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4B" w:rsidRDefault="00114E4B" w:rsidP="00114E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4085" w:rsidRPr="001A36BB" w:rsidRDefault="00114E4B" w:rsidP="00114E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36BB">
        <w:rPr>
          <w:rFonts w:ascii="Times New Roman" w:hAnsi="Times New Roman" w:cs="Times New Roman"/>
          <w:b/>
          <w:sz w:val="36"/>
          <w:szCs w:val="36"/>
        </w:rPr>
        <w:t>Вопросы для тестового контроля теоретических знаний</w:t>
      </w:r>
    </w:p>
    <w:p w:rsidR="00114E4B" w:rsidRPr="001A36BB" w:rsidRDefault="00114E4B" w:rsidP="00114E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36BB">
        <w:rPr>
          <w:rFonts w:ascii="Times New Roman" w:hAnsi="Times New Roman" w:cs="Times New Roman"/>
          <w:b/>
          <w:sz w:val="36"/>
          <w:szCs w:val="36"/>
        </w:rPr>
        <w:t xml:space="preserve">участников конкурса профессионального мастерства </w:t>
      </w:r>
    </w:p>
    <w:p w:rsidR="00114E4B" w:rsidRPr="001A36BB" w:rsidRDefault="00114E4B" w:rsidP="00114E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36BB">
        <w:rPr>
          <w:rFonts w:ascii="Times New Roman" w:hAnsi="Times New Roman" w:cs="Times New Roman"/>
          <w:b/>
          <w:sz w:val="36"/>
          <w:szCs w:val="36"/>
        </w:rPr>
        <w:t>по профессии «Каменщик»</w:t>
      </w:r>
    </w:p>
    <w:p w:rsidR="00114E4B" w:rsidRDefault="00114E4B" w:rsidP="00114E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4E4B" w:rsidRPr="004F74E9" w:rsidRDefault="00114E4B" w:rsidP="00114E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74E9">
        <w:rPr>
          <w:rFonts w:ascii="Times New Roman" w:hAnsi="Times New Roman" w:cs="Times New Roman"/>
          <w:b/>
          <w:sz w:val="28"/>
          <w:szCs w:val="28"/>
        </w:rPr>
        <w:t xml:space="preserve">Какие из перечисленных свойств строительных материалов относятся </w:t>
      </w:r>
      <w:r w:rsidR="004F74E9" w:rsidRPr="004F74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F74E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F74E9" w:rsidRPr="004F74E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4F74E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F74E9">
        <w:rPr>
          <w:rFonts w:ascii="Times New Roman" w:hAnsi="Times New Roman" w:cs="Times New Roman"/>
          <w:b/>
          <w:sz w:val="28"/>
          <w:szCs w:val="28"/>
        </w:rPr>
        <w:t xml:space="preserve"> механическим?  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>а. Плотность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>. Прочность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>в. Твердость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>г. Теплоемкость</w:t>
      </w:r>
    </w:p>
    <w:p w:rsidR="007D573A" w:rsidRPr="004F74E9" w:rsidRDefault="007D573A" w:rsidP="001D3DB4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D3DB4" w:rsidRPr="004F74E9" w:rsidRDefault="007D573A" w:rsidP="001D3D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74E9">
        <w:rPr>
          <w:rFonts w:ascii="Times New Roman" w:hAnsi="Times New Roman" w:cs="Times New Roman"/>
          <w:b/>
          <w:sz w:val="28"/>
          <w:szCs w:val="28"/>
        </w:rPr>
        <w:t>Схватывание – это?</w:t>
      </w:r>
      <w:r w:rsidR="001D3DB4" w:rsidRPr="004F74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>а. П</w:t>
      </w:r>
      <w:r w:rsidR="007D573A" w:rsidRPr="0058315A">
        <w:rPr>
          <w:rFonts w:ascii="Times New Roman" w:hAnsi="Times New Roman" w:cs="Times New Roman"/>
          <w:i/>
          <w:sz w:val="28"/>
          <w:szCs w:val="28"/>
        </w:rPr>
        <w:t>роцесс потери тестом пластичности</w:t>
      </w:r>
    </w:p>
    <w:p w:rsidR="004F74E9" w:rsidRPr="0058315A" w:rsidRDefault="001D3DB4" w:rsidP="007D573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б. </w:t>
      </w:r>
      <w:r w:rsidR="007D573A" w:rsidRPr="0058315A">
        <w:rPr>
          <w:rFonts w:ascii="Times New Roman" w:hAnsi="Times New Roman" w:cs="Times New Roman"/>
          <w:i/>
          <w:sz w:val="28"/>
          <w:szCs w:val="28"/>
        </w:rPr>
        <w:t xml:space="preserve">Процесс, в течение которого вяжущее вещество набирает </w:t>
      </w:r>
      <w:proofErr w:type="gramStart"/>
      <w:r w:rsidR="007D573A" w:rsidRPr="0058315A">
        <w:rPr>
          <w:rFonts w:ascii="Times New Roman" w:hAnsi="Times New Roman" w:cs="Times New Roman"/>
          <w:i/>
          <w:sz w:val="28"/>
          <w:szCs w:val="28"/>
        </w:rPr>
        <w:t>заданную</w:t>
      </w:r>
      <w:proofErr w:type="gramEnd"/>
      <w:r w:rsidR="007D573A" w:rsidRPr="005831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3DB4" w:rsidRPr="0058315A" w:rsidRDefault="004F74E9" w:rsidP="007D573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D573A" w:rsidRPr="0058315A">
        <w:rPr>
          <w:rFonts w:ascii="Times New Roman" w:hAnsi="Times New Roman" w:cs="Times New Roman"/>
          <w:i/>
          <w:sz w:val="28"/>
          <w:szCs w:val="28"/>
        </w:rPr>
        <w:t>прочность</w:t>
      </w:r>
    </w:p>
    <w:p w:rsidR="007D573A" w:rsidRPr="004F74E9" w:rsidRDefault="007D573A" w:rsidP="007D573A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D3DB4" w:rsidRPr="004F74E9" w:rsidRDefault="007D573A" w:rsidP="001D3D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74E9">
        <w:rPr>
          <w:rFonts w:ascii="Times New Roman" w:hAnsi="Times New Roman" w:cs="Times New Roman"/>
          <w:b/>
          <w:sz w:val="28"/>
          <w:szCs w:val="28"/>
        </w:rPr>
        <w:t xml:space="preserve">Строительные растворы различают </w:t>
      </w:r>
      <w:proofErr w:type="gramStart"/>
      <w:r w:rsidRPr="004F74E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F74E9">
        <w:rPr>
          <w:rFonts w:ascii="Times New Roman" w:hAnsi="Times New Roman" w:cs="Times New Roman"/>
          <w:b/>
          <w:sz w:val="28"/>
          <w:szCs w:val="28"/>
        </w:rPr>
        <w:t>:</w:t>
      </w:r>
      <w:r w:rsidR="001D3DB4" w:rsidRPr="004F74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>а. Плотност</w:t>
      </w:r>
      <w:r w:rsidR="007D573A" w:rsidRPr="0058315A">
        <w:rPr>
          <w:rFonts w:ascii="Times New Roman" w:hAnsi="Times New Roman" w:cs="Times New Roman"/>
          <w:i/>
          <w:sz w:val="28"/>
          <w:szCs w:val="28"/>
        </w:rPr>
        <w:t>и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D573A" w:rsidRPr="0058315A">
        <w:rPr>
          <w:rFonts w:ascii="Times New Roman" w:hAnsi="Times New Roman" w:cs="Times New Roman"/>
          <w:i/>
          <w:sz w:val="28"/>
          <w:szCs w:val="28"/>
        </w:rPr>
        <w:t>Виду вяжущего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D573A" w:rsidRPr="0058315A">
        <w:rPr>
          <w:rFonts w:ascii="Times New Roman" w:hAnsi="Times New Roman" w:cs="Times New Roman"/>
          <w:i/>
          <w:sz w:val="28"/>
          <w:szCs w:val="28"/>
        </w:rPr>
        <w:t>Назначению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7D573A" w:rsidRPr="0058315A">
        <w:rPr>
          <w:rFonts w:ascii="Times New Roman" w:hAnsi="Times New Roman" w:cs="Times New Roman"/>
          <w:i/>
          <w:sz w:val="28"/>
          <w:szCs w:val="28"/>
        </w:rPr>
        <w:t>Подвижности</w:t>
      </w:r>
    </w:p>
    <w:p w:rsidR="007D573A" w:rsidRPr="004F74E9" w:rsidRDefault="007D573A" w:rsidP="001D3DB4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D3DB4" w:rsidRPr="004F74E9" w:rsidRDefault="001A36BB" w:rsidP="001D3D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74E9">
        <w:rPr>
          <w:rFonts w:ascii="Times New Roman" w:hAnsi="Times New Roman" w:cs="Times New Roman"/>
          <w:b/>
          <w:sz w:val="28"/>
          <w:szCs w:val="28"/>
        </w:rPr>
        <w:t>Размеры обыкновенного глиняного кирпича: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1A36BB" w:rsidRPr="0058315A">
        <w:rPr>
          <w:rFonts w:ascii="Times New Roman" w:hAnsi="Times New Roman" w:cs="Times New Roman"/>
          <w:i/>
          <w:sz w:val="28"/>
          <w:szCs w:val="28"/>
        </w:rPr>
        <w:t xml:space="preserve">250 </w:t>
      </w:r>
      <w:proofErr w:type="spellStart"/>
      <w:r w:rsidR="001A36BB" w:rsidRPr="0058315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1A36BB" w:rsidRPr="0058315A">
        <w:rPr>
          <w:rFonts w:ascii="Times New Roman" w:hAnsi="Times New Roman" w:cs="Times New Roman"/>
          <w:i/>
          <w:sz w:val="28"/>
          <w:szCs w:val="28"/>
        </w:rPr>
        <w:t xml:space="preserve"> 120 </w:t>
      </w:r>
      <w:proofErr w:type="spellStart"/>
      <w:r w:rsidR="001A36BB" w:rsidRPr="0058315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1A36BB" w:rsidRPr="0058315A">
        <w:rPr>
          <w:rFonts w:ascii="Times New Roman" w:hAnsi="Times New Roman" w:cs="Times New Roman"/>
          <w:i/>
          <w:sz w:val="28"/>
          <w:szCs w:val="28"/>
        </w:rPr>
        <w:t xml:space="preserve"> 88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A36BB" w:rsidRPr="0058315A">
        <w:rPr>
          <w:rFonts w:ascii="Times New Roman" w:hAnsi="Times New Roman" w:cs="Times New Roman"/>
          <w:i/>
          <w:sz w:val="28"/>
          <w:szCs w:val="28"/>
        </w:rPr>
        <w:t xml:space="preserve">250 </w:t>
      </w:r>
      <w:proofErr w:type="spellStart"/>
      <w:r w:rsidR="001A36BB" w:rsidRPr="0058315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1A36BB" w:rsidRPr="0058315A">
        <w:rPr>
          <w:rFonts w:ascii="Times New Roman" w:hAnsi="Times New Roman" w:cs="Times New Roman"/>
          <w:i/>
          <w:sz w:val="28"/>
          <w:szCs w:val="28"/>
        </w:rPr>
        <w:t xml:space="preserve"> 120 </w:t>
      </w:r>
      <w:proofErr w:type="spellStart"/>
      <w:r w:rsidR="001A36BB" w:rsidRPr="0058315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1A36BB" w:rsidRPr="0058315A">
        <w:rPr>
          <w:rFonts w:ascii="Times New Roman" w:hAnsi="Times New Roman" w:cs="Times New Roman"/>
          <w:i/>
          <w:sz w:val="28"/>
          <w:szCs w:val="28"/>
        </w:rPr>
        <w:t xml:space="preserve"> 65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1A36BB" w:rsidRPr="0058315A">
        <w:rPr>
          <w:rFonts w:ascii="Times New Roman" w:hAnsi="Times New Roman" w:cs="Times New Roman"/>
          <w:i/>
          <w:sz w:val="28"/>
          <w:szCs w:val="28"/>
        </w:rPr>
        <w:t xml:space="preserve">288 </w:t>
      </w:r>
      <w:proofErr w:type="spellStart"/>
      <w:r w:rsidR="001A36BB" w:rsidRPr="0058315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1A36BB" w:rsidRPr="0058315A">
        <w:rPr>
          <w:rFonts w:ascii="Times New Roman" w:hAnsi="Times New Roman" w:cs="Times New Roman"/>
          <w:i/>
          <w:sz w:val="28"/>
          <w:szCs w:val="28"/>
        </w:rPr>
        <w:t xml:space="preserve"> 138 </w:t>
      </w:r>
      <w:proofErr w:type="spellStart"/>
      <w:r w:rsidR="001A36BB" w:rsidRPr="0058315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1A36BB" w:rsidRPr="0058315A">
        <w:rPr>
          <w:rFonts w:ascii="Times New Roman" w:hAnsi="Times New Roman" w:cs="Times New Roman"/>
          <w:i/>
          <w:sz w:val="28"/>
          <w:szCs w:val="28"/>
        </w:rPr>
        <w:t xml:space="preserve"> 63</w:t>
      </w:r>
    </w:p>
    <w:p w:rsidR="001A36BB" w:rsidRPr="004F74E9" w:rsidRDefault="001A36BB" w:rsidP="001D3DB4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D3DB4" w:rsidRPr="004F74E9" w:rsidRDefault="001A36BB" w:rsidP="001D3D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74E9">
        <w:rPr>
          <w:rFonts w:ascii="Times New Roman" w:hAnsi="Times New Roman" w:cs="Times New Roman"/>
          <w:b/>
          <w:sz w:val="28"/>
          <w:szCs w:val="28"/>
        </w:rPr>
        <w:t>Допускаемые отклонения от стандартных размеров кирпича не должны превышать: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>а. П</w:t>
      </w:r>
      <w:r w:rsidR="004F74E9" w:rsidRPr="0058315A">
        <w:rPr>
          <w:rFonts w:ascii="Times New Roman" w:hAnsi="Times New Roman" w:cs="Times New Roman"/>
          <w:i/>
          <w:sz w:val="28"/>
          <w:szCs w:val="28"/>
        </w:rPr>
        <w:t>о длине – 7 мм, по ширине – 5 мм, по толщине – 4 мм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F74E9" w:rsidRPr="0058315A">
        <w:rPr>
          <w:rFonts w:ascii="Times New Roman" w:hAnsi="Times New Roman" w:cs="Times New Roman"/>
          <w:i/>
          <w:sz w:val="28"/>
          <w:szCs w:val="28"/>
        </w:rPr>
        <w:t>По длине – 5 мм, по ширине – 4 мм, по толщине – 3 мм</w:t>
      </w:r>
    </w:p>
    <w:p w:rsidR="004F74E9" w:rsidRPr="004F74E9" w:rsidRDefault="004F74E9" w:rsidP="001D3DB4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D3DB4" w:rsidRPr="004F74E9" w:rsidRDefault="004F74E9" w:rsidP="001D3D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74E9">
        <w:rPr>
          <w:rFonts w:ascii="Times New Roman" w:hAnsi="Times New Roman" w:cs="Times New Roman"/>
          <w:b/>
          <w:sz w:val="28"/>
          <w:szCs w:val="28"/>
        </w:rPr>
        <w:t>Диаметр цилиндрических сквозных пустот керамического кирпича должен быть: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4F74E9" w:rsidRPr="0058315A">
        <w:rPr>
          <w:rFonts w:ascii="Times New Roman" w:hAnsi="Times New Roman" w:cs="Times New Roman"/>
          <w:i/>
          <w:sz w:val="28"/>
          <w:szCs w:val="28"/>
        </w:rPr>
        <w:t>Не &gt; 45 мм</w:t>
      </w:r>
    </w:p>
    <w:p w:rsidR="001D3DB4" w:rsidRPr="0058315A" w:rsidRDefault="001D3DB4" w:rsidP="001D3DB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F74E9" w:rsidRPr="0058315A">
        <w:rPr>
          <w:rFonts w:ascii="Times New Roman" w:hAnsi="Times New Roman" w:cs="Times New Roman"/>
          <w:i/>
          <w:sz w:val="28"/>
          <w:szCs w:val="28"/>
        </w:rPr>
        <w:t>Не &gt; 12 мм</w:t>
      </w:r>
    </w:p>
    <w:p w:rsidR="00114E4B" w:rsidRPr="0058315A" w:rsidRDefault="001D3DB4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4F74E9" w:rsidRPr="0058315A">
        <w:rPr>
          <w:rFonts w:ascii="Times New Roman" w:hAnsi="Times New Roman" w:cs="Times New Roman"/>
          <w:i/>
          <w:sz w:val="28"/>
          <w:szCs w:val="28"/>
        </w:rPr>
        <w:t>Не &gt; 16 мм</w:t>
      </w:r>
    </w:p>
    <w:p w:rsidR="004F74E9" w:rsidRDefault="004F74E9" w:rsidP="004F74E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F74E9" w:rsidRPr="004F74E9" w:rsidRDefault="004F74E9" w:rsidP="004F74E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74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лина ручки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молотка-кирочки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4E9">
        <w:rPr>
          <w:rFonts w:ascii="Times New Roman" w:hAnsi="Times New Roman" w:cs="Times New Roman"/>
          <w:b/>
          <w:sz w:val="28"/>
          <w:szCs w:val="28"/>
        </w:rPr>
        <w:t>долж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4F74E9">
        <w:rPr>
          <w:rFonts w:ascii="Times New Roman" w:hAnsi="Times New Roman" w:cs="Times New Roman"/>
          <w:b/>
          <w:sz w:val="28"/>
          <w:szCs w:val="28"/>
        </w:rPr>
        <w:t xml:space="preserve"> быть: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>а. До 30</w:t>
      </w:r>
      <w:r w:rsidR="00C52747" w:rsidRPr="0058315A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58315A">
        <w:rPr>
          <w:rFonts w:ascii="Times New Roman" w:hAnsi="Times New Roman" w:cs="Times New Roman"/>
          <w:i/>
          <w:sz w:val="28"/>
          <w:szCs w:val="28"/>
        </w:rPr>
        <w:t>м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2747" w:rsidRPr="0058315A">
        <w:rPr>
          <w:rFonts w:ascii="Times New Roman" w:hAnsi="Times New Roman" w:cs="Times New Roman"/>
          <w:i/>
          <w:sz w:val="28"/>
          <w:szCs w:val="28"/>
        </w:rPr>
        <w:t>До 45 см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C52747" w:rsidRPr="0058315A">
        <w:rPr>
          <w:rFonts w:ascii="Times New Roman" w:hAnsi="Times New Roman" w:cs="Times New Roman"/>
          <w:i/>
          <w:sz w:val="28"/>
          <w:szCs w:val="28"/>
        </w:rPr>
        <w:t>Произвольная</w:t>
      </w:r>
    </w:p>
    <w:p w:rsidR="004F74E9" w:rsidRDefault="004F74E9" w:rsidP="004F74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4E9" w:rsidRPr="004F74E9" w:rsidRDefault="00C52747" w:rsidP="004F74E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Рабочее место каменщика подразделяется на зоны</w:t>
      </w:r>
      <w:r w:rsidR="004F74E9" w:rsidRPr="004F74E9">
        <w:rPr>
          <w:rFonts w:ascii="Times New Roman" w:hAnsi="Times New Roman" w:cs="Times New Roman"/>
          <w:b/>
          <w:sz w:val="28"/>
          <w:szCs w:val="28"/>
        </w:rPr>
        <w:t>: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C52747" w:rsidRPr="0058315A">
        <w:rPr>
          <w:rFonts w:ascii="Times New Roman" w:hAnsi="Times New Roman" w:cs="Times New Roman"/>
          <w:i/>
          <w:sz w:val="28"/>
          <w:szCs w:val="28"/>
        </w:rPr>
        <w:t>Рабочую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2747" w:rsidRPr="0058315A">
        <w:rPr>
          <w:rFonts w:ascii="Times New Roman" w:hAnsi="Times New Roman" w:cs="Times New Roman"/>
          <w:i/>
          <w:sz w:val="28"/>
          <w:szCs w:val="28"/>
        </w:rPr>
        <w:t>Складирования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C52747" w:rsidRPr="0058315A">
        <w:rPr>
          <w:rFonts w:ascii="Times New Roman" w:hAnsi="Times New Roman" w:cs="Times New Roman"/>
          <w:i/>
          <w:sz w:val="28"/>
          <w:szCs w:val="28"/>
        </w:rPr>
        <w:t>Свободную</w:t>
      </w:r>
    </w:p>
    <w:p w:rsidR="00C52747" w:rsidRPr="0058315A" w:rsidRDefault="00C52747" w:rsidP="004F74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>г. Не подразделяется</w:t>
      </w:r>
    </w:p>
    <w:p w:rsidR="004F74E9" w:rsidRDefault="004F74E9" w:rsidP="004F74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4E9" w:rsidRPr="004F74E9" w:rsidRDefault="00C52747" w:rsidP="004F74E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кладке простенков поддоны с кирпичом ставят</w:t>
      </w:r>
      <w:r w:rsidR="004F74E9" w:rsidRPr="004F74E9">
        <w:rPr>
          <w:rFonts w:ascii="Times New Roman" w:hAnsi="Times New Roman" w:cs="Times New Roman"/>
          <w:b/>
          <w:sz w:val="28"/>
          <w:szCs w:val="28"/>
        </w:rPr>
        <w:t>: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C52747" w:rsidRPr="0058315A">
        <w:rPr>
          <w:rFonts w:ascii="Times New Roman" w:hAnsi="Times New Roman" w:cs="Times New Roman"/>
          <w:i/>
          <w:sz w:val="28"/>
          <w:szCs w:val="28"/>
        </w:rPr>
        <w:t>Произвольно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2747" w:rsidRPr="0058315A">
        <w:rPr>
          <w:rFonts w:ascii="Times New Roman" w:hAnsi="Times New Roman" w:cs="Times New Roman"/>
          <w:i/>
          <w:sz w:val="28"/>
          <w:szCs w:val="28"/>
        </w:rPr>
        <w:t>Напротив простенков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2747" w:rsidRPr="0058315A">
        <w:rPr>
          <w:rFonts w:ascii="Times New Roman" w:hAnsi="Times New Roman" w:cs="Times New Roman"/>
          <w:i/>
          <w:sz w:val="28"/>
          <w:szCs w:val="28"/>
        </w:rPr>
        <w:t>Напротив проёмов</w:t>
      </w:r>
    </w:p>
    <w:p w:rsidR="004F74E9" w:rsidRDefault="004F74E9" w:rsidP="004F74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4E9" w:rsidRDefault="00C52747" w:rsidP="00C5274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Перечислите виды неполномерных кирпичей  </w:t>
      </w:r>
    </w:p>
    <w:p w:rsidR="0058315A" w:rsidRPr="001D3DB4" w:rsidRDefault="0058315A" w:rsidP="0058315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4F74E9" w:rsidRDefault="004F74E9" w:rsidP="004F74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4E9" w:rsidRDefault="00C52747" w:rsidP="004F74E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Основные системы перевязки кирпичной кладки стен</w:t>
      </w:r>
    </w:p>
    <w:p w:rsidR="0058315A" w:rsidRPr="004F74E9" w:rsidRDefault="0058315A" w:rsidP="0058315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4F74E9" w:rsidRDefault="004F74E9" w:rsidP="004F74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4E9" w:rsidRPr="004F74E9" w:rsidRDefault="00C52747" w:rsidP="004F74E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Участок кладки, где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работает звено каменщиков в течение смены называется</w:t>
      </w:r>
      <w:proofErr w:type="gramEnd"/>
      <w:r w:rsidR="004F74E9" w:rsidRPr="004F74E9">
        <w:rPr>
          <w:rFonts w:ascii="Times New Roman" w:hAnsi="Times New Roman" w:cs="Times New Roman"/>
          <w:b/>
          <w:sz w:val="28"/>
          <w:szCs w:val="28"/>
        </w:rPr>
        <w:t>: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C52747" w:rsidRPr="0058315A">
        <w:rPr>
          <w:rFonts w:ascii="Times New Roman" w:hAnsi="Times New Roman" w:cs="Times New Roman"/>
          <w:i/>
          <w:sz w:val="28"/>
          <w:szCs w:val="28"/>
        </w:rPr>
        <w:t>Захваткой</w:t>
      </w:r>
    </w:p>
    <w:p w:rsidR="004F74E9" w:rsidRPr="0058315A" w:rsidRDefault="004F74E9" w:rsidP="00C527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2747" w:rsidRPr="0058315A">
        <w:rPr>
          <w:rFonts w:ascii="Times New Roman" w:hAnsi="Times New Roman" w:cs="Times New Roman"/>
          <w:i/>
          <w:sz w:val="28"/>
          <w:szCs w:val="28"/>
        </w:rPr>
        <w:t>Делянкой</w:t>
      </w:r>
    </w:p>
    <w:p w:rsidR="004F74E9" w:rsidRDefault="004F74E9" w:rsidP="004F74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4E9" w:rsidRPr="004F74E9" w:rsidRDefault="0059732A" w:rsidP="004F74E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кладке в пустошовку раствор от края стены располагается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4F74E9" w:rsidRPr="004F74E9">
        <w:rPr>
          <w:rFonts w:ascii="Times New Roman" w:hAnsi="Times New Roman" w:cs="Times New Roman"/>
          <w:b/>
          <w:sz w:val="28"/>
          <w:szCs w:val="28"/>
        </w:rPr>
        <w:t>: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59732A" w:rsidRPr="0058315A">
        <w:rPr>
          <w:rFonts w:ascii="Times New Roman" w:hAnsi="Times New Roman" w:cs="Times New Roman"/>
          <w:i/>
          <w:sz w:val="28"/>
          <w:szCs w:val="28"/>
        </w:rPr>
        <w:t>2,5 – 3 см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9732A" w:rsidRPr="0058315A">
        <w:rPr>
          <w:rFonts w:ascii="Times New Roman" w:hAnsi="Times New Roman" w:cs="Times New Roman"/>
          <w:i/>
          <w:sz w:val="28"/>
          <w:szCs w:val="28"/>
        </w:rPr>
        <w:t>1 – 1,5 см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59732A" w:rsidRPr="0058315A">
        <w:rPr>
          <w:rFonts w:ascii="Times New Roman" w:hAnsi="Times New Roman" w:cs="Times New Roman"/>
          <w:i/>
          <w:sz w:val="28"/>
          <w:szCs w:val="28"/>
        </w:rPr>
        <w:t>1,5 – 2 см</w:t>
      </w:r>
    </w:p>
    <w:p w:rsidR="004F74E9" w:rsidRDefault="004F74E9" w:rsidP="004F74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4E9" w:rsidRPr="004F74E9" w:rsidRDefault="0059732A" w:rsidP="004F74E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Кладку кирпичных цоколей производят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4F74E9" w:rsidRPr="004F74E9">
        <w:rPr>
          <w:rFonts w:ascii="Times New Roman" w:hAnsi="Times New Roman" w:cs="Times New Roman"/>
          <w:b/>
          <w:sz w:val="28"/>
          <w:szCs w:val="28"/>
        </w:rPr>
        <w:t>: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59732A" w:rsidRPr="0058315A">
        <w:rPr>
          <w:rFonts w:ascii="Times New Roman" w:hAnsi="Times New Roman" w:cs="Times New Roman"/>
          <w:i/>
          <w:sz w:val="28"/>
          <w:szCs w:val="28"/>
        </w:rPr>
        <w:t>Силикатного облегчённого кирпича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9732A" w:rsidRPr="0058315A">
        <w:rPr>
          <w:rFonts w:ascii="Times New Roman" w:hAnsi="Times New Roman" w:cs="Times New Roman"/>
          <w:i/>
          <w:sz w:val="28"/>
          <w:szCs w:val="28"/>
        </w:rPr>
        <w:t>Керамического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9732A" w:rsidRPr="0058315A">
        <w:rPr>
          <w:rFonts w:ascii="Times New Roman" w:hAnsi="Times New Roman" w:cs="Times New Roman"/>
          <w:i/>
          <w:sz w:val="28"/>
          <w:szCs w:val="28"/>
        </w:rPr>
        <w:t>Силикатного полнотелого кирпича</w:t>
      </w:r>
    </w:p>
    <w:p w:rsidR="004F74E9" w:rsidRDefault="004F74E9" w:rsidP="004F74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4E9" w:rsidRPr="004F74E9" w:rsidRDefault="0059732A" w:rsidP="004F74E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кладке простенка по цепной системе перевязки кладку начинают с укладки</w:t>
      </w:r>
      <w:r w:rsidR="004F74E9" w:rsidRPr="004F74E9">
        <w:rPr>
          <w:rFonts w:ascii="Times New Roman" w:hAnsi="Times New Roman" w:cs="Times New Roman"/>
          <w:b/>
          <w:sz w:val="28"/>
          <w:szCs w:val="28"/>
        </w:rPr>
        <w:t>: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59732A" w:rsidRPr="0058315A">
        <w:rPr>
          <w:rFonts w:ascii="Times New Roman" w:hAnsi="Times New Roman" w:cs="Times New Roman"/>
          <w:i/>
          <w:sz w:val="28"/>
          <w:szCs w:val="28"/>
        </w:rPr>
        <w:t>Тычкового ряда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59732A" w:rsidRPr="0058315A">
        <w:rPr>
          <w:rFonts w:ascii="Times New Roman" w:hAnsi="Times New Roman" w:cs="Times New Roman"/>
          <w:i/>
          <w:sz w:val="28"/>
          <w:szCs w:val="28"/>
        </w:rPr>
        <w:t>Ложнового</w:t>
      </w:r>
      <w:proofErr w:type="spellEnd"/>
      <w:r w:rsidR="0059732A" w:rsidRPr="0058315A">
        <w:rPr>
          <w:rFonts w:ascii="Times New Roman" w:hAnsi="Times New Roman" w:cs="Times New Roman"/>
          <w:i/>
          <w:sz w:val="28"/>
          <w:szCs w:val="28"/>
        </w:rPr>
        <w:t xml:space="preserve"> ряда</w:t>
      </w:r>
    </w:p>
    <w:p w:rsidR="004F74E9" w:rsidRPr="0058315A" w:rsidRDefault="004F74E9" w:rsidP="004F74E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73BB7" w:rsidRPr="0058315A">
        <w:rPr>
          <w:rFonts w:ascii="Times New Roman" w:hAnsi="Times New Roman" w:cs="Times New Roman"/>
          <w:i/>
          <w:sz w:val="28"/>
          <w:szCs w:val="28"/>
        </w:rPr>
        <w:t>Без разницы</w:t>
      </w:r>
    </w:p>
    <w:p w:rsidR="00673BB7" w:rsidRDefault="00673BB7" w:rsidP="004F74E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73BB7" w:rsidRPr="004F74E9" w:rsidRDefault="00673BB7" w:rsidP="00673B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Оптимальная высота яруса кладки</w:t>
      </w:r>
      <w:r w:rsidRPr="004F74E9">
        <w:rPr>
          <w:rFonts w:ascii="Times New Roman" w:hAnsi="Times New Roman" w:cs="Times New Roman"/>
          <w:b/>
          <w:sz w:val="28"/>
          <w:szCs w:val="28"/>
        </w:rPr>
        <w:t>:</w:t>
      </w:r>
    </w:p>
    <w:p w:rsidR="00673BB7" w:rsidRPr="0058315A" w:rsidRDefault="00673BB7" w:rsidP="00673BB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>а. 1 м</w:t>
      </w:r>
    </w:p>
    <w:p w:rsidR="00673BB7" w:rsidRPr="0058315A" w:rsidRDefault="00673BB7" w:rsidP="00673BB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>. 1,5 м</w:t>
      </w:r>
    </w:p>
    <w:p w:rsidR="00673BB7" w:rsidRPr="0058315A" w:rsidRDefault="00673BB7" w:rsidP="00673B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>в. 1,1 – 1,2 м</w:t>
      </w:r>
    </w:p>
    <w:p w:rsidR="00673BB7" w:rsidRDefault="00673BB7" w:rsidP="004F74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3BB7" w:rsidRPr="004F74E9" w:rsidRDefault="00673BB7" w:rsidP="00673B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Масса металлической части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молотка-кирочки</w:t>
      </w:r>
      <w:proofErr w:type="spellEnd"/>
      <w:r w:rsidRPr="004F74E9">
        <w:rPr>
          <w:rFonts w:ascii="Times New Roman" w:hAnsi="Times New Roman" w:cs="Times New Roman"/>
          <w:b/>
          <w:sz w:val="28"/>
          <w:szCs w:val="28"/>
        </w:rPr>
        <w:t>:</w:t>
      </w:r>
    </w:p>
    <w:p w:rsidR="00673BB7" w:rsidRPr="0058315A" w:rsidRDefault="00673BB7" w:rsidP="00673BB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а. 400 </w:t>
      </w:r>
      <w:proofErr w:type="spellStart"/>
      <w:r w:rsidRPr="0058315A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</w:p>
    <w:p w:rsidR="00673BB7" w:rsidRPr="0058315A" w:rsidRDefault="00673BB7" w:rsidP="00673BB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800 </w:t>
      </w:r>
      <w:proofErr w:type="spellStart"/>
      <w:r w:rsidRPr="0058315A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</w:p>
    <w:p w:rsidR="00673BB7" w:rsidRPr="0058315A" w:rsidRDefault="00673BB7" w:rsidP="00673BB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в. 600 </w:t>
      </w:r>
      <w:proofErr w:type="spellStart"/>
      <w:r w:rsidRPr="0058315A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</w:p>
    <w:p w:rsidR="00673BB7" w:rsidRPr="0058315A" w:rsidRDefault="00673BB7" w:rsidP="00673B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г. 550 </w:t>
      </w:r>
      <w:proofErr w:type="spellStart"/>
      <w:r w:rsidRPr="0058315A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</w:p>
    <w:p w:rsidR="00673BB7" w:rsidRDefault="00673BB7" w:rsidP="004F74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3BB7" w:rsidRPr="004F74E9" w:rsidRDefault="00673BB7" w:rsidP="00673B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Толщина горизонтальных швов при кладке стен из кирпича</w:t>
      </w:r>
      <w:r w:rsidRPr="004F74E9">
        <w:rPr>
          <w:rFonts w:ascii="Times New Roman" w:hAnsi="Times New Roman" w:cs="Times New Roman"/>
          <w:b/>
          <w:sz w:val="28"/>
          <w:szCs w:val="28"/>
        </w:rPr>
        <w:t>:</w:t>
      </w:r>
    </w:p>
    <w:p w:rsidR="00673BB7" w:rsidRPr="0058315A" w:rsidRDefault="00673BB7" w:rsidP="00673BB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383CE1" w:rsidRPr="0058315A">
        <w:rPr>
          <w:rFonts w:ascii="Times New Roman" w:hAnsi="Times New Roman" w:cs="Times New Roman"/>
          <w:i/>
          <w:sz w:val="28"/>
          <w:szCs w:val="28"/>
        </w:rPr>
        <w:t>Не &lt; 10 мм  – не &gt;15 мм</w:t>
      </w:r>
    </w:p>
    <w:p w:rsidR="00673BB7" w:rsidRPr="0058315A" w:rsidRDefault="00673BB7" w:rsidP="00673BB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83CE1" w:rsidRPr="0058315A">
        <w:rPr>
          <w:rFonts w:ascii="Times New Roman" w:hAnsi="Times New Roman" w:cs="Times New Roman"/>
          <w:i/>
          <w:sz w:val="28"/>
          <w:szCs w:val="28"/>
        </w:rPr>
        <w:t>Не &lt; 12 мм  – не &gt;20 мм</w:t>
      </w:r>
    </w:p>
    <w:p w:rsidR="00673BB7" w:rsidRDefault="00673BB7" w:rsidP="004F74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3BB7" w:rsidRPr="004F74E9" w:rsidRDefault="00383CE1" w:rsidP="00673B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кладке с подмостей и лесов необходимо, чтобы рабочий настил располагался ниже верха кладки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673BB7" w:rsidRPr="004F74E9">
        <w:rPr>
          <w:rFonts w:ascii="Times New Roman" w:hAnsi="Times New Roman" w:cs="Times New Roman"/>
          <w:b/>
          <w:sz w:val="28"/>
          <w:szCs w:val="28"/>
        </w:rPr>
        <w:t>:</w:t>
      </w:r>
    </w:p>
    <w:p w:rsidR="00673BB7" w:rsidRPr="0058315A" w:rsidRDefault="00673BB7" w:rsidP="00673BB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000C5B" w:rsidRPr="0058315A">
        <w:rPr>
          <w:rFonts w:ascii="Times New Roman" w:hAnsi="Times New Roman" w:cs="Times New Roman"/>
          <w:i/>
          <w:sz w:val="28"/>
          <w:szCs w:val="28"/>
        </w:rPr>
        <w:t>150 мм</w:t>
      </w:r>
    </w:p>
    <w:p w:rsidR="00673BB7" w:rsidRPr="0058315A" w:rsidRDefault="00673BB7" w:rsidP="00673BB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00C5B" w:rsidRPr="0058315A">
        <w:rPr>
          <w:rFonts w:ascii="Times New Roman" w:hAnsi="Times New Roman" w:cs="Times New Roman"/>
          <w:i/>
          <w:sz w:val="28"/>
          <w:szCs w:val="28"/>
        </w:rPr>
        <w:t>180 мм</w:t>
      </w:r>
    </w:p>
    <w:p w:rsidR="00673BB7" w:rsidRPr="0058315A" w:rsidRDefault="00673BB7" w:rsidP="00673B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000C5B" w:rsidRPr="0058315A">
        <w:rPr>
          <w:rFonts w:ascii="Times New Roman" w:hAnsi="Times New Roman" w:cs="Times New Roman"/>
          <w:i/>
          <w:sz w:val="28"/>
          <w:szCs w:val="28"/>
        </w:rPr>
        <w:t>200 мм</w:t>
      </w:r>
    </w:p>
    <w:p w:rsidR="00673BB7" w:rsidRDefault="00673BB7" w:rsidP="004F74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3BB7" w:rsidRPr="004F74E9" w:rsidRDefault="00000C5B" w:rsidP="00673B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ремонте каменных конструкций допускается подрубать стены на глубину не более:</w:t>
      </w:r>
    </w:p>
    <w:p w:rsidR="00673BB7" w:rsidRPr="0058315A" w:rsidRDefault="00673BB7" w:rsidP="00673BB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000C5B" w:rsidRPr="0058315A">
        <w:rPr>
          <w:rFonts w:ascii="Times New Roman" w:hAnsi="Times New Roman" w:cs="Times New Roman"/>
          <w:i/>
          <w:sz w:val="28"/>
          <w:szCs w:val="28"/>
        </w:rPr>
        <w:t>1/3 толщины</w:t>
      </w:r>
    </w:p>
    <w:p w:rsidR="00673BB7" w:rsidRPr="0058315A" w:rsidRDefault="00673BB7" w:rsidP="00673BB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00C5B" w:rsidRPr="0058315A">
        <w:rPr>
          <w:rFonts w:ascii="Times New Roman" w:hAnsi="Times New Roman" w:cs="Times New Roman"/>
          <w:i/>
          <w:sz w:val="28"/>
          <w:szCs w:val="28"/>
        </w:rPr>
        <w:t>1/2 толщины</w:t>
      </w:r>
    </w:p>
    <w:p w:rsidR="00673BB7" w:rsidRPr="0058315A" w:rsidRDefault="00673BB7" w:rsidP="00673BB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000C5B" w:rsidRPr="0058315A">
        <w:rPr>
          <w:rFonts w:ascii="Times New Roman" w:hAnsi="Times New Roman" w:cs="Times New Roman"/>
          <w:i/>
          <w:sz w:val="28"/>
          <w:szCs w:val="28"/>
        </w:rPr>
        <w:t>1/4 толщины</w:t>
      </w:r>
    </w:p>
    <w:p w:rsidR="00000C5B" w:rsidRDefault="00000C5B" w:rsidP="00673BB7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00C5B" w:rsidRPr="004F74E9" w:rsidRDefault="00000C5B" w:rsidP="00000C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После получения задания у бригадира или руководителя, каменщик обязан:</w:t>
      </w:r>
      <w:r w:rsidRPr="004F74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4F9B" w:rsidRPr="0058315A" w:rsidRDefault="00000C5B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>а. Подготовить необходимые средства индивидуальной защиты, проверить их</w:t>
      </w:r>
      <w:r w:rsidR="003D4053" w:rsidRPr="0058315A">
        <w:rPr>
          <w:rFonts w:ascii="Times New Roman" w:hAnsi="Times New Roman" w:cs="Times New Roman"/>
          <w:i/>
          <w:sz w:val="28"/>
          <w:szCs w:val="28"/>
        </w:rPr>
        <w:t>,</w:t>
      </w:r>
      <w:r w:rsidRPr="005831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0C5B" w:rsidRPr="0058315A" w:rsidRDefault="00884F9B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00C5B" w:rsidRPr="0058315A">
        <w:rPr>
          <w:rFonts w:ascii="Times New Roman" w:hAnsi="Times New Roman" w:cs="Times New Roman"/>
          <w:i/>
          <w:sz w:val="28"/>
          <w:szCs w:val="28"/>
        </w:rPr>
        <w:t>исправ</w:t>
      </w:r>
      <w:r w:rsidR="003D4053" w:rsidRPr="0058315A">
        <w:rPr>
          <w:rFonts w:ascii="Times New Roman" w:hAnsi="Times New Roman" w:cs="Times New Roman"/>
          <w:i/>
          <w:sz w:val="28"/>
          <w:szCs w:val="28"/>
        </w:rPr>
        <w:t>и</w:t>
      </w:r>
      <w:r w:rsidR="00000C5B" w:rsidRPr="0058315A">
        <w:rPr>
          <w:rFonts w:ascii="Times New Roman" w:hAnsi="Times New Roman" w:cs="Times New Roman"/>
          <w:i/>
          <w:sz w:val="28"/>
          <w:szCs w:val="28"/>
        </w:rPr>
        <w:t>ть</w:t>
      </w:r>
    </w:p>
    <w:p w:rsidR="00884F9B" w:rsidRPr="0058315A" w:rsidRDefault="00000C5B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>. Проверить рабочее место и подходы к нему</w:t>
      </w:r>
      <w:r w:rsidR="00884F9B" w:rsidRPr="0058315A">
        <w:rPr>
          <w:rFonts w:ascii="Times New Roman" w:hAnsi="Times New Roman" w:cs="Times New Roman"/>
          <w:i/>
          <w:sz w:val="28"/>
          <w:szCs w:val="28"/>
        </w:rPr>
        <w:t xml:space="preserve"> на соответствие требований </w:t>
      </w:r>
    </w:p>
    <w:p w:rsidR="00000C5B" w:rsidRPr="0058315A" w:rsidRDefault="00884F9B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    безопасности</w:t>
      </w:r>
    </w:p>
    <w:p w:rsidR="00884F9B" w:rsidRPr="0058315A" w:rsidRDefault="00000C5B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884F9B" w:rsidRPr="0058315A">
        <w:rPr>
          <w:rFonts w:ascii="Times New Roman" w:hAnsi="Times New Roman" w:cs="Times New Roman"/>
          <w:i/>
          <w:sz w:val="28"/>
          <w:szCs w:val="28"/>
        </w:rPr>
        <w:t xml:space="preserve">Подготовить технологическую оснастку, инструменты, необходимые </w:t>
      </w:r>
      <w:proofErr w:type="gramStart"/>
      <w:r w:rsidR="00884F9B" w:rsidRPr="0058315A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</w:p>
    <w:p w:rsidR="00884F9B" w:rsidRPr="0058315A" w:rsidRDefault="00884F9B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выполнении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 работы при кирпичной кладке, проверить их на соответствие</w:t>
      </w:r>
    </w:p>
    <w:p w:rsidR="00000C5B" w:rsidRPr="0058315A" w:rsidRDefault="00884F9B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    требованиям безопасности</w:t>
      </w:r>
    </w:p>
    <w:p w:rsidR="00000C5B" w:rsidRPr="0058315A" w:rsidRDefault="00000C5B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884F9B" w:rsidRPr="0058315A">
        <w:rPr>
          <w:rFonts w:ascii="Times New Roman" w:hAnsi="Times New Roman" w:cs="Times New Roman"/>
          <w:i/>
          <w:sz w:val="28"/>
          <w:szCs w:val="28"/>
        </w:rPr>
        <w:t>Надеть каску, спецодежду, спец</w:t>
      </w:r>
      <w:proofErr w:type="gramStart"/>
      <w:r w:rsidR="0058315A" w:rsidRPr="0058315A">
        <w:rPr>
          <w:rFonts w:ascii="Times New Roman" w:hAnsi="Times New Roman" w:cs="Times New Roman"/>
          <w:i/>
          <w:sz w:val="28"/>
          <w:szCs w:val="28"/>
        </w:rPr>
        <w:t>.</w:t>
      </w:r>
      <w:r w:rsidR="00884F9B" w:rsidRPr="0058315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884F9B" w:rsidRPr="0058315A">
        <w:rPr>
          <w:rFonts w:ascii="Times New Roman" w:hAnsi="Times New Roman" w:cs="Times New Roman"/>
          <w:i/>
          <w:sz w:val="28"/>
          <w:szCs w:val="28"/>
        </w:rPr>
        <w:t>бувь установленного образца</w:t>
      </w:r>
    </w:p>
    <w:p w:rsidR="00000C5B" w:rsidRDefault="00000C5B" w:rsidP="00000C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0C5B" w:rsidRPr="004F74E9" w:rsidRDefault="00884F9B" w:rsidP="00000C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окончанию работы по кирпичной кладке каменщики обязаны:</w:t>
      </w:r>
      <w:r w:rsidR="00000C5B" w:rsidRPr="004F74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0C5B" w:rsidRPr="0058315A" w:rsidRDefault="00000C5B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884F9B" w:rsidRPr="0058315A">
        <w:rPr>
          <w:rFonts w:ascii="Times New Roman" w:hAnsi="Times New Roman" w:cs="Times New Roman"/>
          <w:i/>
          <w:sz w:val="28"/>
          <w:szCs w:val="28"/>
        </w:rPr>
        <w:t>Убрать со стены, подмостей и лесов мусор, отходы материалов и инструменты</w:t>
      </w:r>
    </w:p>
    <w:p w:rsidR="006D7CE2" w:rsidRPr="0058315A" w:rsidRDefault="00000C5B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б. </w:t>
      </w:r>
      <w:r w:rsidR="006D7CE2" w:rsidRPr="0058315A">
        <w:rPr>
          <w:rFonts w:ascii="Times New Roman" w:hAnsi="Times New Roman" w:cs="Times New Roman"/>
          <w:i/>
          <w:sz w:val="28"/>
          <w:szCs w:val="28"/>
        </w:rPr>
        <w:t xml:space="preserve">Очистить инструмент от раствора и убрать </w:t>
      </w:r>
      <w:r w:rsidR="003D4053" w:rsidRPr="0058315A">
        <w:rPr>
          <w:rFonts w:ascii="Times New Roman" w:hAnsi="Times New Roman" w:cs="Times New Roman"/>
          <w:i/>
          <w:sz w:val="28"/>
          <w:szCs w:val="28"/>
        </w:rPr>
        <w:t>его</w:t>
      </w:r>
      <w:r w:rsidR="006D7CE2" w:rsidRPr="005831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D7CE2" w:rsidRPr="0058315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6D7CE2" w:rsidRPr="0058315A">
        <w:rPr>
          <w:rFonts w:ascii="Times New Roman" w:hAnsi="Times New Roman" w:cs="Times New Roman"/>
          <w:i/>
          <w:sz w:val="28"/>
          <w:szCs w:val="28"/>
        </w:rPr>
        <w:t xml:space="preserve"> отведённое для хранения </w:t>
      </w:r>
    </w:p>
    <w:p w:rsidR="00000C5B" w:rsidRPr="0058315A" w:rsidRDefault="006D7CE2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    место</w:t>
      </w:r>
    </w:p>
    <w:p w:rsidR="006D7CE2" w:rsidRPr="0058315A" w:rsidRDefault="00000C5B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5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D7CE2" w:rsidRPr="0058315A">
        <w:rPr>
          <w:rFonts w:ascii="Times New Roman" w:hAnsi="Times New Roman" w:cs="Times New Roman"/>
          <w:i/>
          <w:sz w:val="28"/>
          <w:szCs w:val="28"/>
        </w:rPr>
        <w:t xml:space="preserve">Привести </w:t>
      </w:r>
      <w:proofErr w:type="gramStart"/>
      <w:r w:rsidR="006D7CE2" w:rsidRPr="0058315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6D7CE2" w:rsidRPr="0058315A">
        <w:rPr>
          <w:rFonts w:ascii="Times New Roman" w:hAnsi="Times New Roman" w:cs="Times New Roman"/>
          <w:i/>
          <w:sz w:val="28"/>
          <w:szCs w:val="28"/>
        </w:rPr>
        <w:t xml:space="preserve"> порядок и убрать в предназначенные для этого места спецодежду, </w:t>
      </w:r>
    </w:p>
    <w:p w:rsidR="00000C5B" w:rsidRPr="0058315A" w:rsidRDefault="006D7CE2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   спец</w:t>
      </w:r>
      <w:proofErr w:type="gramStart"/>
      <w:r w:rsidR="0058315A" w:rsidRPr="0058315A">
        <w:rPr>
          <w:rFonts w:ascii="Times New Roman" w:hAnsi="Times New Roman" w:cs="Times New Roman"/>
          <w:i/>
          <w:sz w:val="28"/>
          <w:szCs w:val="28"/>
        </w:rPr>
        <w:t>.</w:t>
      </w:r>
      <w:r w:rsidRPr="0058315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58315A">
        <w:rPr>
          <w:rFonts w:ascii="Times New Roman" w:hAnsi="Times New Roman" w:cs="Times New Roman"/>
          <w:i/>
          <w:sz w:val="28"/>
          <w:szCs w:val="28"/>
        </w:rPr>
        <w:t>бувь и средства индивидуальной защиты</w:t>
      </w:r>
    </w:p>
    <w:p w:rsidR="006D7CE2" w:rsidRPr="0058315A" w:rsidRDefault="00000C5B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6D7CE2" w:rsidRPr="0058315A">
        <w:rPr>
          <w:rFonts w:ascii="Times New Roman" w:hAnsi="Times New Roman" w:cs="Times New Roman"/>
          <w:i/>
          <w:sz w:val="28"/>
          <w:szCs w:val="28"/>
        </w:rPr>
        <w:t xml:space="preserve">Сообщить руководителю или бригадиру </w:t>
      </w:r>
      <w:proofErr w:type="gramStart"/>
      <w:r w:rsidR="006D7CE2" w:rsidRPr="0058315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6D7CE2" w:rsidRPr="0058315A">
        <w:rPr>
          <w:rFonts w:ascii="Times New Roman" w:hAnsi="Times New Roman" w:cs="Times New Roman"/>
          <w:i/>
          <w:sz w:val="28"/>
          <w:szCs w:val="28"/>
        </w:rPr>
        <w:t xml:space="preserve"> всех неполадках, возникших во время </w:t>
      </w:r>
    </w:p>
    <w:p w:rsidR="00000C5B" w:rsidRPr="0058315A" w:rsidRDefault="006D7CE2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    работы</w:t>
      </w:r>
    </w:p>
    <w:p w:rsidR="006D7CE2" w:rsidRPr="0058315A" w:rsidRDefault="006D7CE2" w:rsidP="00000C5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д. Предъявить руководителю удостоверение о проверке знаний безопасных методов </w:t>
      </w:r>
    </w:p>
    <w:p w:rsidR="006D7CE2" w:rsidRDefault="006D7CE2" w:rsidP="00000C5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315A">
        <w:rPr>
          <w:rFonts w:ascii="Times New Roman" w:hAnsi="Times New Roman" w:cs="Times New Roman"/>
          <w:i/>
          <w:sz w:val="28"/>
          <w:szCs w:val="28"/>
        </w:rPr>
        <w:t xml:space="preserve">    работы по кирпичной кладке</w:t>
      </w:r>
    </w:p>
    <w:p w:rsidR="006D7CE2" w:rsidRDefault="006D7CE2" w:rsidP="00000C5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D7CE2" w:rsidRDefault="006D7CE2" w:rsidP="00000C5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D7CE2" w:rsidSect="00114E4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F79"/>
    <w:multiLevelType w:val="hybridMultilevel"/>
    <w:tmpl w:val="4FB8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C43C6"/>
    <w:multiLevelType w:val="hybridMultilevel"/>
    <w:tmpl w:val="040C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37636"/>
    <w:multiLevelType w:val="hybridMultilevel"/>
    <w:tmpl w:val="DA3C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E4B"/>
    <w:rsid w:val="00000C5B"/>
    <w:rsid w:val="00114E4B"/>
    <w:rsid w:val="00191660"/>
    <w:rsid w:val="001A36BB"/>
    <w:rsid w:val="001B13BE"/>
    <w:rsid w:val="001D3DB4"/>
    <w:rsid w:val="002B2899"/>
    <w:rsid w:val="002C1E44"/>
    <w:rsid w:val="002E3D84"/>
    <w:rsid w:val="00326260"/>
    <w:rsid w:val="00383CE1"/>
    <w:rsid w:val="00390542"/>
    <w:rsid w:val="003D4053"/>
    <w:rsid w:val="00442444"/>
    <w:rsid w:val="004F74E9"/>
    <w:rsid w:val="00564085"/>
    <w:rsid w:val="0058315A"/>
    <w:rsid w:val="0059732A"/>
    <w:rsid w:val="005D271D"/>
    <w:rsid w:val="00673BB7"/>
    <w:rsid w:val="006D7CE2"/>
    <w:rsid w:val="00735594"/>
    <w:rsid w:val="007544A3"/>
    <w:rsid w:val="007B3D58"/>
    <w:rsid w:val="007D573A"/>
    <w:rsid w:val="00884F9B"/>
    <w:rsid w:val="00896087"/>
    <w:rsid w:val="008D0FBF"/>
    <w:rsid w:val="008E1124"/>
    <w:rsid w:val="009A7D02"/>
    <w:rsid w:val="00AE571B"/>
    <w:rsid w:val="00B97C07"/>
    <w:rsid w:val="00C5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4B"/>
    <w:pPr>
      <w:ind w:left="720"/>
      <w:contextualSpacing/>
    </w:pPr>
  </w:style>
  <w:style w:type="table" w:styleId="a4">
    <w:name w:val="Table Grid"/>
    <w:basedOn w:val="a1"/>
    <w:uiPriority w:val="59"/>
    <w:rsid w:val="006D7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33F3-42D5-4D19-B182-31B5E3BD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INPO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Катя</cp:lastModifiedBy>
  <cp:revision>3</cp:revision>
  <cp:lastPrinted>2017-04-27T09:36:00Z</cp:lastPrinted>
  <dcterms:created xsi:type="dcterms:W3CDTF">2017-05-18T08:29:00Z</dcterms:created>
  <dcterms:modified xsi:type="dcterms:W3CDTF">2017-05-18T08:41:00Z</dcterms:modified>
</cp:coreProperties>
</file>