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21F" w:rsidRDefault="00BE021F" w:rsidP="00EE3370">
      <w:pPr>
        <w:jc w:val="center"/>
        <w:rPr>
          <w:b/>
          <w:sz w:val="24"/>
          <w:szCs w:val="24"/>
        </w:rPr>
      </w:pPr>
      <w:r w:rsidRPr="00BE021F">
        <w:rPr>
          <w:b/>
          <w:noProof/>
          <w:sz w:val="24"/>
          <w:szCs w:val="24"/>
        </w:rPr>
        <w:drawing>
          <wp:anchor distT="0" distB="0" distL="114300" distR="114300" simplePos="0" relativeHeight="251658240" behindDoc="0" locked="0" layoutInCell="1" allowOverlap="1">
            <wp:simplePos x="0" y="0"/>
            <wp:positionH relativeFrom="column">
              <wp:posOffset>-703958</wp:posOffset>
            </wp:positionH>
            <wp:positionV relativeFrom="paragraph">
              <wp:posOffset>-469442</wp:posOffset>
            </wp:positionV>
            <wp:extent cx="7017398" cy="9907714"/>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9636" cy="9910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21F" w:rsidRDefault="00BE021F">
      <w:pPr>
        <w:rPr>
          <w:b/>
          <w:sz w:val="24"/>
          <w:szCs w:val="24"/>
        </w:rPr>
      </w:pPr>
      <w:r>
        <w:rPr>
          <w:b/>
          <w:sz w:val="24"/>
          <w:szCs w:val="24"/>
        </w:rPr>
        <w:br w:type="page"/>
      </w:r>
    </w:p>
    <w:p w:rsidR="00BE021F" w:rsidRDefault="00BE021F" w:rsidP="009811EF">
      <w:pPr>
        <w:pStyle w:val="aff4"/>
        <w:jc w:val="center"/>
        <w:rPr>
          <w:rFonts w:ascii="Garamond" w:hAnsi="Garamond"/>
          <w:b/>
          <w:color w:val="auto"/>
          <w:sz w:val="22"/>
          <w:szCs w:val="22"/>
        </w:rPr>
      </w:pPr>
    </w:p>
    <w:p w:rsidR="009811EF" w:rsidRPr="00BE021F" w:rsidRDefault="00BE021F" w:rsidP="009811EF">
      <w:pPr>
        <w:pStyle w:val="aff4"/>
        <w:jc w:val="center"/>
        <w:rPr>
          <w:rFonts w:ascii="Garamond" w:hAnsi="Garamond"/>
          <w:b/>
          <w:color w:val="auto"/>
          <w:sz w:val="22"/>
          <w:szCs w:val="22"/>
        </w:rPr>
      </w:pPr>
      <w:r w:rsidRPr="00BE021F">
        <w:rPr>
          <w:rFonts w:ascii="Garamond" w:hAnsi="Garamond"/>
          <w:b/>
          <w:color w:val="auto"/>
          <w:sz w:val="22"/>
          <w:szCs w:val="22"/>
        </w:rPr>
        <w:t>ОГЛАВЛЕНИЕ</w:t>
      </w:r>
    </w:p>
    <w:p w:rsidR="009811EF" w:rsidRPr="00BE021F" w:rsidRDefault="009811EF" w:rsidP="00995797">
      <w:pPr>
        <w:ind w:left="425" w:hanging="425"/>
        <w:jc w:val="both"/>
        <w:rPr>
          <w:rFonts w:ascii="Garamond" w:hAnsi="Garamond"/>
          <w:sz w:val="22"/>
          <w:szCs w:val="22"/>
        </w:rPr>
      </w:pPr>
    </w:p>
    <w:p w:rsidR="009811EF" w:rsidRPr="00BE021F" w:rsidRDefault="009811EF" w:rsidP="00BE021F">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Основные термины и определения</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Общие положения. Субъекты страхования</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Объект страхования</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Страховой риск. Страховой случай</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 xml:space="preserve">Исключения из страхового покрытия. </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Страховая сумма и франшиза</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Страховая премия (страховые взносы). Стр</w:t>
      </w:r>
      <w:bookmarkStart w:id="0" w:name="_GoBack"/>
      <w:bookmarkEnd w:id="0"/>
      <w:r w:rsidRPr="00BE021F">
        <w:rPr>
          <w:rFonts w:ascii="Garamond" w:hAnsi="Garamond"/>
          <w:sz w:val="22"/>
          <w:szCs w:val="22"/>
        </w:rPr>
        <w:t>аховой тариф</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Договор страхования: заключение, вступление в силу, срок действия, исполнение и прекращение, изменение и дополнение</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Права и обязанности сторон</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Определение размера вреда (убытков)</w:t>
      </w:r>
      <w:r w:rsidR="005C6143" w:rsidRPr="00BE021F">
        <w:rPr>
          <w:rFonts w:ascii="Garamond" w:hAnsi="Garamond"/>
          <w:sz w:val="22"/>
          <w:szCs w:val="22"/>
        </w:rPr>
        <w:t>,</w:t>
      </w:r>
      <w:r w:rsidRPr="00BE021F">
        <w:rPr>
          <w:rFonts w:ascii="Garamond" w:hAnsi="Garamond"/>
          <w:sz w:val="22"/>
          <w:szCs w:val="22"/>
        </w:rPr>
        <w:t xml:space="preserve"> страховой выплаты. </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Взаимодействие сторон при наступлении события, имеющего признаки страхового случая. Порядок страховой выплаты</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Суброгация</w:t>
      </w:r>
    </w:p>
    <w:p w:rsidR="009811EF" w:rsidRPr="00BE021F" w:rsidRDefault="009811EF" w:rsidP="00995797">
      <w:pPr>
        <w:numPr>
          <w:ilvl w:val="0"/>
          <w:numId w:val="28"/>
        </w:numPr>
        <w:tabs>
          <w:tab w:val="clear" w:pos="1070"/>
          <w:tab w:val="decimal" w:pos="0"/>
          <w:tab w:val="num" w:pos="426"/>
        </w:tabs>
        <w:spacing w:line="360" w:lineRule="auto"/>
        <w:ind w:left="425" w:hanging="425"/>
        <w:jc w:val="both"/>
        <w:rPr>
          <w:rFonts w:ascii="Garamond" w:hAnsi="Garamond"/>
          <w:sz w:val="22"/>
          <w:szCs w:val="22"/>
        </w:rPr>
      </w:pPr>
      <w:r w:rsidRPr="00BE021F">
        <w:rPr>
          <w:rFonts w:ascii="Garamond" w:hAnsi="Garamond"/>
          <w:sz w:val="22"/>
          <w:szCs w:val="22"/>
        </w:rPr>
        <w:t>Порядок разрешения споров</w:t>
      </w:r>
    </w:p>
    <w:p w:rsidR="00BB51CF" w:rsidRPr="00BE021F" w:rsidRDefault="00BB51CF" w:rsidP="00B83A39">
      <w:pPr>
        <w:tabs>
          <w:tab w:val="decimal" w:pos="0"/>
        </w:tabs>
        <w:spacing w:line="360" w:lineRule="auto"/>
        <w:ind w:firstLine="709"/>
        <w:rPr>
          <w:rFonts w:ascii="Garamond" w:hAnsi="Garamond"/>
          <w:sz w:val="22"/>
          <w:szCs w:val="22"/>
        </w:rPr>
      </w:pPr>
    </w:p>
    <w:p w:rsidR="00DF6E53" w:rsidRPr="00BE021F" w:rsidRDefault="00B44828" w:rsidP="00DF6E53">
      <w:pPr>
        <w:numPr>
          <w:ilvl w:val="0"/>
          <w:numId w:val="45"/>
        </w:numPr>
        <w:jc w:val="center"/>
        <w:outlineLvl w:val="0"/>
        <w:rPr>
          <w:rFonts w:ascii="Garamond" w:hAnsi="Garamond"/>
          <w:b/>
          <w:sz w:val="22"/>
          <w:szCs w:val="22"/>
        </w:rPr>
      </w:pPr>
      <w:r w:rsidRPr="00BE021F">
        <w:rPr>
          <w:rFonts w:ascii="Garamond" w:hAnsi="Garamond"/>
          <w:sz w:val="22"/>
          <w:szCs w:val="22"/>
        </w:rPr>
        <w:br w:type="page"/>
      </w:r>
      <w:bookmarkStart w:id="1" w:name="_Toc8735418"/>
      <w:r w:rsidR="00DF6E53" w:rsidRPr="00BE021F">
        <w:rPr>
          <w:rFonts w:ascii="Garamond" w:hAnsi="Garamond"/>
          <w:b/>
          <w:sz w:val="22"/>
          <w:szCs w:val="22"/>
        </w:rPr>
        <w:lastRenderedPageBreak/>
        <w:t>ОСНОВНЫЕ ТЕРМИНЫ И ОПРЕДЕЛЕНИЯ</w:t>
      </w:r>
      <w:bookmarkEnd w:id="1"/>
    </w:p>
    <w:p w:rsidR="00DF6E53" w:rsidRPr="00BE021F" w:rsidRDefault="00DF6E53" w:rsidP="003865B3">
      <w:pPr>
        <w:ind w:firstLine="709"/>
        <w:jc w:val="both"/>
        <w:rPr>
          <w:rFonts w:ascii="Garamond" w:hAnsi="Garamond"/>
          <w:sz w:val="22"/>
          <w:szCs w:val="22"/>
        </w:rPr>
      </w:pPr>
    </w:p>
    <w:p w:rsidR="00943802" w:rsidRPr="00BE021F" w:rsidRDefault="00943802" w:rsidP="003865B3">
      <w:pPr>
        <w:numPr>
          <w:ilvl w:val="1"/>
          <w:numId w:val="3"/>
        </w:numPr>
        <w:tabs>
          <w:tab w:val="clear" w:pos="3144"/>
          <w:tab w:val="decimal" w:pos="0"/>
          <w:tab w:val="left" w:pos="993"/>
        </w:tabs>
        <w:ind w:left="0" w:firstLine="709"/>
        <w:jc w:val="both"/>
        <w:rPr>
          <w:rFonts w:ascii="Garamond" w:hAnsi="Garamond"/>
          <w:sz w:val="22"/>
          <w:szCs w:val="22"/>
        </w:rPr>
      </w:pPr>
      <w:r w:rsidRPr="00BE021F">
        <w:rPr>
          <w:rFonts w:ascii="Garamond" w:hAnsi="Garamond"/>
          <w:sz w:val="22"/>
          <w:szCs w:val="22"/>
        </w:rPr>
        <w:t>Применяемые в настоящих Правилах</w:t>
      </w:r>
      <w:r w:rsidR="002A483E" w:rsidRPr="00BE021F">
        <w:rPr>
          <w:rFonts w:ascii="Garamond" w:hAnsi="Garamond"/>
          <w:sz w:val="22"/>
          <w:szCs w:val="22"/>
        </w:rPr>
        <w:t xml:space="preserve"> страхования гражданской ответственности за причинение вреда вследствие недостатков строительных работ, работ по подготовке проектной документации и инженерным изысканиям</w:t>
      </w:r>
      <w:r w:rsidRPr="00BE021F">
        <w:rPr>
          <w:rFonts w:ascii="Garamond" w:hAnsi="Garamond"/>
          <w:sz w:val="22"/>
          <w:szCs w:val="22"/>
        </w:rPr>
        <w:t xml:space="preserve"> (далее – Правила</w:t>
      </w:r>
      <w:r w:rsidR="003475B1" w:rsidRPr="00BE021F">
        <w:rPr>
          <w:rFonts w:ascii="Garamond" w:hAnsi="Garamond"/>
          <w:sz w:val="22"/>
          <w:szCs w:val="22"/>
        </w:rPr>
        <w:t>, Правила страхования</w:t>
      </w:r>
      <w:r w:rsidRPr="00BE021F">
        <w:rPr>
          <w:rFonts w:ascii="Garamond" w:hAnsi="Garamond"/>
          <w:sz w:val="22"/>
          <w:szCs w:val="22"/>
        </w:rPr>
        <w:t>) и приложениях к ним термины и понятия ниже поясняются соответствующими определениями. Если значение какого-либо термина или понятия не оговорено настоящими Правилами и не может быть определено, исходя из законодательства и нормативных актов, то такой термин или понятие используется в своем обычном лексическом значении.</w:t>
      </w:r>
    </w:p>
    <w:p w:rsidR="00943802" w:rsidRPr="00BE021F" w:rsidRDefault="00943802" w:rsidP="003865B3">
      <w:pPr>
        <w:numPr>
          <w:ilvl w:val="1"/>
          <w:numId w:val="3"/>
        </w:numPr>
        <w:tabs>
          <w:tab w:val="clear" w:pos="3144"/>
          <w:tab w:val="decimal" w:pos="0"/>
          <w:tab w:val="left" w:pos="993"/>
        </w:tabs>
        <w:ind w:left="0" w:firstLine="709"/>
        <w:jc w:val="both"/>
        <w:rPr>
          <w:rFonts w:ascii="Garamond" w:hAnsi="Garamond"/>
          <w:sz w:val="22"/>
          <w:szCs w:val="22"/>
        </w:rPr>
      </w:pPr>
      <w:r w:rsidRPr="00BE021F">
        <w:rPr>
          <w:rFonts w:ascii="Garamond" w:hAnsi="Garamond"/>
          <w:sz w:val="22"/>
          <w:szCs w:val="22"/>
        </w:rPr>
        <w:t>Основные термины и определения, используемые в настоящих Правилах.</w:t>
      </w:r>
    </w:p>
    <w:p w:rsidR="00C0074F" w:rsidRPr="00BE021F" w:rsidRDefault="00FC0DE7" w:rsidP="003865B3">
      <w:pPr>
        <w:tabs>
          <w:tab w:val="decimal" w:pos="0"/>
          <w:tab w:val="left" w:pos="993"/>
        </w:tabs>
        <w:ind w:firstLine="709"/>
        <w:jc w:val="both"/>
        <w:rPr>
          <w:rFonts w:ascii="Garamond" w:hAnsi="Garamond"/>
          <w:sz w:val="22"/>
          <w:szCs w:val="22"/>
        </w:rPr>
      </w:pPr>
      <w:r w:rsidRPr="00BE021F">
        <w:rPr>
          <w:rFonts w:ascii="Garamond" w:hAnsi="Garamond"/>
          <w:sz w:val="22"/>
          <w:szCs w:val="22"/>
        </w:rPr>
        <w:t>1.2.1.</w:t>
      </w:r>
      <w:r w:rsidRPr="00BE021F">
        <w:rPr>
          <w:rFonts w:ascii="Garamond" w:hAnsi="Garamond"/>
          <w:b/>
          <w:sz w:val="22"/>
          <w:szCs w:val="22"/>
        </w:rPr>
        <w:t xml:space="preserve"> </w:t>
      </w:r>
      <w:r w:rsidR="00943802" w:rsidRPr="00BE021F">
        <w:rPr>
          <w:rFonts w:ascii="Garamond" w:hAnsi="Garamond"/>
          <w:b/>
          <w:sz w:val="22"/>
          <w:szCs w:val="22"/>
        </w:rPr>
        <w:t>Саморегулируемые организации (СРО)</w:t>
      </w:r>
      <w:r w:rsidR="00943802" w:rsidRPr="00BE021F">
        <w:rPr>
          <w:rFonts w:ascii="Garamond" w:hAnsi="Garamond"/>
          <w:sz w:val="22"/>
          <w:szCs w:val="22"/>
        </w:rPr>
        <w:t xml:space="preserve"> </w:t>
      </w:r>
      <w:r w:rsidR="00C0074F" w:rsidRPr="00BE021F">
        <w:rPr>
          <w:rFonts w:ascii="Garamond" w:hAnsi="Garamond"/>
          <w:sz w:val="22"/>
          <w:szCs w:val="22"/>
        </w:rPr>
        <w:t>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r w:rsidR="00B03C1C" w:rsidRPr="00BE021F">
        <w:rPr>
          <w:rFonts w:ascii="Garamond" w:hAnsi="Garamond"/>
          <w:sz w:val="22"/>
          <w:szCs w:val="22"/>
        </w:rPr>
        <w:t>.</w:t>
      </w:r>
    </w:p>
    <w:p w:rsidR="00606DB2" w:rsidRPr="00BE021F" w:rsidRDefault="00FC0DE7" w:rsidP="003865B3">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1.2.2.</w:t>
      </w:r>
      <w:r w:rsidRPr="00BE021F">
        <w:rPr>
          <w:rFonts w:ascii="Garamond" w:hAnsi="Garamond"/>
          <w:b/>
          <w:sz w:val="22"/>
          <w:szCs w:val="22"/>
        </w:rPr>
        <w:t xml:space="preserve"> </w:t>
      </w:r>
      <w:r w:rsidR="00606DB2" w:rsidRPr="00BE021F">
        <w:rPr>
          <w:rFonts w:ascii="Garamond" w:hAnsi="Garamond"/>
          <w:b/>
          <w:sz w:val="22"/>
          <w:szCs w:val="22"/>
        </w:rPr>
        <w:t>Ретроактивный период</w:t>
      </w:r>
      <w:r w:rsidR="00606DB2" w:rsidRPr="00BE021F">
        <w:rPr>
          <w:rFonts w:ascii="Garamond" w:hAnsi="Garamond"/>
          <w:sz w:val="22"/>
          <w:szCs w:val="22"/>
        </w:rPr>
        <w:t xml:space="preserve"> – это период времени, устанавливаемый в договоре страхования, который начинается с согласованной сторонами предшествующей заключению договора страхования даты (ретроактивной даты), указанной в договоре страхования, и заканчивается в момент начала </w:t>
      </w:r>
      <w:r w:rsidR="00FC2247" w:rsidRPr="00BE021F">
        <w:rPr>
          <w:rFonts w:ascii="Garamond" w:hAnsi="Garamond"/>
          <w:sz w:val="22"/>
          <w:szCs w:val="22"/>
        </w:rPr>
        <w:t>П</w:t>
      </w:r>
      <w:r w:rsidR="00606DB2" w:rsidRPr="00BE021F">
        <w:rPr>
          <w:rFonts w:ascii="Garamond" w:hAnsi="Garamond"/>
          <w:sz w:val="22"/>
          <w:szCs w:val="22"/>
        </w:rPr>
        <w:t xml:space="preserve">ериода страхования, недостатки работ, допущенные в течение которого, покрываются </w:t>
      </w:r>
      <w:r w:rsidR="004A12B0" w:rsidRPr="00BE021F">
        <w:rPr>
          <w:rFonts w:ascii="Garamond" w:hAnsi="Garamond"/>
          <w:sz w:val="22"/>
          <w:szCs w:val="22"/>
        </w:rPr>
        <w:t>договором</w:t>
      </w:r>
      <w:r w:rsidR="00606DB2" w:rsidRPr="00BE021F">
        <w:rPr>
          <w:rFonts w:ascii="Garamond" w:hAnsi="Garamond"/>
          <w:sz w:val="22"/>
          <w:szCs w:val="22"/>
        </w:rPr>
        <w:t xml:space="preserve"> страховани</w:t>
      </w:r>
      <w:r w:rsidR="004A12B0" w:rsidRPr="00BE021F">
        <w:rPr>
          <w:rFonts w:ascii="Garamond" w:hAnsi="Garamond"/>
          <w:sz w:val="22"/>
          <w:szCs w:val="22"/>
        </w:rPr>
        <w:t>я</w:t>
      </w:r>
      <w:r w:rsidR="00606DB2" w:rsidRPr="00BE021F">
        <w:rPr>
          <w:rFonts w:ascii="Garamond" w:hAnsi="Garamond"/>
          <w:sz w:val="22"/>
          <w:szCs w:val="22"/>
        </w:rPr>
        <w:t xml:space="preserve">. </w:t>
      </w:r>
    </w:p>
    <w:p w:rsidR="00943802" w:rsidRPr="00BE021F" w:rsidRDefault="00FC0DE7" w:rsidP="003865B3">
      <w:pPr>
        <w:tabs>
          <w:tab w:val="decimal" w:pos="0"/>
          <w:tab w:val="left" w:pos="993"/>
        </w:tabs>
        <w:ind w:firstLine="709"/>
        <w:jc w:val="both"/>
        <w:rPr>
          <w:rFonts w:ascii="Garamond" w:hAnsi="Garamond"/>
          <w:sz w:val="22"/>
          <w:szCs w:val="22"/>
        </w:rPr>
      </w:pPr>
      <w:r w:rsidRPr="00BE021F">
        <w:rPr>
          <w:rFonts w:ascii="Garamond" w:hAnsi="Garamond"/>
          <w:sz w:val="22"/>
          <w:szCs w:val="22"/>
        </w:rPr>
        <w:t>1.2.3.</w:t>
      </w:r>
      <w:r w:rsidRPr="00BE021F">
        <w:rPr>
          <w:rFonts w:ascii="Garamond" w:hAnsi="Garamond"/>
          <w:b/>
          <w:sz w:val="22"/>
          <w:szCs w:val="22"/>
        </w:rPr>
        <w:t xml:space="preserve"> </w:t>
      </w:r>
      <w:r w:rsidR="00943802" w:rsidRPr="00BE021F">
        <w:rPr>
          <w:rFonts w:ascii="Garamond" w:hAnsi="Garamond"/>
          <w:b/>
          <w:bCs/>
          <w:sz w:val="22"/>
          <w:szCs w:val="22"/>
        </w:rPr>
        <w:t>Объект капитального строительства -</w:t>
      </w:r>
      <w:r w:rsidR="00FD4E70" w:rsidRPr="00BE021F">
        <w:rPr>
          <w:rFonts w:ascii="Garamond" w:hAnsi="Garamond"/>
          <w:sz w:val="22"/>
          <w:szCs w:val="22"/>
        </w:rPr>
        <w:t xml:space="preserve">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00943802" w:rsidRPr="00BE021F">
        <w:rPr>
          <w:rFonts w:ascii="Garamond" w:hAnsi="Garamond"/>
          <w:sz w:val="22"/>
          <w:szCs w:val="22"/>
        </w:rPr>
        <w:t xml:space="preserve">. </w:t>
      </w:r>
    </w:p>
    <w:p w:rsidR="00943802" w:rsidRPr="00BE021F" w:rsidRDefault="00FC0DE7" w:rsidP="003865B3">
      <w:pPr>
        <w:tabs>
          <w:tab w:val="decimal" w:pos="0"/>
          <w:tab w:val="left" w:pos="993"/>
        </w:tabs>
        <w:ind w:firstLine="709"/>
        <w:jc w:val="both"/>
        <w:rPr>
          <w:rFonts w:ascii="Garamond" w:hAnsi="Garamond"/>
          <w:sz w:val="22"/>
          <w:szCs w:val="22"/>
        </w:rPr>
      </w:pPr>
      <w:r w:rsidRPr="00BE021F">
        <w:rPr>
          <w:rFonts w:ascii="Garamond" w:hAnsi="Garamond"/>
          <w:sz w:val="22"/>
          <w:szCs w:val="22"/>
        </w:rPr>
        <w:t>1.2.4.</w:t>
      </w:r>
      <w:r w:rsidRPr="00BE021F">
        <w:rPr>
          <w:rFonts w:ascii="Garamond" w:hAnsi="Garamond"/>
          <w:b/>
          <w:sz w:val="22"/>
          <w:szCs w:val="22"/>
        </w:rPr>
        <w:t xml:space="preserve"> </w:t>
      </w:r>
      <w:r w:rsidR="00943802" w:rsidRPr="00BE021F">
        <w:rPr>
          <w:rFonts w:ascii="Garamond" w:hAnsi="Garamond"/>
          <w:b/>
          <w:sz w:val="22"/>
          <w:szCs w:val="22"/>
        </w:rPr>
        <w:t>Застрахованная деятельность –</w:t>
      </w:r>
      <w:r w:rsidR="005F7E9F" w:rsidRPr="00BE021F">
        <w:rPr>
          <w:rFonts w:ascii="Garamond" w:hAnsi="Garamond"/>
          <w:b/>
          <w:sz w:val="22"/>
          <w:szCs w:val="22"/>
        </w:rPr>
        <w:t xml:space="preserve"> </w:t>
      </w:r>
      <w:r w:rsidR="005F7E9F" w:rsidRPr="00BE021F">
        <w:rPr>
          <w:rFonts w:ascii="Garamond" w:hAnsi="Garamond"/>
          <w:sz w:val="22"/>
          <w:szCs w:val="22"/>
        </w:rPr>
        <w:t xml:space="preserve">осуществление Страхователем (Застрахованным лицом) </w:t>
      </w:r>
      <w:r w:rsidR="00C13252" w:rsidRPr="00BE021F">
        <w:rPr>
          <w:rFonts w:ascii="Garamond" w:hAnsi="Garamond"/>
          <w:sz w:val="22"/>
          <w:szCs w:val="22"/>
        </w:rPr>
        <w:t>работ</w:t>
      </w:r>
      <w:r w:rsidR="005F7E9F" w:rsidRPr="00BE021F">
        <w:rPr>
          <w:rFonts w:ascii="Garamond" w:hAnsi="Garamond"/>
          <w:sz w:val="22"/>
          <w:szCs w:val="22"/>
        </w:rPr>
        <w:t xml:space="preserve">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 соответствии с законодательством Российской Федерации</w:t>
      </w:r>
      <w:r w:rsidR="00943802" w:rsidRPr="00BE021F">
        <w:rPr>
          <w:rFonts w:ascii="Garamond" w:hAnsi="Garamond"/>
          <w:sz w:val="22"/>
          <w:szCs w:val="22"/>
        </w:rPr>
        <w:t xml:space="preserve">. </w:t>
      </w:r>
    </w:p>
    <w:p w:rsidR="00586233" w:rsidRPr="00BE021F" w:rsidRDefault="00FC0DE7" w:rsidP="00586233">
      <w:pPr>
        <w:tabs>
          <w:tab w:val="decimal" w:pos="0"/>
          <w:tab w:val="left" w:pos="993"/>
        </w:tabs>
        <w:ind w:firstLine="709"/>
        <w:jc w:val="both"/>
        <w:rPr>
          <w:rFonts w:ascii="Garamond" w:hAnsi="Garamond"/>
          <w:sz w:val="22"/>
          <w:szCs w:val="22"/>
        </w:rPr>
      </w:pPr>
      <w:r w:rsidRPr="00BE021F">
        <w:rPr>
          <w:rFonts w:ascii="Garamond" w:hAnsi="Garamond"/>
          <w:sz w:val="22"/>
          <w:szCs w:val="22"/>
        </w:rPr>
        <w:t>1.2.5.</w:t>
      </w:r>
      <w:r w:rsidRPr="00BE021F">
        <w:rPr>
          <w:rFonts w:ascii="Garamond" w:hAnsi="Garamond"/>
          <w:b/>
          <w:sz w:val="22"/>
          <w:szCs w:val="22"/>
        </w:rPr>
        <w:t xml:space="preserve"> </w:t>
      </w:r>
      <w:r w:rsidR="005F7E9F" w:rsidRPr="00BE021F">
        <w:rPr>
          <w:rFonts w:ascii="Garamond" w:hAnsi="Garamond"/>
          <w:b/>
          <w:sz w:val="22"/>
          <w:szCs w:val="22"/>
        </w:rPr>
        <w:t xml:space="preserve">Договор подряда </w:t>
      </w:r>
      <w:r w:rsidR="00586233" w:rsidRPr="00BE021F">
        <w:rPr>
          <w:rFonts w:ascii="Garamond" w:hAnsi="Garamond"/>
          <w:b/>
          <w:sz w:val="22"/>
          <w:szCs w:val="22"/>
        </w:rPr>
        <w:t>–</w:t>
      </w:r>
      <w:r w:rsidR="005F7E9F" w:rsidRPr="00BE021F">
        <w:rPr>
          <w:rFonts w:ascii="Garamond" w:hAnsi="Garamond"/>
          <w:b/>
          <w:sz w:val="22"/>
          <w:szCs w:val="22"/>
        </w:rPr>
        <w:t xml:space="preserve"> </w:t>
      </w:r>
      <w:r w:rsidR="00586233" w:rsidRPr="00BE021F">
        <w:rPr>
          <w:rFonts w:ascii="Garamond" w:hAnsi="Garamond"/>
          <w:sz w:val="22"/>
          <w:szCs w:val="22"/>
        </w:rPr>
        <w:t>Договор</w:t>
      </w:r>
      <w:r w:rsidR="00FE353B" w:rsidRPr="00BE021F">
        <w:rPr>
          <w:rFonts w:ascii="Garamond" w:hAnsi="Garamond"/>
          <w:sz w:val="22"/>
          <w:szCs w:val="22"/>
        </w:rPr>
        <w:t>,</w:t>
      </w:r>
      <w:r w:rsidR="00586233" w:rsidRPr="00BE021F">
        <w:rPr>
          <w:rFonts w:ascii="Garamond" w:hAnsi="Garamond"/>
          <w:b/>
          <w:sz w:val="22"/>
          <w:szCs w:val="22"/>
        </w:rPr>
        <w:t xml:space="preserve"> </w:t>
      </w:r>
      <w:r w:rsidR="00586233" w:rsidRPr="00BE021F">
        <w:rPr>
          <w:rFonts w:ascii="Garamond" w:hAnsi="Garamond"/>
          <w:sz w:val="22"/>
          <w:szCs w:val="22"/>
        </w:rPr>
        <w:t>по которому одна сторона (подрядчик) обязуется выполнить по заданию другой стороны (заказчика) определенную работу (строительный подряд, подряд на выполнение проектных и изыскательских работ, подрядные работы для государственных нужд</w:t>
      </w:r>
      <w:r w:rsidR="00B03C1C" w:rsidRPr="00BE021F">
        <w:rPr>
          <w:rFonts w:ascii="Garamond" w:hAnsi="Garamond"/>
          <w:sz w:val="22"/>
          <w:szCs w:val="22"/>
        </w:rPr>
        <w:t xml:space="preserve"> и др.</w:t>
      </w:r>
      <w:r w:rsidR="00586233" w:rsidRPr="00BE021F">
        <w:rPr>
          <w:rFonts w:ascii="Garamond" w:hAnsi="Garamond"/>
          <w:sz w:val="22"/>
          <w:szCs w:val="22"/>
        </w:rPr>
        <w:t>) и сдать ее результат заказчику, а заказчик обязуется принять результат работы и оплатить его.</w:t>
      </w:r>
    </w:p>
    <w:p w:rsidR="00943802" w:rsidRPr="00BE021F" w:rsidRDefault="00FC0DE7" w:rsidP="003865B3">
      <w:pPr>
        <w:tabs>
          <w:tab w:val="decimal" w:pos="0"/>
          <w:tab w:val="left" w:pos="993"/>
        </w:tabs>
        <w:ind w:firstLine="709"/>
        <w:jc w:val="both"/>
        <w:rPr>
          <w:rFonts w:ascii="Garamond" w:hAnsi="Garamond"/>
          <w:sz w:val="22"/>
          <w:szCs w:val="22"/>
        </w:rPr>
      </w:pPr>
      <w:r w:rsidRPr="00BE021F">
        <w:rPr>
          <w:rFonts w:ascii="Garamond" w:hAnsi="Garamond"/>
          <w:sz w:val="22"/>
          <w:szCs w:val="22"/>
        </w:rPr>
        <w:t>1.2.6.</w:t>
      </w:r>
      <w:r w:rsidRPr="00BE021F">
        <w:rPr>
          <w:rFonts w:ascii="Garamond" w:hAnsi="Garamond"/>
          <w:b/>
          <w:sz w:val="22"/>
          <w:szCs w:val="22"/>
        </w:rPr>
        <w:t xml:space="preserve"> </w:t>
      </w:r>
      <w:r w:rsidR="00943802" w:rsidRPr="00BE021F">
        <w:rPr>
          <w:rFonts w:ascii="Garamond" w:hAnsi="Garamond"/>
          <w:b/>
          <w:sz w:val="22"/>
          <w:szCs w:val="22"/>
        </w:rPr>
        <w:t xml:space="preserve">Договор страхования «на годовой базе» </w:t>
      </w:r>
      <w:r w:rsidR="00943802" w:rsidRPr="00BE021F">
        <w:rPr>
          <w:rFonts w:ascii="Garamond" w:hAnsi="Garamond"/>
          <w:sz w:val="22"/>
          <w:szCs w:val="22"/>
        </w:rPr>
        <w:t>- договор</w:t>
      </w:r>
      <w:r w:rsidRPr="00BE021F">
        <w:rPr>
          <w:rFonts w:ascii="Garamond" w:hAnsi="Garamond"/>
          <w:sz w:val="22"/>
          <w:szCs w:val="22"/>
        </w:rPr>
        <w:t xml:space="preserve"> </w:t>
      </w:r>
      <w:r w:rsidR="00943802" w:rsidRPr="00BE021F">
        <w:rPr>
          <w:rFonts w:ascii="Garamond" w:hAnsi="Garamond"/>
          <w:sz w:val="22"/>
          <w:szCs w:val="22"/>
        </w:rPr>
        <w:t xml:space="preserve">страхования, </w:t>
      </w:r>
      <w:r w:rsidR="00AF2321" w:rsidRPr="00BE021F">
        <w:rPr>
          <w:rFonts w:ascii="Garamond" w:hAnsi="Garamond"/>
          <w:sz w:val="22"/>
          <w:szCs w:val="22"/>
        </w:rPr>
        <w:t>заключаемый без относительно конкретного объекта капитального строительства и</w:t>
      </w:r>
      <w:r w:rsidR="009F04DF" w:rsidRPr="00BE021F">
        <w:rPr>
          <w:rFonts w:ascii="Garamond" w:hAnsi="Garamond"/>
          <w:sz w:val="22"/>
          <w:szCs w:val="22"/>
        </w:rPr>
        <w:t xml:space="preserve"> (</w:t>
      </w:r>
      <w:r w:rsidR="00AF2321" w:rsidRPr="00BE021F">
        <w:rPr>
          <w:rFonts w:ascii="Garamond" w:hAnsi="Garamond"/>
          <w:sz w:val="22"/>
          <w:szCs w:val="22"/>
        </w:rPr>
        <w:t>или</w:t>
      </w:r>
      <w:r w:rsidR="009F04DF" w:rsidRPr="00BE021F">
        <w:rPr>
          <w:rFonts w:ascii="Garamond" w:hAnsi="Garamond"/>
          <w:sz w:val="22"/>
          <w:szCs w:val="22"/>
        </w:rPr>
        <w:t>)</w:t>
      </w:r>
      <w:r w:rsidR="00AF2321" w:rsidRPr="00BE021F">
        <w:rPr>
          <w:rFonts w:ascii="Garamond" w:hAnsi="Garamond"/>
          <w:sz w:val="22"/>
          <w:szCs w:val="22"/>
        </w:rPr>
        <w:t xml:space="preserve"> конкретного </w:t>
      </w:r>
      <w:r w:rsidR="00B03C1C" w:rsidRPr="00BE021F">
        <w:rPr>
          <w:rFonts w:ascii="Garamond" w:hAnsi="Garamond"/>
          <w:sz w:val="22"/>
          <w:szCs w:val="22"/>
        </w:rPr>
        <w:t>Д</w:t>
      </w:r>
      <w:r w:rsidR="00AF2321" w:rsidRPr="00BE021F">
        <w:rPr>
          <w:rFonts w:ascii="Garamond" w:hAnsi="Garamond"/>
          <w:sz w:val="22"/>
          <w:szCs w:val="22"/>
        </w:rPr>
        <w:t xml:space="preserve">оговора </w:t>
      </w:r>
      <w:r w:rsidR="00586233" w:rsidRPr="00BE021F">
        <w:rPr>
          <w:rFonts w:ascii="Garamond" w:hAnsi="Garamond"/>
          <w:sz w:val="22"/>
          <w:szCs w:val="22"/>
        </w:rPr>
        <w:t>подряда</w:t>
      </w:r>
      <w:r w:rsidR="00AF2321" w:rsidRPr="00BE021F">
        <w:rPr>
          <w:rFonts w:ascii="Garamond" w:hAnsi="Garamond"/>
          <w:sz w:val="22"/>
          <w:szCs w:val="22"/>
        </w:rPr>
        <w:t xml:space="preserve">. </w:t>
      </w:r>
    </w:p>
    <w:p w:rsidR="00943802" w:rsidRPr="00BE021F" w:rsidRDefault="00FC0DE7" w:rsidP="003865B3">
      <w:pPr>
        <w:tabs>
          <w:tab w:val="decimal" w:pos="0"/>
          <w:tab w:val="left" w:pos="993"/>
        </w:tabs>
        <w:ind w:firstLine="709"/>
        <w:jc w:val="both"/>
        <w:rPr>
          <w:rFonts w:ascii="Garamond" w:hAnsi="Garamond"/>
          <w:sz w:val="22"/>
          <w:szCs w:val="22"/>
        </w:rPr>
      </w:pPr>
      <w:r w:rsidRPr="00BE021F">
        <w:rPr>
          <w:rFonts w:ascii="Garamond" w:hAnsi="Garamond"/>
          <w:sz w:val="22"/>
          <w:szCs w:val="22"/>
        </w:rPr>
        <w:t>1.2.7.</w:t>
      </w:r>
      <w:r w:rsidRPr="00BE021F">
        <w:rPr>
          <w:rFonts w:ascii="Garamond" w:hAnsi="Garamond"/>
          <w:b/>
          <w:sz w:val="22"/>
          <w:szCs w:val="22"/>
        </w:rPr>
        <w:t xml:space="preserve"> </w:t>
      </w:r>
      <w:r w:rsidR="00943802" w:rsidRPr="00BE021F">
        <w:rPr>
          <w:rFonts w:ascii="Garamond" w:hAnsi="Garamond"/>
          <w:b/>
          <w:sz w:val="22"/>
          <w:szCs w:val="22"/>
        </w:rPr>
        <w:t>Договор страхования «на объектной базе»</w:t>
      </w:r>
      <w:r w:rsidR="00943802" w:rsidRPr="00BE021F">
        <w:rPr>
          <w:rFonts w:ascii="Garamond" w:hAnsi="Garamond"/>
          <w:sz w:val="22"/>
          <w:szCs w:val="22"/>
        </w:rPr>
        <w:t xml:space="preserve"> - договор</w:t>
      </w:r>
      <w:r w:rsidRPr="00BE021F">
        <w:rPr>
          <w:rFonts w:ascii="Garamond" w:hAnsi="Garamond"/>
          <w:sz w:val="22"/>
          <w:szCs w:val="22"/>
        </w:rPr>
        <w:t xml:space="preserve"> </w:t>
      </w:r>
      <w:r w:rsidR="00943802" w:rsidRPr="00BE021F">
        <w:rPr>
          <w:rFonts w:ascii="Garamond" w:hAnsi="Garamond"/>
          <w:sz w:val="22"/>
          <w:szCs w:val="22"/>
        </w:rPr>
        <w:t>страхования</w:t>
      </w:r>
      <w:r w:rsidR="00586233" w:rsidRPr="00BE021F">
        <w:rPr>
          <w:rFonts w:ascii="Garamond" w:hAnsi="Garamond"/>
          <w:sz w:val="22"/>
          <w:szCs w:val="22"/>
        </w:rPr>
        <w:t>,</w:t>
      </w:r>
      <w:r w:rsidR="00943802" w:rsidRPr="00BE021F">
        <w:rPr>
          <w:rFonts w:ascii="Garamond" w:hAnsi="Garamond"/>
          <w:sz w:val="22"/>
          <w:szCs w:val="22"/>
        </w:rPr>
        <w:t xml:space="preserve"> </w:t>
      </w:r>
      <w:r w:rsidR="00586233" w:rsidRPr="00BE021F">
        <w:rPr>
          <w:rFonts w:ascii="Garamond" w:hAnsi="Garamond"/>
          <w:sz w:val="22"/>
          <w:szCs w:val="22"/>
        </w:rPr>
        <w:t xml:space="preserve">заключаемый в отношении </w:t>
      </w:r>
      <w:r w:rsidR="00943802" w:rsidRPr="00BE021F">
        <w:rPr>
          <w:rFonts w:ascii="Garamond" w:hAnsi="Garamond"/>
          <w:sz w:val="22"/>
          <w:szCs w:val="22"/>
        </w:rPr>
        <w:t xml:space="preserve">конкретного </w:t>
      </w:r>
      <w:r w:rsidR="00B03C1C" w:rsidRPr="00BE021F">
        <w:rPr>
          <w:rFonts w:ascii="Garamond" w:hAnsi="Garamond"/>
          <w:sz w:val="22"/>
          <w:szCs w:val="22"/>
        </w:rPr>
        <w:t>Д</w:t>
      </w:r>
      <w:r w:rsidR="00943802" w:rsidRPr="00BE021F">
        <w:rPr>
          <w:rFonts w:ascii="Garamond" w:hAnsi="Garamond"/>
          <w:sz w:val="22"/>
          <w:szCs w:val="22"/>
        </w:rPr>
        <w:t xml:space="preserve">оговора </w:t>
      </w:r>
      <w:r w:rsidR="00586233" w:rsidRPr="00BE021F">
        <w:rPr>
          <w:rFonts w:ascii="Garamond" w:hAnsi="Garamond"/>
          <w:sz w:val="22"/>
          <w:szCs w:val="22"/>
        </w:rPr>
        <w:t xml:space="preserve">подряда </w:t>
      </w:r>
      <w:r w:rsidR="00943802" w:rsidRPr="00BE021F">
        <w:rPr>
          <w:rFonts w:ascii="Garamond" w:hAnsi="Garamond"/>
          <w:sz w:val="22"/>
          <w:szCs w:val="22"/>
        </w:rPr>
        <w:t>(совокупности связанных между собой договоров</w:t>
      </w:r>
      <w:r w:rsidR="008C3BB4" w:rsidRPr="00BE021F">
        <w:rPr>
          <w:rFonts w:ascii="Garamond" w:hAnsi="Garamond"/>
          <w:sz w:val="22"/>
          <w:szCs w:val="22"/>
        </w:rPr>
        <w:t>)</w:t>
      </w:r>
      <w:r w:rsidR="00943802" w:rsidRPr="00BE021F">
        <w:rPr>
          <w:rFonts w:ascii="Garamond" w:hAnsi="Garamond"/>
          <w:sz w:val="22"/>
          <w:szCs w:val="22"/>
        </w:rPr>
        <w:t xml:space="preserve"> </w:t>
      </w:r>
      <w:r w:rsidR="008C3BB4" w:rsidRPr="00BE021F">
        <w:rPr>
          <w:rFonts w:ascii="Garamond" w:hAnsi="Garamond"/>
          <w:sz w:val="22"/>
          <w:szCs w:val="22"/>
        </w:rPr>
        <w:t>и</w:t>
      </w:r>
      <w:r w:rsidR="009F04DF" w:rsidRPr="00BE021F">
        <w:rPr>
          <w:rFonts w:ascii="Garamond" w:hAnsi="Garamond"/>
          <w:sz w:val="22"/>
          <w:szCs w:val="22"/>
        </w:rPr>
        <w:t xml:space="preserve"> (</w:t>
      </w:r>
      <w:r w:rsidR="008C3BB4" w:rsidRPr="00BE021F">
        <w:rPr>
          <w:rFonts w:ascii="Garamond" w:hAnsi="Garamond"/>
          <w:sz w:val="22"/>
          <w:szCs w:val="22"/>
        </w:rPr>
        <w:t>или</w:t>
      </w:r>
      <w:r w:rsidR="009F04DF" w:rsidRPr="00BE021F">
        <w:rPr>
          <w:rFonts w:ascii="Garamond" w:hAnsi="Garamond"/>
          <w:sz w:val="22"/>
          <w:szCs w:val="22"/>
        </w:rPr>
        <w:t>)</w:t>
      </w:r>
      <w:r w:rsidR="008C3BB4" w:rsidRPr="00BE021F">
        <w:rPr>
          <w:rFonts w:ascii="Garamond" w:hAnsi="Garamond"/>
          <w:sz w:val="22"/>
          <w:szCs w:val="22"/>
        </w:rPr>
        <w:t xml:space="preserve"> </w:t>
      </w:r>
      <w:r w:rsidR="00943802" w:rsidRPr="00BE021F">
        <w:rPr>
          <w:rFonts w:ascii="Garamond" w:hAnsi="Garamond"/>
          <w:sz w:val="22"/>
          <w:szCs w:val="22"/>
        </w:rPr>
        <w:t>в отношении определенного объекта (объектов) капитального строительства.</w:t>
      </w:r>
    </w:p>
    <w:p w:rsidR="00586233" w:rsidRPr="00BE021F" w:rsidRDefault="00FC0DE7" w:rsidP="00586233">
      <w:pPr>
        <w:tabs>
          <w:tab w:val="decimal" w:pos="0"/>
          <w:tab w:val="left" w:pos="993"/>
        </w:tabs>
        <w:ind w:firstLine="709"/>
        <w:jc w:val="both"/>
        <w:rPr>
          <w:rFonts w:ascii="Garamond" w:hAnsi="Garamond"/>
          <w:sz w:val="22"/>
          <w:szCs w:val="22"/>
        </w:rPr>
      </w:pPr>
      <w:r w:rsidRPr="00BE021F">
        <w:rPr>
          <w:rFonts w:ascii="Garamond" w:hAnsi="Garamond"/>
          <w:sz w:val="22"/>
          <w:szCs w:val="22"/>
        </w:rPr>
        <w:t>1.2.8.</w:t>
      </w:r>
      <w:r w:rsidRPr="00BE021F">
        <w:rPr>
          <w:rFonts w:ascii="Garamond" w:hAnsi="Garamond"/>
          <w:b/>
          <w:sz w:val="22"/>
          <w:szCs w:val="22"/>
        </w:rPr>
        <w:t xml:space="preserve"> </w:t>
      </w:r>
      <w:r w:rsidR="00586233" w:rsidRPr="00BE021F">
        <w:rPr>
          <w:rFonts w:ascii="Garamond" w:hAnsi="Garamond"/>
          <w:b/>
          <w:sz w:val="22"/>
          <w:szCs w:val="22"/>
        </w:rPr>
        <w:t>Окружающая среда</w:t>
      </w:r>
      <w:r w:rsidR="00586233" w:rsidRPr="00BE021F">
        <w:rPr>
          <w:rFonts w:ascii="Garamond" w:hAnsi="Garamond"/>
          <w:sz w:val="22"/>
          <w:szCs w:val="22"/>
        </w:rPr>
        <w:t xml:space="preserve"> – совокупность компонентов природной среды, природных и природно-антропогенных объектов, а также антропогенных объектов.</w:t>
      </w:r>
      <w:r w:rsidR="00BE021F">
        <w:rPr>
          <w:rFonts w:ascii="Garamond" w:hAnsi="Garamond"/>
          <w:sz w:val="22"/>
          <w:szCs w:val="22"/>
        </w:rPr>
        <w:t xml:space="preserve"> </w:t>
      </w:r>
    </w:p>
    <w:p w:rsidR="002816A0" w:rsidRPr="00BE021F" w:rsidRDefault="00FC0DE7" w:rsidP="003865B3">
      <w:pPr>
        <w:autoSpaceDE w:val="0"/>
        <w:autoSpaceDN w:val="0"/>
        <w:adjustRightInd w:val="0"/>
        <w:ind w:firstLine="709"/>
        <w:jc w:val="both"/>
        <w:rPr>
          <w:rFonts w:ascii="Garamond" w:hAnsi="Garamond"/>
          <w:sz w:val="22"/>
          <w:szCs w:val="22"/>
        </w:rPr>
      </w:pPr>
      <w:r w:rsidRPr="00BE021F">
        <w:rPr>
          <w:rFonts w:ascii="Garamond" w:hAnsi="Garamond"/>
          <w:sz w:val="22"/>
          <w:szCs w:val="22"/>
        </w:rPr>
        <w:t>1.2.9.</w:t>
      </w:r>
      <w:r w:rsidRPr="00BE021F">
        <w:rPr>
          <w:rFonts w:ascii="Garamond" w:hAnsi="Garamond"/>
          <w:b/>
          <w:sz w:val="22"/>
          <w:szCs w:val="22"/>
        </w:rPr>
        <w:t xml:space="preserve"> </w:t>
      </w:r>
      <w:r w:rsidR="002816A0" w:rsidRPr="00BE021F">
        <w:rPr>
          <w:rFonts w:ascii="Garamond" w:hAnsi="Garamond"/>
          <w:b/>
          <w:sz w:val="22"/>
          <w:szCs w:val="22"/>
        </w:rPr>
        <w:t>Загрязнение окружающей среды</w:t>
      </w:r>
      <w:r w:rsidR="002816A0" w:rsidRPr="00BE021F">
        <w:rPr>
          <w:rFonts w:ascii="Garamond" w:hAnsi="Garamond"/>
          <w:sz w:val="22"/>
          <w:szCs w:val="22"/>
        </w:rPr>
        <w:t xml:space="preserve"> – </w:t>
      </w:r>
      <w:r w:rsidR="00AE584E" w:rsidRPr="00BE021F">
        <w:rPr>
          <w:rFonts w:ascii="Garamond" w:hAnsi="Garamond"/>
          <w:sz w:val="22"/>
          <w:szCs w:val="22"/>
        </w:rPr>
        <w:t>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r w:rsidR="00327E74" w:rsidRPr="00BE021F">
        <w:rPr>
          <w:rFonts w:ascii="Garamond" w:hAnsi="Garamond"/>
          <w:sz w:val="22"/>
          <w:szCs w:val="22"/>
        </w:rPr>
        <w:t xml:space="preserve">. </w:t>
      </w:r>
    </w:p>
    <w:p w:rsidR="002816A0" w:rsidRPr="00BE021F" w:rsidRDefault="00FC0DE7" w:rsidP="003865B3">
      <w:pPr>
        <w:autoSpaceDE w:val="0"/>
        <w:autoSpaceDN w:val="0"/>
        <w:adjustRightInd w:val="0"/>
        <w:ind w:firstLine="709"/>
        <w:jc w:val="both"/>
        <w:rPr>
          <w:rFonts w:ascii="Garamond" w:hAnsi="Garamond"/>
          <w:sz w:val="22"/>
          <w:szCs w:val="22"/>
        </w:rPr>
      </w:pPr>
      <w:r w:rsidRPr="00BE021F">
        <w:rPr>
          <w:rFonts w:ascii="Garamond" w:hAnsi="Garamond"/>
          <w:sz w:val="22"/>
          <w:szCs w:val="22"/>
        </w:rPr>
        <w:t>1.2.10.</w:t>
      </w:r>
      <w:r w:rsidRPr="00BE021F">
        <w:rPr>
          <w:rFonts w:ascii="Garamond" w:hAnsi="Garamond"/>
          <w:b/>
          <w:sz w:val="22"/>
          <w:szCs w:val="22"/>
        </w:rPr>
        <w:t xml:space="preserve"> </w:t>
      </w:r>
      <w:r w:rsidR="002816A0" w:rsidRPr="00BE021F">
        <w:rPr>
          <w:rFonts w:ascii="Garamond" w:hAnsi="Garamond"/>
          <w:b/>
          <w:sz w:val="22"/>
          <w:szCs w:val="22"/>
        </w:rPr>
        <w:t>Загрязняющее вещество</w:t>
      </w:r>
      <w:r w:rsidR="002816A0" w:rsidRPr="00BE021F">
        <w:rPr>
          <w:rFonts w:ascii="Garamond" w:hAnsi="Garamond"/>
          <w:sz w:val="22"/>
          <w:szCs w:val="22"/>
        </w:rPr>
        <w:t xml:space="preserve"> </w:t>
      </w:r>
      <w:r w:rsidRPr="00BE021F">
        <w:rPr>
          <w:rFonts w:ascii="Garamond" w:hAnsi="Garamond"/>
          <w:sz w:val="22"/>
          <w:szCs w:val="22"/>
        </w:rPr>
        <w:t>–</w:t>
      </w:r>
      <w:r w:rsidR="002816A0" w:rsidRPr="00BE021F">
        <w:rPr>
          <w:rFonts w:ascii="Garamond" w:hAnsi="Garamond"/>
          <w:sz w:val="22"/>
          <w:szCs w:val="22"/>
        </w:rPr>
        <w:t xml:space="preserve"> </w:t>
      </w:r>
      <w:r w:rsidR="00604B02" w:rsidRPr="00BE021F">
        <w:rPr>
          <w:rFonts w:ascii="Garamond" w:hAnsi="Garamond"/>
          <w:sz w:val="22"/>
          <w:szCs w:val="22"/>
        </w:rPr>
        <w:t>вещество</w:t>
      </w:r>
      <w:r w:rsidRPr="00BE021F">
        <w:rPr>
          <w:rFonts w:ascii="Garamond" w:hAnsi="Garamond"/>
          <w:sz w:val="22"/>
          <w:szCs w:val="22"/>
        </w:rPr>
        <w:t xml:space="preserve"> </w:t>
      </w:r>
      <w:r w:rsidR="00604B02" w:rsidRPr="00BE021F">
        <w:rPr>
          <w:rFonts w:ascii="Garamond" w:hAnsi="Garamond"/>
          <w:sz w:val="22"/>
          <w:szCs w:val="22"/>
        </w:rPr>
        <w:t>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r w:rsidR="002816A0" w:rsidRPr="00BE021F">
        <w:rPr>
          <w:rFonts w:ascii="Garamond" w:hAnsi="Garamond"/>
          <w:sz w:val="22"/>
          <w:szCs w:val="22"/>
        </w:rPr>
        <w:t>.</w:t>
      </w:r>
    </w:p>
    <w:p w:rsidR="005E1427" w:rsidRPr="00BE021F" w:rsidRDefault="005E1427" w:rsidP="005E1427">
      <w:pPr>
        <w:tabs>
          <w:tab w:val="decimal" w:pos="0"/>
          <w:tab w:val="left" w:pos="993"/>
        </w:tabs>
        <w:ind w:firstLine="709"/>
        <w:jc w:val="both"/>
        <w:rPr>
          <w:rFonts w:ascii="Garamond" w:hAnsi="Garamond"/>
          <w:sz w:val="22"/>
          <w:szCs w:val="22"/>
        </w:rPr>
      </w:pPr>
      <w:r w:rsidRPr="00BE021F">
        <w:rPr>
          <w:rFonts w:ascii="Garamond" w:hAnsi="Garamond"/>
          <w:sz w:val="22"/>
          <w:szCs w:val="22"/>
        </w:rPr>
        <w:t xml:space="preserve">1.2.11. </w:t>
      </w:r>
      <w:r w:rsidRPr="00BE021F">
        <w:rPr>
          <w:rFonts w:ascii="Garamond" w:hAnsi="Garamond"/>
          <w:b/>
          <w:sz w:val="22"/>
          <w:szCs w:val="22"/>
        </w:rPr>
        <w:t>Полная гибель</w:t>
      </w:r>
      <w:r w:rsidRPr="00BE021F">
        <w:rPr>
          <w:rFonts w:ascii="Garamond" w:hAnsi="Garamond"/>
          <w:sz w:val="22"/>
          <w:szCs w:val="22"/>
        </w:rPr>
        <w:t xml:space="preserve"> – причинение ущерба имуществу, при котором отсутствует техническая возможность его восстановления.</w:t>
      </w:r>
    </w:p>
    <w:p w:rsidR="005E1427" w:rsidRPr="00BE021F" w:rsidRDefault="005E1427" w:rsidP="005E1427">
      <w:pPr>
        <w:tabs>
          <w:tab w:val="decimal" w:pos="0"/>
          <w:tab w:val="left" w:pos="993"/>
        </w:tabs>
        <w:ind w:firstLine="709"/>
        <w:jc w:val="both"/>
        <w:rPr>
          <w:rFonts w:ascii="Garamond" w:hAnsi="Garamond"/>
          <w:sz w:val="22"/>
          <w:szCs w:val="22"/>
        </w:rPr>
      </w:pPr>
      <w:r w:rsidRPr="00BE021F">
        <w:rPr>
          <w:rFonts w:ascii="Garamond" w:hAnsi="Garamond"/>
          <w:sz w:val="22"/>
          <w:szCs w:val="22"/>
        </w:rPr>
        <w:t>1.2.12.</w:t>
      </w:r>
      <w:r w:rsidRPr="00BE021F">
        <w:rPr>
          <w:rFonts w:ascii="Garamond" w:hAnsi="Garamond"/>
          <w:b/>
          <w:sz w:val="22"/>
          <w:szCs w:val="22"/>
        </w:rPr>
        <w:t xml:space="preserve"> Конструктивная гибель</w:t>
      </w:r>
      <w:r w:rsidRPr="00BE021F">
        <w:rPr>
          <w:rFonts w:ascii="Garamond" w:hAnsi="Garamond"/>
          <w:sz w:val="22"/>
          <w:szCs w:val="22"/>
        </w:rPr>
        <w:t xml:space="preserve"> – причинение ущерба имуществу, при котором расходы на его восстановление равны или превышают его действительную стоимость на день причинения вреда. </w:t>
      </w:r>
    </w:p>
    <w:p w:rsidR="005E1427" w:rsidRPr="00BE021F" w:rsidRDefault="005E1427" w:rsidP="005E1427">
      <w:pPr>
        <w:tabs>
          <w:tab w:val="decimal" w:pos="0"/>
          <w:tab w:val="left" w:pos="993"/>
        </w:tabs>
        <w:ind w:firstLine="709"/>
        <w:jc w:val="both"/>
        <w:rPr>
          <w:rFonts w:ascii="Garamond" w:hAnsi="Garamond"/>
          <w:sz w:val="22"/>
          <w:szCs w:val="22"/>
        </w:rPr>
      </w:pPr>
      <w:r w:rsidRPr="00BE021F">
        <w:rPr>
          <w:rFonts w:ascii="Garamond" w:hAnsi="Garamond"/>
          <w:sz w:val="22"/>
          <w:szCs w:val="22"/>
        </w:rPr>
        <w:lastRenderedPageBreak/>
        <w:t>1.2.13.</w:t>
      </w:r>
      <w:r w:rsidRPr="00BE021F">
        <w:rPr>
          <w:rFonts w:ascii="Garamond" w:hAnsi="Garamond"/>
          <w:b/>
          <w:sz w:val="22"/>
          <w:szCs w:val="22"/>
        </w:rPr>
        <w:t xml:space="preserve"> Повреждение </w:t>
      </w:r>
      <w:r w:rsidRPr="00BE021F">
        <w:rPr>
          <w:rFonts w:ascii="Garamond" w:hAnsi="Garamond"/>
          <w:sz w:val="22"/>
          <w:szCs w:val="22"/>
        </w:rPr>
        <w:t xml:space="preserve">– причинение ущерба имуществу, при котором расходы на его восстановление меньше его действительной стоимости на день причинения вреда. </w:t>
      </w:r>
    </w:p>
    <w:p w:rsidR="005E1427" w:rsidRPr="00BE021F" w:rsidRDefault="005E1427" w:rsidP="005E1427">
      <w:pPr>
        <w:tabs>
          <w:tab w:val="decimal" w:pos="0"/>
          <w:tab w:val="left" w:pos="993"/>
        </w:tabs>
        <w:ind w:firstLine="709"/>
        <w:jc w:val="both"/>
        <w:rPr>
          <w:rFonts w:ascii="Garamond" w:hAnsi="Garamond"/>
          <w:sz w:val="22"/>
          <w:szCs w:val="22"/>
        </w:rPr>
      </w:pPr>
      <w:r w:rsidRPr="00BE021F">
        <w:rPr>
          <w:rFonts w:ascii="Garamond" w:hAnsi="Garamond"/>
          <w:sz w:val="22"/>
          <w:szCs w:val="22"/>
        </w:rPr>
        <w:t xml:space="preserve">1.2.14. </w:t>
      </w:r>
      <w:r w:rsidRPr="00BE021F">
        <w:rPr>
          <w:rFonts w:ascii="Garamond" w:hAnsi="Garamond"/>
          <w:b/>
          <w:sz w:val="22"/>
          <w:szCs w:val="22"/>
        </w:rPr>
        <w:t>Дополнительный период</w:t>
      </w:r>
      <w:r w:rsidRPr="00BE021F">
        <w:rPr>
          <w:rFonts w:ascii="Garamond" w:hAnsi="Garamond"/>
          <w:sz w:val="22"/>
          <w:szCs w:val="22"/>
        </w:rPr>
        <w:t xml:space="preserve"> </w:t>
      </w:r>
      <w:r w:rsidRPr="00BE021F">
        <w:rPr>
          <w:rFonts w:ascii="Garamond" w:hAnsi="Garamond"/>
          <w:b/>
          <w:sz w:val="22"/>
          <w:szCs w:val="22"/>
        </w:rPr>
        <w:t>страхования</w:t>
      </w:r>
      <w:r w:rsidRPr="00BE021F">
        <w:rPr>
          <w:rFonts w:ascii="Garamond" w:hAnsi="Garamond"/>
          <w:sz w:val="22"/>
          <w:szCs w:val="22"/>
        </w:rPr>
        <w:t xml:space="preserve"> – это период времени действия страхования, устанавливаемый в </w:t>
      </w:r>
      <w:r w:rsidR="005C6F03" w:rsidRPr="00BE021F">
        <w:rPr>
          <w:rFonts w:ascii="Garamond" w:hAnsi="Garamond"/>
          <w:sz w:val="22"/>
          <w:szCs w:val="22"/>
        </w:rPr>
        <w:t>Д</w:t>
      </w:r>
      <w:r w:rsidRPr="00BE021F">
        <w:rPr>
          <w:rFonts w:ascii="Garamond" w:hAnsi="Garamond"/>
          <w:sz w:val="22"/>
          <w:szCs w:val="22"/>
        </w:rPr>
        <w:t xml:space="preserve">оговоре страхования и действующий после окончания Периода страхования, на страховые случаи, наступившие в течение которого, распространяется обусловленное настоящими Правилами и </w:t>
      </w:r>
      <w:r w:rsidR="005C6F03" w:rsidRPr="00BE021F">
        <w:rPr>
          <w:rFonts w:ascii="Garamond" w:hAnsi="Garamond"/>
          <w:sz w:val="22"/>
          <w:szCs w:val="22"/>
        </w:rPr>
        <w:t>Д</w:t>
      </w:r>
      <w:r w:rsidRPr="00BE021F">
        <w:rPr>
          <w:rFonts w:ascii="Garamond" w:hAnsi="Garamond"/>
          <w:sz w:val="22"/>
          <w:szCs w:val="22"/>
        </w:rPr>
        <w:t>оговором страхование.</w:t>
      </w:r>
    </w:p>
    <w:p w:rsidR="005E1427" w:rsidRPr="00BE021F" w:rsidRDefault="005E1427" w:rsidP="005E1427">
      <w:pPr>
        <w:tabs>
          <w:tab w:val="decimal" w:pos="0"/>
          <w:tab w:val="left" w:pos="993"/>
        </w:tabs>
        <w:ind w:firstLine="709"/>
        <w:jc w:val="both"/>
        <w:rPr>
          <w:rFonts w:ascii="Garamond" w:hAnsi="Garamond"/>
          <w:sz w:val="22"/>
          <w:szCs w:val="22"/>
        </w:rPr>
      </w:pPr>
      <w:r w:rsidRPr="00BE021F">
        <w:rPr>
          <w:rFonts w:ascii="Garamond" w:hAnsi="Garamond"/>
          <w:sz w:val="22"/>
          <w:szCs w:val="22"/>
        </w:rPr>
        <w:t xml:space="preserve">Только если Дополнительный период страхования прямо указан в Договоре страхования, </w:t>
      </w:r>
      <w:r w:rsidR="005C6F03" w:rsidRPr="00BE021F">
        <w:rPr>
          <w:rFonts w:ascii="Garamond" w:hAnsi="Garamond"/>
          <w:sz w:val="22"/>
          <w:szCs w:val="22"/>
        </w:rPr>
        <w:t>и</w:t>
      </w:r>
      <w:r w:rsidRPr="00BE021F">
        <w:rPr>
          <w:rFonts w:ascii="Garamond" w:hAnsi="Garamond"/>
          <w:sz w:val="22"/>
          <w:szCs w:val="22"/>
        </w:rPr>
        <w:t xml:space="preserve"> момент наступления страхового случая связан с моментом, когда был причинен вред Третьим лицам, </w:t>
      </w:r>
      <w:r w:rsidR="00DF15DC" w:rsidRPr="00BE021F">
        <w:rPr>
          <w:rFonts w:ascii="Garamond" w:hAnsi="Garamond"/>
          <w:sz w:val="22"/>
          <w:szCs w:val="22"/>
        </w:rPr>
        <w:t xml:space="preserve">или с моментом, когда была заявлена Претензия о возмещении вреда (убытков) Третьим лицам, </w:t>
      </w:r>
      <w:r w:rsidRPr="00BE021F">
        <w:rPr>
          <w:rFonts w:ascii="Garamond" w:hAnsi="Garamond"/>
          <w:sz w:val="22"/>
          <w:szCs w:val="22"/>
        </w:rPr>
        <w:t xml:space="preserve">страховой случай также считается наступившим, если при выполнении прочих условий, </w:t>
      </w:r>
      <w:r w:rsidR="00DF15DC" w:rsidRPr="00BE021F">
        <w:rPr>
          <w:rFonts w:ascii="Garamond" w:hAnsi="Garamond"/>
          <w:sz w:val="22"/>
          <w:szCs w:val="22"/>
        </w:rPr>
        <w:t xml:space="preserve">соответственно </w:t>
      </w:r>
      <w:r w:rsidRPr="00BE021F">
        <w:rPr>
          <w:rFonts w:ascii="Garamond" w:hAnsi="Garamond"/>
          <w:sz w:val="22"/>
          <w:szCs w:val="22"/>
        </w:rPr>
        <w:t>вред причинен</w:t>
      </w:r>
      <w:r w:rsidR="00DF15DC" w:rsidRPr="00BE021F">
        <w:rPr>
          <w:rFonts w:ascii="Garamond" w:hAnsi="Garamond"/>
          <w:sz w:val="22"/>
          <w:szCs w:val="22"/>
        </w:rPr>
        <w:t xml:space="preserve"> или Претензия заявлена</w:t>
      </w:r>
      <w:r w:rsidRPr="00BE021F">
        <w:rPr>
          <w:rFonts w:ascii="Garamond" w:hAnsi="Garamond"/>
          <w:sz w:val="22"/>
          <w:szCs w:val="22"/>
        </w:rPr>
        <w:t xml:space="preserve"> в течение Дополнительного периода страхования вследствие недостатков работ, допущенных до окончания Периода страхования</w:t>
      </w:r>
      <w:r w:rsidR="00C0369F" w:rsidRPr="00BE021F">
        <w:rPr>
          <w:rFonts w:ascii="Garamond" w:hAnsi="Garamond"/>
          <w:sz w:val="22"/>
          <w:szCs w:val="22"/>
        </w:rPr>
        <w:t xml:space="preserve"> или начала действия Дополнительного периода</w:t>
      </w:r>
      <w:r w:rsidR="005C6F03" w:rsidRPr="00BE021F">
        <w:rPr>
          <w:rFonts w:ascii="Garamond" w:hAnsi="Garamond"/>
          <w:sz w:val="22"/>
          <w:szCs w:val="22"/>
        </w:rPr>
        <w:t>.</w:t>
      </w:r>
    </w:p>
    <w:p w:rsidR="00226601" w:rsidRPr="00BE021F" w:rsidRDefault="00226601" w:rsidP="00226601">
      <w:pPr>
        <w:autoSpaceDE w:val="0"/>
        <w:autoSpaceDN w:val="0"/>
        <w:adjustRightInd w:val="0"/>
        <w:ind w:firstLine="709"/>
        <w:jc w:val="both"/>
        <w:rPr>
          <w:rFonts w:ascii="Garamond" w:hAnsi="Garamond"/>
          <w:sz w:val="22"/>
          <w:szCs w:val="22"/>
        </w:rPr>
      </w:pPr>
    </w:p>
    <w:p w:rsidR="00943802" w:rsidRPr="00BE021F" w:rsidRDefault="00943802" w:rsidP="00D141AA">
      <w:pPr>
        <w:numPr>
          <w:ilvl w:val="0"/>
          <w:numId w:val="45"/>
        </w:numPr>
        <w:jc w:val="center"/>
        <w:outlineLvl w:val="0"/>
        <w:rPr>
          <w:rFonts w:ascii="Garamond" w:hAnsi="Garamond"/>
          <w:b/>
          <w:sz w:val="22"/>
          <w:szCs w:val="22"/>
        </w:rPr>
      </w:pPr>
      <w:bookmarkStart w:id="2" w:name="_Toc8735419"/>
      <w:r w:rsidRPr="00BE021F">
        <w:rPr>
          <w:rFonts w:ascii="Garamond" w:hAnsi="Garamond"/>
          <w:b/>
          <w:sz w:val="22"/>
          <w:szCs w:val="22"/>
        </w:rPr>
        <w:t>ОБЩИЕ ПОЛОЖЕНИЯ. СУБЪЕКТЫ СТРАХОВАНИЯ</w:t>
      </w:r>
      <w:bookmarkEnd w:id="2"/>
    </w:p>
    <w:p w:rsidR="00226601" w:rsidRPr="00BE021F" w:rsidRDefault="00226601" w:rsidP="00226601">
      <w:pPr>
        <w:tabs>
          <w:tab w:val="decimal" w:pos="0"/>
          <w:tab w:val="left" w:pos="3828"/>
        </w:tabs>
        <w:ind w:firstLine="709"/>
        <w:jc w:val="center"/>
        <w:rPr>
          <w:rFonts w:ascii="Garamond" w:hAnsi="Garamond"/>
          <w:b/>
          <w:sz w:val="22"/>
          <w:szCs w:val="22"/>
        </w:rPr>
      </w:pPr>
    </w:p>
    <w:p w:rsidR="00FC0DE7" w:rsidRPr="00BE021F" w:rsidRDefault="00943802" w:rsidP="00CB5286">
      <w:pPr>
        <w:tabs>
          <w:tab w:val="decimal" w:pos="0"/>
          <w:tab w:val="num" w:pos="1134"/>
        </w:tabs>
        <w:ind w:firstLine="709"/>
        <w:jc w:val="both"/>
        <w:rPr>
          <w:rFonts w:ascii="Garamond" w:hAnsi="Garamond"/>
          <w:bCs/>
          <w:sz w:val="22"/>
          <w:szCs w:val="22"/>
        </w:rPr>
      </w:pPr>
      <w:r w:rsidRPr="00BE021F">
        <w:rPr>
          <w:rFonts w:ascii="Garamond" w:hAnsi="Garamond"/>
          <w:sz w:val="22"/>
          <w:szCs w:val="22"/>
        </w:rPr>
        <w:t xml:space="preserve">2.1. </w:t>
      </w:r>
      <w:r w:rsidR="00FC0DE7" w:rsidRPr="00BE021F">
        <w:rPr>
          <w:rFonts w:ascii="Garamond" w:hAnsi="Garamond"/>
          <w:sz w:val="22"/>
          <w:szCs w:val="22"/>
        </w:rPr>
        <w:t>Н</w:t>
      </w:r>
      <w:r w:rsidRPr="00BE021F">
        <w:rPr>
          <w:rFonts w:ascii="Garamond" w:hAnsi="Garamond"/>
          <w:sz w:val="22"/>
          <w:szCs w:val="22"/>
        </w:rPr>
        <w:t>астоящи</w:t>
      </w:r>
      <w:r w:rsidR="00FC0DE7" w:rsidRPr="00BE021F">
        <w:rPr>
          <w:rFonts w:ascii="Garamond" w:hAnsi="Garamond"/>
          <w:sz w:val="22"/>
          <w:szCs w:val="22"/>
        </w:rPr>
        <w:t>е</w:t>
      </w:r>
      <w:r w:rsidRPr="00BE021F">
        <w:rPr>
          <w:rFonts w:ascii="Garamond" w:hAnsi="Garamond"/>
          <w:sz w:val="22"/>
          <w:szCs w:val="22"/>
        </w:rPr>
        <w:t xml:space="preserve"> Правила</w:t>
      </w:r>
      <w:r w:rsidR="00FC0DE7" w:rsidRPr="00BE021F">
        <w:rPr>
          <w:rFonts w:ascii="Garamond" w:hAnsi="Garamond"/>
          <w:bCs/>
          <w:sz w:val="22"/>
          <w:szCs w:val="22"/>
        </w:rPr>
        <w:t xml:space="preserve"> определяют общие условия и порядок осуществления страхования </w:t>
      </w:r>
      <w:r w:rsidR="00FC0DE7" w:rsidRPr="00BE021F">
        <w:rPr>
          <w:rFonts w:ascii="Garamond" w:hAnsi="Garamond"/>
          <w:sz w:val="22"/>
          <w:szCs w:val="22"/>
        </w:rPr>
        <w:t>гражданской ответственности за причинение вреда</w:t>
      </w:r>
      <w:r w:rsidR="00FC0DE7" w:rsidRPr="00BE021F">
        <w:rPr>
          <w:rFonts w:ascii="Garamond" w:hAnsi="Garamond"/>
          <w:bCs/>
          <w:sz w:val="22"/>
          <w:szCs w:val="22"/>
        </w:rPr>
        <w:t xml:space="preserve"> при осуществлении Застрахованной деятельности и являются неотъемлемой частью договора страхования, заключенного на условиях настоящих Правил</w:t>
      </w:r>
      <w:r w:rsidR="000E2C5D" w:rsidRPr="00BE021F">
        <w:rPr>
          <w:rFonts w:ascii="Garamond" w:hAnsi="Garamond"/>
          <w:bCs/>
          <w:sz w:val="22"/>
          <w:szCs w:val="22"/>
        </w:rPr>
        <w:t>.</w:t>
      </w:r>
    </w:p>
    <w:p w:rsidR="00FB585B" w:rsidRPr="00BE021F" w:rsidRDefault="00943802" w:rsidP="00CB5286">
      <w:pPr>
        <w:tabs>
          <w:tab w:val="decimal" w:pos="0"/>
          <w:tab w:val="left" w:pos="1134"/>
          <w:tab w:val="num" w:pos="1800"/>
        </w:tabs>
        <w:ind w:firstLine="709"/>
        <w:jc w:val="both"/>
        <w:rPr>
          <w:rFonts w:ascii="Garamond" w:hAnsi="Garamond"/>
          <w:sz w:val="22"/>
          <w:szCs w:val="22"/>
        </w:rPr>
      </w:pPr>
      <w:r w:rsidRPr="00BE021F">
        <w:rPr>
          <w:rFonts w:ascii="Garamond" w:hAnsi="Garamond"/>
          <w:sz w:val="22"/>
          <w:szCs w:val="22"/>
        </w:rPr>
        <w:t xml:space="preserve">2.2. </w:t>
      </w:r>
      <w:r w:rsidR="002D2C2A" w:rsidRPr="00BE021F">
        <w:rPr>
          <w:rFonts w:ascii="Garamond" w:hAnsi="Garamond"/>
          <w:bCs/>
          <w:sz w:val="22"/>
          <w:szCs w:val="22"/>
        </w:rPr>
        <w:t xml:space="preserve">В соответствии с принятой в законодательстве классификацией </w:t>
      </w:r>
      <w:r w:rsidR="002D2C2A" w:rsidRPr="00BE021F">
        <w:rPr>
          <w:rFonts w:ascii="Garamond" w:hAnsi="Garamond"/>
          <w:sz w:val="22"/>
          <w:szCs w:val="22"/>
        </w:rPr>
        <w:t>н</w:t>
      </w:r>
      <w:r w:rsidRPr="00BE021F">
        <w:rPr>
          <w:rFonts w:ascii="Garamond" w:hAnsi="Garamond"/>
          <w:sz w:val="22"/>
          <w:szCs w:val="22"/>
        </w:rPr>
        <w:t xml:space="preserve">астоящие Правила </w:t>
      </w:r>
      <w:r w:rsidR="002D2C2A" w:rsidRPr="00BE021F">
        <w:rPr>
          <w:rFonts w:ascii="Garamond" w:hAnsi="Garamond"/>
          <w:bCs/>
          <w:sz w:val="22"/>
          <w:szCs w:val="22"/>
        </w:rPr>
        <w:t>относятся</w:t>
      </w:r>
      <w:r w:rsidR="00FB585B" w:rsidRPr="00BE021F">
        <w:rPr>
          <w:rFonts w:ascii="Garamond" w:hAnsi="Garamond"/>
          <w:sz w:val="22"/>
          <w:szCs w:val="22"/>
        </w:rPr>
        <w:t>:</w:t>
      </w:r>
    </w:p>
    <w:p w:rsidR="00FB585B" w:rsidRPr="00BE021F" w:rsidRDefault="002D2C2A" w:rsidP="00D141AA">
      <w:pPr>
        <w:numPr>
          <w:ilvl w:val="0"/>
          <w:numId w:val="42"/>
        </w:numPr>
        <w:tabs>
          <w:tab w:val="decimal" w:pos="0"/>
          <w:tab w:val="left" w:pos="1134"/>
        </w:tabs>
        <w:ind w:left="709" w:firstLine="0"/>
        <w:jc w:val="both"/>
        <w:rPr>
          <w:rFonts w:ascii="Garamond" w:hAnsi="Garamond"/>
          <w:sz w:val="22"/>
          <w:szCs w:val="22"/>
        </w:rPr>
      </w:pPr>
      <w:r w:rsidRPr="00BE021F">
        <w:rPr>
          <w:rFonts w:ascii="Garamond" w:hAnsi="Garamond"/>
          <w:bCs/>
          <w:sz w:val="22"/>
          <w:szCs w:val="22"/>
        </w:rPr>
        <w:t>в части страхования ответственности за недостатки работ</w:t>
      </w:r>
      <w:r w:rsidR="006B283E" w:rsidRPr="00BE021F">
        <w:rPr>
          <w:rFonts w:ascii="Garamond" w:hAnsi="Garamond"/>
          <w:bCs/>
          <w:sz w:val="22"/>
          <w:szCs w:val="22"/>
        </w:rPr>
        <w:t>, услуг</w:t>
      </w:r>
      <w:r w:rsidRPr="00BE021F">
        <w:rPr>
          <w:rFonts w:ascii="Garamond" w:hAnsi="Garamond"/>
          <w:bCs/>
          <w:sz w:val="22"/>
          <w:szCs w:val="22"/>
        </w:rPr>
        <w:t xml:space="preserve"> – к </w:t>
      </w:r>
      <w:r w:rsidR="00FB585B" w:rsidRPr="00BE021F">
        <w:rPr>
          <w:rFonts w:ascii="Garamond" w:hAnsi="Garamond"/>
          <w:sz w:val="22"/>
          <w:szCs w:val="22"/>
        </w:rPr>
        <w:t>страховани</w:t>
      </w:r>
      <w:r w:rsidRPr="00BE021F">
        <w:rPr>
          <w:rFonts w:ascii="Garamond" w:hAnsi="Garamond"/>
          <w:sz w:val="22"/>
          <w:szCs w:val="22"/>
        </w:rPr>
        <w:t>ю</w:t>
      </w:r>
      <w:r w:rsidR="00FB585B" w:rsidRPr="00BE021F">
        <w:rPr>
          <w:rFonts w:ascii="Garamond" w:hAnsi="Garamond"/>
          <w:sz w:val="22"/>
          <w:szCs w:val="22"/>
        </w:rPr>
        <w:t xml:space="preserve"> гражданской ответственности за причинение вреда вследствие недостатков товаров, работ, услуг;</w:t>
      </w:r>
    </w:p>
    <w:p w:rsidR="00FB585B" w:rsidRPr="00BE021F" w:rsidRDefault="002D2C2A" w:rsidP="00D141AA">
      <w:pPr>
        <w:numPr>
          <w:ilvl w:val="0"/>
          <w:numId w:val="42"/>
        </w:numPr>
        <w:tabs>
          <w:tab w:val="decimal" w:pos="0"/>
          <w:tab w:val="left" w:pos="1134"/>
        </w:tabs>
        <w:ind w:left="709" w:firstLine="0"/>
        <w:jc w:val="both"/>
        <w:rPr>
          <w:rFonts w:ascii="Garamond" w:hAnsi="Garamond"/>
          <w:sz w:val="22"/>
          <w:szCs w:val="22"/>
        </w:rPr>
      </w:pPr>
      <w:r w:rsidRPr="00BE021F">
        <w:rPr>
          <w:rFonts w:ascii="Garamond" w:hAnsi="Garamond"/>
          <w:bCs/>
          <w:sz w:val="22"/>
          <w:szCs w:val="22"/>
        </w:rPr>
        <w:t>в части страхования ответственности за причинение вреда – к</w:t>
      </w:r>
      <w:r w:rsidRPr="00BE021F">
        <w:rPr>
          <w:rFonts w:ascii="Garamond" w:hAnsi="Garamond"/>
          <w:sz w:val="22"/>
          <w:szCs w:val="22"/>
        </w:rPr>
        <w:t xml:space="preserve"> </w:t>
      </w:r>
      <w:r w:rsidR="00FB585B" w:rsidRPr="00BE021F">
        <w:rPr>
          <w:rFonts w:ascii="Garamond" w:hAnsi="Garamond"/>
          <w:sz w:val="22"/>
          <w:szCs w:val="22"/>
        </w:rPr>
        <w:t>страховани</w:t>
      </w:r>
      <w:r w:rsidRPr="00BE021F">
        <w:rPr>
          <w:rFonts w:ascii="Garamond" w:hAnsi="Garamond"/>
          <w:sz w:val="22"/>
          <w:szCs w:val="22"/>
        </w:rPr>
        <w:t>ю</w:t>
      </w:r>
      <w:r w:rsidR="00FB585B" w:rsidRPr="00BE021F">
        <w:rPr>
          <w:rFonts w:ascii="Garamond" w:hAnsi="Garamond"/>
          <w:sz w:val="22"/>
          <w:szCs w:val="22"/>
        </w:rPr>
        <w:t xml:space="preserve"> гражданской ответственности за причинение вреда третьим лицам;</w:t>
      </w:r>
    </w:p>
    <w:p w:rsidR="00943802" w:rsidRPr="00BE021F" w:rsidRDefault="002D2C2A" w:rsidP="00D141AA">
      <w:pPr>
        <w:numPr>
          <w:ilvl w:val="0"/>
          <w:numId w:val="42"/>
        </w:numPr>
        <w:tabs>
          <w:tab w:val="decimal" w:pos="0"/>
          <w:tab w:val="left" w:pos="1134"/>
        </w:tabs>
        <w:ind w:left="709" w:firstLine="0"/>
        <w:jc w:val="both"/>
        <w:rPr>
          <w:rFonts w:ascii="Garamond" w:hAnsi="Garamond"/>
          <w:sz w:val="22"/>
          <w:szCs w:val="22"/>
        </w:rPr>
      </w:pPr>
      <w:r w:rsidRPr="00BE021F">
        <w:rPr>
          <w:rFonts w:ascii="Garamond" w:hAnsi="Garamond"/>
          <w:bCs/>
          <w:sz w:val="22"/>
          <w:szCs w:val="22"/>
        </w:rPr>
        <w:t xml:space="preserve">в части страхования </w:t>
      </w:r>
      <w:r w:rsidR="006B283E" w:rsidRPr="00BE021F">
        <w:rPr>
          <w:rFonts w:ascii="Garamond" w:hAnsi="Garamond"/>
          <w:bCs/>
          <w:sz w:val="22"/>
          <w:szCs w:val="22"/>
        </w:rPr>
        <w:t>Расходов на защиту (</w:t>
      </w:r>
      <w:r w:rsidRPr="00BE021F">
        <w:rPr>
          <w:rFonts w:ascii="Garamond" w:hAnsi="Garamond"/>
          <w:bCs/>
          <w:sz w:val="22"/>
          <w:szCs w:val="22"/>
        </w:rPr>
        <w:t>непредвиденных расходов</w:t>
      </w:r>
      <w:r w:rsidR="006B283E" w:rsidRPr="00BE021F">
        <w:rPr>
          <w:rFonts w:ascii="Garamond" w:hAnsi="Garamond"/>
          <w:bCs/>
          <w:sz w:val="22"/>
          <w:szCs w:val="22"/>
        </w:rPr>
        <w:t>)</w:t>
      </w:r>
      <w:r w:rsidRPr="00BE021F">
        <w:rPr>
          <w:rFonts w:ascii="Garamond" w:hAnsi="Garamond"/>
          <w:bCs/>
          <w:sz w:val="22"/>
          <w:szCs w:val="22"/>
        </w:rPr>
        <w:t xml:space="preserve"> – к </w:t>
      </w:r>
      <w:r w:rsidR="00FB585B" w:rsidRPr="00BE021F">
        <w:rPr>
          <w:rFonts w:ascii="Garamond" w:hAnsi="Garamond"/>
          <w:sz w:val="22"/>
          <w:szCs w:val="22"/>
        </w:rPr>
        <w:t>страховани</w:t>
      </w:r>
      <w:r w:rsidRPr="00BE021F">
        <w:rPr>
          <w:rFonts w:ascii="Garamond" w:hAnsi="Garamond"/>
          <w:sz w:val="22"/>
          <w:szCs w:val="22"/>
        </w:rPr>
        <w:t>ю</w:t>
      </w:r>
      <w:r w:rsidR="00FB585B" w:rsidRPr="00BE021F">
        <w:rPr>
          <w:rFonts w:ascii="Garamond" w:hAnsi="Garamond"/>
          <w:sz w:val="22"/>
          <w:szCs w:val="22"/>
        </w:rPr>
        <w:t xml:space="preserve"> финансовых рисков.</w:t>
      </w:r>
    </w:p>
    <w:p w:rsidR="002D2C2A" w:rsidRPr="00BE021F" w:rsidRDefault="00943802" w:rsidP="00CB5286">
      <w:pPr>
        <w:tabs>
          <w:tab w:val="decimal" w:pos="0"/>
          <w:tab w:val="num" w:pos="851"/>
          <w:tab w:val="left" w:pos="1134"/>
        </w:tabs>
        <w:ind w:firstLine="709"/>
        <w:jc w:val="both"/>
        <w:rPr>
          <w:rFonts w:ascii="Garamond" w:hAnsi="Garamond"/>
          <w:sz w:val="22"/>
          <w:szCs w:val="22"/>
        </w:rPr>
      </w:pPr>
      <w:r w:rsidRPr="00BE021F">
        <w:rPr>
          <w:rFonts w:ascii="Garamond" w:hAnsi="Garamond"/>
          <w:sz w:val="22"/>
          <w:szCs w:val="22"/>
        </w:rPr>
        <w:t>2.</w:t>
      </w:r>
      <w:r w:rsidR="002D2C2A" w:rsidRPr="00BE021F">
        <w:rPr>
          <w:rFonts w:ascii="Garamond" w:hAnsi="Garamond"/>
          <w:sz w:val="22"/>
          <w:szCs w:val="22"/>
        </w:rPr>
        <w:t>3</w:t>
      </w:r>
      <w:r w:rsidRPr="00BE021F">
        <w:rPr>
          <w:rFonts w:ascii="Garamond" w:hAnsi="Garamond"/>
          <w:sz w:val="22"/>
          <w:szCs w:val="22"/>
        </w:rPr>
        <w:t xml:space="preserve">. </w:t>
      </w:r>
      <w:r w:rsidR="002D2C2A" w:rsidRPr="00BE021F">
        <w:rPr>
          <w:rFonts w:ascii="Garamond" w:hAnsi="Garamond"/>
          <w:sz w:val="22"/>
          <w:szCs w:val="22"/>
        </w:rPr>
        <w:t xml:space="preserve">Условия, содержащиеся в настоящих </w:t>
      </w:r>
      <w:r w:rsidR="002D2C2A" w:rsidRPr="00BE021F">
        <w:rPr>
          <w:rFonts w:ascii="Garamond" w:hAnsi="Garamond"/>
          <w:bCs/>
          <w:sz w:val="22"/>
          <w:szCs w:val="22"/>
        </w:rPr>
        <w:t>Правилах страхования</w:t>
      </w:r>
      <w:r w:rsidR="002D2C2A" w:rsidRPr="00BE021F">
        <w:rPr>
          <w:rFonts w:ascii="Garamond" w:hAnsi="Garamond"/>
          <w:sz w:val="22"/>
          <w:szCs w:val="22"/>
        </w:rPr>
        <w:t>, могут быть изменены (исключены или дополнены) по письменному соглашению сторон при заключении договора страхования или в период действия договора</w:t>
      </w:r>
      <w:r w:rsidR="003B57AA" w:rsidRPr="00BE021F">
        <w:rPr>
          <w:rFonts w:ascii="Garamond" w:hAnsi="Garamond"/>
          <w:sz w:val="22"/>
          <w:szCs w:val="22"/>
        </w:rPr>
        <w:t xml:space="preserve"> страхования</w:t>
      </w:r>
      <w:r w:rsidR="002D2C2A" w:rsidRPr="00BE021F">
        <w:rPr>
          <w:rFonts w:ascii="Garamond" w:hAnsi="Garamond"/>
          <w:sz w:val="22"/>
          <w:szCs w:val="22"/>
        </w:rPr>
        <w:t xml:space="preserve"> до наступления страхового случая, при условии, что такие изменения не противоречат действующему законодательству Российской Федерации.</w:t>
      </w:r>
    </w:p>
    <w:p w:rsidR="00FB585B" w:rsidRPr="00BE021F" w:rsidRDefault="00943802" w:rsidP="00CB5286">
      <w:pPr>
        <w:shd w:val="clear" w:color="auto" w:fill="FFFFFF"/>
        <w:ind w:firstLine="709"/>
        <w:jc w:val="both"/>
        <w:rPr>
          <w:rFonts w:ascii="Garamond" w:hAnsi="Garamond"/>
          <w:sz w:val="22"/>
          <w:szCs w:val="22"/>
        </w:rPr>
      </w:pPr>
      <w:r w:rsidRPr="00BE021F">
        <w:rPr>
          <w:rFonts w:ascii="Garamond" w:hAnsi="Garamond"/>
          <w:sz w:val="22"/>
          <w:szCs w:val="22"/>
        </w:rPr>
        <w:t>2.</w:t>
      </w:r>
      <w:r w:rsidR="002D2C2A" w:rsidRPr="00BE021F">
        <w:rPr>
          <w:rFonts w:ascii="Garamond" w:hAnsi="Garamond"/>
          <w:sz w:val="22"/>
          <w:szCs w:val="22"/>
        </w:rPr>
        <w:t>4</w:t>
      </w:r>
      <w:r w:rsidRPr="00BE021F">
        <w:rPr>
          <w:rFonts w:ascii="Garamond" w:hAnsi="Garamond"/>
          <w:sz w:val="22"/>
          <w:szCs w:val="22"/>
        </w:rPr>
        <w:t xml:space="preserve">. Страховщиком по настоящим Правилам является </w:t>
      </w:r>
      <w:r w:rsidR="00E53E59" w:rsidRPr="00BE021F">
        <w:rPr>
          <w:rFonts w:ascii="Garamond" w:hAnsi="Garamond"/>
          <w:sz w:val="22"/>
          <w:szCs w:val="22"/>
        </w:rPr>
        <w:t>С</w:t>
      </w:r>
      <w:r w:rsidR="00836FC6" w:rsidRPr="00BE021F">
        <w:rPr>
          <w:rFonts w:ascii="Garamond" w:hAnsi="Garamond"/>
          <w:sz w:val="22"/>
          <w:szCs w:val="22"/>
        </w:rPr>
        <w:t>траховое</w:t>
      </w:r>
      <w:r w:rsidR="00E53E59" w:rsidRPr="00BE021F">
        <w:rPr>
          <w:rFonts w:ascii="Garamond" w:hAnsi="Garamond"/>
          <w:sz w:val="22"/>
          <w:szCs w:val="22"/>
        </w:rPr>
        <w:t xml:space="preserve"> публичное</w:t>
      </w:r>
      <w:r w:rsidR="00836FC6" w:rsidRPr="00BE021F">
        <w:rPr>
          <w:rFonts w:ascii="Garamond" w:hAnsi="Garamond"/>
          <w:sz w:val="22"/>
          <w:szCs w:val="22"/>
        </w:rPr>
        <w:t xml:space="preserve"> акционерное общество «Ингосстрах» (</w:t>
      </w:r>
      <w:r w:rsidR="00E53E59" w:rsidRPr="00BE021F">
        <w:rPr>
          <w:rFonts w:ascii="Garamond" w:hAnsi="Garamond"/>
          <w:sz w:val="22"/>
          <w:szCs w:val="22"/>
        </w:rPr>
        <w:t>СП</w:t>
      </w:r>
      <w:r w:rsidR="00836FC6" w:rsidRPr="00BE021F">
        <w:rPr>
          <w:rFonts w:ascii="Garamond" w:hAnsi="Garamond"/>
          <w:sz w:val="22"/>
          <w:szCs w:val="22"/>
        </w:rPr>
        <w:t>АО «Ингосстрах»)</w:t>
      </w:r>
      <w:r w:rsidR="00FB585B" w:rsidRPr="00BE021F">
        <w:rPr>
          <w:rFonts w:ascii="Garamond" w:hAnsi="Garamond"/>
          <w:sz w:val="22"/>
          <w:szCs w:val="22"/>
        </w:rPr>
        <w:t xml:space="preserve"> – страховая организация, созданная в соответствии с законодательством Российской Федерации для осуществления деятельности по страхованию и получившая лицензию на осуществление соответствующ</w:t>
      </w:r>
      <w:r w:rsidR="002D2C2A" w:rsidRPr="00BE021F">
        <w:rPr>
          <w:rFonts w:ascii="Garamond" w:hAnsi="Garamond"/>
          <w:sz w:val="22"/>
          <w:szCs w:val="22"/>
        </w:rPr>
        <w:t>их</w:t>
      </w:r>
      <w:r w:rsidR="00FB585B" w:rsidRPr="00BE021F">
        <w:rPr>
          <w:rFonts w:ascii="Garamond" w:hAnsi="Garamond"/>
          <w:sz w:val="22"/>
          <w:szCs w:val="22"/>
        </w:rPr>
        <w:t xml:space="preserve"> вид</w:t>
      </w:r>
      <w:r w:rsidR="002D2C2A" w:rsidRPr="00BE021F">
        <w:rPr>
          <w:rFonts w:ascii="Garamond" w:hAnsi="Garamond"/>
          <w:sz w:val="22"/>
          <w:szCs w:val="22"/>
        </w:rPr>
        <w:t>ов</w:t>
      </w:r>
      <w:r w:rsidR="00FB585B" w:rsidRPr="00BE021F">
        <w:rPr>
          <w:rFonts w:ascii="Garamond" w:hAnsi="Garamond"/>
          <w:sz w:val="22"/>
          <w:szCs w:val="22"/>
        </w:rPr>
        <w:t xml:space="preserve"> страховой деятельности в установленном законодательством Российской Федерации порядке.</w:t>
      </w:r>
    </w:p>
    <w:p w:rsidR="00FB585B" w:rsidRPr="00BE021F" w:rsidRDefault="002D2C2A" w:rsidP="00CB5286">
      <w:pPr>
        <w:ind w:firstLine="709"/>
        <w:jc w:val="both"/>
        <w:rPr>
          <w:rFonts w:ascii="Garamond" w:eastAsia="Calibri" w:hAnsi="Garamond"/>
          <w:sz w:val="22"/>
          <w:szCs w:val="22"/>
        </w:rPr>
      </w:pPr>
      <w:r w:rsidRPr="00BE021F">
        <w:rPr>
          <w:rFonts w:ascii="Garamond" w:eastAsia="Calibri" w:hAnsi="Garamond"/>
          <w:sz w:val="22"/>
          <w:szCs w:val="22"/>
        </w:rPr>
        <w:t xml:space="preserve">2.5. </w:t>
      </w:r>
      <w:r w:rsidR="00FB585B" w:rsidRPr="00BE021F">
        <w:rPr>
          <w:rFonts w:ascii="Garamond" w:eastAsia="Calibri" w:hAnsi="Garamond"/>
          <w:sz w:val="22"/>
          <w:szCs w:val="22"/>
        </w:rPr>
        <w:t>Договоры страхования от имени Страховщика могут заключать его филиалы и иные обособленные подразделения, а также уполномоченные страховые агенты (юридические и физические лица) на основании соответствующих договоров или доверенностей.</w:t>
      </w:r>
    </w:p>
    <w:p w:rsidR="00FB585B" w:rsidRPr="00BE021F" w:rsidRDefault="002D2C2A" w:rsidP="00CB5286">
      <w:pPr>
        <w:ind w:firstLine="709"/>
        <w:jc w:val="both"/>
        <w:rPr>
          <w:rFonts w:ascii="Garamond" w:eastAsia="Calibri" w:hAnsi="Garamond"/>
          <w:sz w:val="22"/>
          <w:szCs w:val="22"/>
        </w:rPr>
      </w:pPr>
      <w:r w:rsidRPr="00BE021F">
        <w:rPr>
          <w:rFonts w:ascii="Garamond" w:eastAsia="Calibri" w:hAnsi="Garamond"/>
          <w:sz w:val="22"/>
          <w:szCs w:val="22"/>
        </w:rPr>
        <w:t xml:space="preserve">2.6. </w:t>
      </w:r>
      <w:r w:rsidR="00FB585B" w:rsidRPr="00BE021F">
        <w:rPr>
          <w:rFonts w:ascii="Garamond" w:eastAsia="Calibri" w:hAnsi="Garamond"/>
          <w:sz w:val="22"/>
          <w:szCs w:val="22"/>
        </w:rPr>
        <w:t>Страховщик осуществляет оценку страхового риска, получает страховые премии (страховые взносы), определяет размер убытков (ущерба, вреда), производит страховые выплаты, осуществляет иные действия, связанные с исполнением обязательств по договору страхования.</w:t>
      </w:r>
    </w:p>
    <w:p w:rsidR="00FB5C38" w:rsidRPr="00BE021F" w:rsidRDefault="00943802" w:rsidP="00CB5286">
      <w:pPr>
        <w:tabs>
          <w:tab w:val="decimal" w:pos="0"/>
          <w:tab w:val="left" w:pos="1134"/>
          <w:tab w:val="num" w:pos="1800"/>
        </w:tabs>
        <w:ind w:firstLine="709"/>
        <w:jc w:val="both"/>
        <w:rPr>
          <w:rFonts w:ascii="Garamond" w:hAnsi="Garamond"/>
          <w:sz w:val="22"/>
          <w:szCs w:val="22"/>
        </w:rPr>
      </w:pPr>
      <w:r w:rsidRPr="00BE021F">
        <w:rPr>
          <w:rFonts w:ascii="Garamond" w:hAnsi="Garamond"/>
          <w:sz w:val="22"/>
          <w:szCs w:val="22"/>
        </w:rPr>
        <w:t>2.</w:t>
      </w:r>
      <w:r w:rsidR="00FB5C38" w:rsidRPr="00BE021F">
        <w:rPr>
          <w:rFonts w:ascii="Garamond" w:hAnsi="Garamond"/>
          <w:sz w:val="22"/>
          <w:szCs w:val="22"/>
        </w:rPr>
        <w:t>7</w:t>
      </w:r>
      <w:r w:rsidRPr="00BE021F">
        <w:rPr>
          <w:rFonts w:ascii="Garamond" w:hAnsi="Garamond"/>
          <w:sz w:val="22"/>
          <w:szCs w:val="22"/>
        </w:rPr>
        <w:t xml:space="preserve">. Страхователями по настоящим Правилам </w:t>
      </w:r>
      <w:r w:rsidR="00FB5C38" w:rsidRPr="00BE021F">
        <w:rPr>
          <w:rFonts w:ascii="Garamond" w:hAnsi="Garamond"/>
          <w:sz w:val="22"/>
          <w:szCs w:val="22"/>
        </w:rPr>
        <w:t>могут являться</w:t>
      </w:r>
      <w:r w:rsidRPr="00BE021F">
        <w:rPr>
          <w:rFonts w:ascii="Garamond" w:hAnsi="Garamond"/>
          <w:sz w:val="22"/>
          <w:szCs w:val="22"/>
        </w:rPr>
        <w:t xml:space="preserve"> </w:t>
      </w:r>
      <w:r w:rsidR="00FB5C38" w:rsidRPr="00BE021F">
        <w:rPr>
          <w:rFonts w:ascii="Garamond" w:hAnsi="Garamond"/>
          <w:sz w:val="22"/>
          <w:szCs w:val="22"/>
        </w:rPr>
        <w:t xml:space="preserve">российские и иностранные </w:t>
      </w:r>
      <w:r w:rsidRPr="00BE021F">
        <w:rPr>
          <w:rFonts w:ascii="Garamond" w:hAnsi="Garamond"/>
          <w:sz w:val="22"/>
          <w:szCs w:val="22"/>
        </w:rPr>
        <w:t xml:space="preserve">юридические лица </w:t>
      </w:r>
      <w:r w:rsidR="00FB5C38" w:rsidRPr="00BE021F">
        <w:rPr>
          <w:rFonts w:ascii="Garamond" w:hAnsi="Garamond"/>
          <w:sz w:val="22"/>
          <w:szCs w:val="22"/>
        </w:rPr>
        <w:t xml:space="preserve">любой организационно-правовой формы </w:t>
      </w:r>
      <w:r w:rsidRPr="00BE021F">
        <w:rPr>
          <w:rFonts w:ascii="Garamond" w:hAnsi="Garamond"/>
          <w:sz w:val="22"/>
          <w:szCs w:val="22"/>
        </w:rPr>
        <w:t xml:space="preserve">или индивидуальные предприниматели, </w:t>
      </w:r>
      <w:r w:rsidR="00FB5C38" w:rsidRPr="00BE021F">
        <w:rPr>
          <w:rFonts w:ascii="Garamond" w:hAnsi="Garamond"/>
          <w:sz w:val="22"/>
          <w:szCs w:val="22"/>
        </w:rPr>
        <w:t xml:space="preserve">которые вправе осуществлять Застрахованную деятельность, саморегулируемые организации, некоммерческие организации </w:t>
      </w:r>
      <w:r w:rsidR="00FB5C38" w:rsidRPr="00BE021F">
        <w:rPr>
          <w:rStyle w:val="aff7"/>
          <w:rFonts w:ascii="Garamond" w:hAnsi="Garamond"/>
          <w:sz w:val="22"/>
          <w:szCs w:val="22"/>
        </w:rPr>
        <w:footnoteReference w:id="1"/>
      </w:r>
      <w:r w:rsidR="00FB5C38" w:rsidRPr="00BE021F">
        <w:rPr>
          <w:rFonts w:ascii="Garamond" w:hAnsi="Garamond"/>
          <w:sz w:val="22"/>
          <w:szCs w:val="22"/>
        </w:rPr>
        <w:t>.</w:t>
      </w:r>
    </w:p>
    <w:p w:rsidR="00FB5C38" w:rsidRPr="00BE021F" w:rsidRDefault="00FB5C38" w:rsidP="00CB5286">
      <w:pPr>
        <w:tabs>
          <w:tab w:val="decimal" w:pos="0"/>
        </w:tabs>
        <w:autoSpaceDE w:val="0"/>
        <w:autoSpaceDN w:val="0"/>
        <w:adjustRightInd w:val="0"/>
        <w:ind w:firstLine="709"/>
        <w:jc w:val="both"/>
        <w:rPr>
          <w:rFonts w:ascii="Garamond" w:hAnsi="Garamond"/>
          <w:sz w:val="22"/>
          <w:szCs w:val="22"/>
        </w:rPr>
      </w:pPr>
      <w:r w:rsidRPr="00BE021F">
        <w:rPr>
          <w:rFonts w:ascii="Garamond" w:hAnsi="Garamond"/>
          <w:sz w:val="22"/>
          <w:szCs w:val="22"/>
        </w:rPr>
        <w:t xml:space="preserve">2.8. По договору страхования, заключенному на основании настоящих </w:t>
      </w:r>
      <w:r w:rsidRPr="00BE021F">
        <w:rPr>
          <w:rFonts w:ascii="Garamond" w:hAnsi="Garamond"/>
          <w:bCs/>
          <w:sz w:val="22"/>
          <w:szCs w:val="22"/>
        </w:rPr>
        <w:t>Правил страхования</w:t>
      </w:r>
      <w:r w:rsidRPr="00BE021F">
        <w:rPr>
          <w:rFonts w:ascii="Garamond" w:hAnsi="Garamond"/>
          <w:sz w:val="22"/>
          <w:szCs w:val="22"/>
        </w:rPr>
        <w:t>, может быть застрахован риск ответственности самого Страхователя или иного лица, на которое такая ответственность может быть возложена (Застрахованного лица).</w:t>
      </w:r>
    </w:p>
    <w:p w:rsidR="00DC20D5" w:rsidRPr="00BE021F" w:rsidRDefault="00943802" w:rsidP="00CB5286">
      <w:pPr>
        <w:tabs>
          <w:tab w:val="decimal" w:pos="0"/>
        </w:tabs>
        <w:autoSpaceDE w:val="0"/>
        <w:autoSpaceDN w:val="0"/>
        <w:adjustRightInd w:val="0"/>
        <w:ind w:firstLine="709"/>
        <w:jc w:val="both"/>
        <w:rPr>
          <w:rFonts w:ascii="Garamond" w:hAnsi="Garamond"/>
          <w:sz w:val="22"/>
          <w:szCs w:val="22"/>
        </w:rPr>
      </w:pPr>
      <w:r w:rsidRPr="00BE021F">
        <w:rPr>
          <w:rFonts w:ascii="Garamond" w:hAnsi="Garamond"/>
          <w:sz w:val="22"/>
          <w:szCs w:val="22"/>
        </w:rPr>
        <w:t>2.</w:t>
      </w:r>
      <w:r w:rsidR="00583806" w:rsidRPr="00BE021F">
        <w:rPr>
          <w:rFonts w:ascii="Garamond" w:hAnsi="Garamond"/>
          <w:sz w:val="22"/>
          <w:szCs w:val="22"/>
        </w:rPr>
        <w:t>9</w:t>
      </w:r>
      <w:r w:rsidRPr="00BE021F">
        <w:rPr>
          <w:rFonts w:ascii="Garamond" w:hAnsi="Garamond"/>
          <w:sz w:val="22"/>
          <w:szCs w:val="22"/>
        </w:rPr>
        <w:t xml:space="preserve">. </w:t>
      </w:r>
      <w:r w:rsidR="00DC20D5" w:rsidRPr="00BE021F">
        <w:rPr>
          <w:rFonts w:ascii="Garamond" w:hAnsi="Garamond"/>
          <w:sz w:val="22"/>
          <w:szCs w:val="22"/>
        </w:rPr>
        <w:t xml:space="preserve">По настоящим Правилам </w:t>
      </w:r>
      <w:r w:rsidR="005E1900" w:rsidRPr="00BE021F">
        <w:rPr>
          <w:rFonts w:ascii="Garamond" w:hAnsi="Garamond"/>
          <w:sz w:val="22"/>
          <w:szCs w:val="22"/>
        </w:rPr>
        <w:t>дополнительно может быть</w:t>
      </w:r>
      <w:r w:rsidR="00DC20D5" w:rsidRPr="00BE021F">
        <w:rPr>
          <w:rFonts w:ascii="Garamond" w:hAnsi="Garamond"/>
          <w:sz w:val="22"/>
          <w:szCs w:val="22"/>
        </w:rPr>
        <w:t xml:space="preserve"> застрахована гражданская ответств</w:t>
      </w:r>
      <w:r w:rsidR="005E1900" w:rsidRPr="00BE021F">
        <w:rPr>
          <w:rFonts w:ascii="Garamond" w:hAnsi="Garamond"/>
          <w:sz w:val="22"/>
          <w:szCs w:val="22"/>
        </w:rPr>
        <w:t xml:space="preserve">енность </w:t>
      </w:r>
      <w:r w:rsidR="00FB5C38" w:rsidRPr="00BE021F">
        <w:rPr>
          <w:rFonts w:ascii="Garamond" w:hAnsi="Garamond"/>
          <w:sz w:val="22"/>
          <w:szCs w:val="22"/>
        </w:rPr>
        <w:t>СРО</w:t>
      </w:r>
      <w:r w:rsidR="005E1900" w:rsidRPr="00BE021F">
        <w:rPr>
          <w:rFonts w:ascii="Garamond" w:hAnsi="Garamond"/>
          <w:sz w:val="22"/>
          <w:szCs w:val="22"/>
        </w:rPr>
        <w:t xml:space="preserve">, но только на случай наступления у </w:t>
      </w:r>
      <w:r w:rsidR="00FB5C38" w:rsidRPr="00BE021F">
        <w:rPr>
          <w:rFonts w:ascii="Garamond" w:hAnsi="Garamond"/>
          <w:sz w:val="22"/>
          <w:szCs w:val="22"/>
        </w:rPr>
        <w:t>СРО</w:t>
      </w:r>
      <w:r w:rsidR="005E1900" w:rsidRPr="00BE021F">
        <w:rPr>
          <w:rFonts w:ascii="Garamond" w:hAnsi="Garamond"/>
          <w:sz w:val="22"/>
          <w:szCs w:val="22"/>
        </w:rPr>
        <w:t xml:space="preserve"> гражданской ответственности </w:t>
      </w:r>
      <w:r w:rsidR="00C06F89" w:rsidRPr="00BE021F">
        <w:rPr>
          <w:rFonts w:ascii="Garamond" w:hAnsi="Garamond"/>
          <w:sz w:val="22"/>
          <w:szCs w:val="22"/>
        </w:rPr>
        <w:t xml:space="preserve">в </w:t>
      </w:r>
      <w:r w:rsidR="00C06F89" w:rsidRPr="00BE021F">
        <w:rPr>
          <w:rFonts w:ascii="Garamond" w:hAnsi="Garamond"/>
          <w:sz w:val="22"/>
          <w:szCs w:val="22"/>
        </w:rPr>
        <w:lastRenderedPageBreak/>
        <w:t xml:space="preserve">соответствии с законодательством Российской Федерации </w:t>
      </w:r>
      <w:r w:rsidR="005E1900" w:rsidRPr="00BE021F">
        <w:rPr>
          <w:rFonts w:ascii="Garamond" w:hAnsi="Garamond"/>
          <w:sz w:val="22"/>
          <w:szCs w:val="22"/>
        </w:rPr>
        <w:t xml:space="preserve">вследствие </w:t>
      </w:r>
      <w:r w:rsidR="00C06F89" w:rsidRPr="00BE021F">
        <w:rPr>
          <w:rFonts w:ascii="Garamond" w:hAnsi="Garamond"/>
          <w:sz w:val="22"/>
          <w:szCs w:val="22"/>
        </w:rPr>
        <w:t xml:space="preserve">недостатков работ при осуществлении Застрахованной деятельности лицами, выполняющими </w:t>
      </w:r>
      <w:r w:rsidR="00FB5C38" w:rsidRPr="00BE021F">
        <w:rPr>
          <w:rFonts w:ascii="Garamond" w:hAnsi="Garamond"/>
          <w:sz w:val="22"/>
          <w:szCs w:val="22"/>
        </w:rPr>
        <w:t xml:space="preserve">такие </w:t>
      </w:r>
      <w:r w:rsidR="00C06F89" w:rsidRPr="00BE021F">
        <w:rPr>
          <w:rFonts w:ascii="Garamond" w:hAnsi="Garamond"/>
          <w:sz w:val="22"/>
          <w:szCs w:val="22"/>
        </w:rPr>
        <w:t>работы.</w:t>
      </w:r>
    </w:p>
    <w:p w:rsidR="00943802" w:rsidRPr="00BE021F" w:rsidRDefault="00FB5C38" w:rsidP="00583806">
      <w:pPr>
        <w:tabs>
          <w:tab w:val="decimal" w:pos="0"/>
        </w:tabs>
        <w:autoSpaceDE w:val="0"/>
        <w:autoSpaceDN w:val="0"/>
        <w:adjustRightInd w:val="0"/>
        <w:ind w:firstLine="709"/>
        <w:jc w:val="both"/>
        <w:rPr>
          <w:rFonts w:ascii="Garamond" w:hAnsi="Garamond"/>
          <w:sz w:val="22"/>
          <w:szCs w:val="22"/>
        </w:rPr>
      </w:pPr>
      <w:r w:rsidRPr="00BE021F">
        <w:rPr>
          <w:rFonts w:ascii="Garamond" w:hAnsi="Garamond"/>
          <w:sz w:val="22"/>
          <w:szCs w:val="22"/>
        </w:rPr>
        <w:t>2.</w:t>
      </w:r>
      <w:r w:rsidR="00583806" w:rsidRPr="00BE021F">
        <w:rPr>
          <w:rFonts w:ascii="Garamond" w:hAnsi="Garamond"/>
          <w:sz w:val="22"/>
          <w:szCs w:val="22"/>
        </w:rPr>
        <w:t>10</w:t>
      </w:r>
      <w:r w:rsidRPr="00BE021F">
        <w:rPr>
          <w:rFonts w:ascii="Garamond" w:hAnsi="Garamond"/>
          <w:sz w:val="22"/>
          <w:szCs w:val="22"/>
        </w:rPr>
        <w:t xml:space="preserve">. </w:t>
      </w:r>
      <w:r w:rsidR="00943802" w:rsidRPr="00BE021F">
        <w:rPr>
          <w:rFonts w:ascii="Garamond" w:hAnsi="Garamond"/>
          <w:sz w:val="22"/>
          <w:szCs w:val="22"/>
        </w:rPr>
        <w:t>Лицо, риск ответственности которого застрахован (Застрахованное лицо), должно быть названо в договоре страхования. Если это лицо в договоре не названо, считается застрахованным риск ответственности самого Страхователя</w:t>
      </w:r>
      <w:r w:rsidR="00D704D8" w:rsidRPr="00BE021F">
        <w:rPr>
          <w:rFonts w:ascii="Garamond" w:hAnsi="Garamond"/>
          <w:sz w:val="22"/>
          <w:szCs w:val="22"/>
        </w:rPr>
        <w:t>,</w:t>
      </w:r>
      <w:r w:rsidR="00943802" w:rsidRPr="00BE021F">
        <w:rPr>
          <w:rFonts w:ascii="Garamond" w:hAnsi="Garamond"/>
          <w:sz w:val="22"/>
          <w:szCs w:val="22"/>
        </w:rPr>
        <w:t xml:space="preserve"> и на него распространяются все положения настоящих Правил и договора страхования, касающиеся Застрахованных лиц.</w:t>
      </w:r>
    </w:p>
    <w:p w:rsidR="00583806" w:rsidRPr="00BE021F" w:rsidRDefault="00583806" w:rsidP="00583806">
      <w:pPr>
        <w:tabs>
          <w:tab w:val="decimal" w:pos="0"/>
        </w:tabs>
        <w:autoSpaceDE w:val="0"/>
        <w:autoSpaceDN w:val="0"/>
        <w:adjustRightInd w:val="0"/>
        <w:ind w:firstLine="709"/>
        <w:jc w:val="both"/>
        <w:rPr>
          <w:rFonts w:ascii="Garamond" w:hAnsi="Garamond"/>
          <w:sz w:val="22"/>
          <w:szCs w:val="22"/>
        </w:rPr>
      </w:pPr>
      <w:r w:rsidRPr="00BE021F">
        <w:rPr>
          <w:rFonts w:ascii="Garamond" w:hAnsi="Garamond"/>
          <w:sz w:val="22"/>
          <w:szCs w:val="22"/>
        </w:rPr>
        <w:t xml:space="preserve">2.11. Застрахованными лицами в соответствии с настоящими </w:t>
      </w:r>
      <w:r w:rsidRPr="00BE021F">
        <w:rPr>
          <w:rFonts w:ascii="Garamond" w:hAnsi="Garamond"/>
          <w:bCs/>
          <w:sz w:val="22"/>
          <w:szCs w:val="22"/>
        </w:rPr>
        <w:t>Правилами страхования</w:t>
      </w:r>
      <w:r w:rsidRPr="00BE021F">
        <w:rPr>
          <w:rFonts w:ascii="Garamond" w:hAnsi="Garamond"/>
          <w:sz w:val="22"/>
          <w:szCs w:val="22"/>
        </w:rPr>
        <w:t xml:space="preserve"> могут быть – юридические, дееспособные физические лица, индивидуальные предприниматели, саморегулируемые организации.</w:t>
      </w:r>
    </w:p>
    <w:p w:rsidR="00583806" w:rsidRPr="00BE021F" w:rsidRDefault="00583806" w:rsidP="00583806">
      <w:pPr>
        <w:tabs>
          <w:tab w:val="decimal" w:pos="0"/>
        </w:tabs>
        <w:autoSpaceDE w:val="0"/>
        <w:autoSpaceDN w:val="0"/>
        <w:adjustRightInd w:val="0"/>
        <w:ind w:firstLine="709"/>
        <w:jc w:val="both"/>
        <w:rPr>
          <w:rFonts w:ascii="Garamond" w:hAnsi="Garamond"/>
          <w:sz w:val="22"/>
          <w:szCs w:val="22"/>
        </w:rPr>
      </w:pPr>
      <w:r w:rsidRPr="00BE021F">
        <w:rPr>
          <w:rFonts w:ascii="Garamond" w:hAnsi="Garamond"/>
          <w:sz w:val="22"/>
          <w:szCs w:val="22"/>
        </w:rPr>
        <w:t xml:space="preserve">2.12. Если иное не предусмотрено договором страхования, положения настоящих </w:t>
      </w:r>
      <w:r w:rsidRPr="00BE021F">
        <w:rPr>
          <w:rFonts w:ascii="Garamond" w:hAnsi="Garamond"/>
          <w:bCs/>
          <w:sz w:val="22"/>
          <w:szCs w:val="22"/>
        </w:rPr>
        <w:t>Правил страхования</w:t>
      </w:r>
      <w:r w:rsidRPr="00BE021F">
        <w:rPr>
          <w:rFonts w:ascii="Garamond" w:hAnsi="Garamond"/>
          <w:sz w:val="22"/>
          <w:szCs w:val="22"/>
        </w:rPr>
        <w:t xml:space="preserve"> и договора страхования, касающиеся Страхователя, в том числе положения о страховом случае и страховой выплате, в равной степени относятся и к Застрахованному лицу в части, не противоречащей Гражданскому кодексу Российской Федерации. Страхователь обязан ознакомить Застрахованное лицо с условиями и содержанием настоящих </w:t>
      </w:r>
      <w:r w:rsidRPr="00BE021F">
        <w:rPr>
          <w:rFonts w:ascii="Garamond" w:hAnsi="Garamond"/>
          <w:bCs/>
          <w:sz w:val="22"/>
          <w:szCs w:val="22"/>
        </w:rPr>
        <w:t>Правил страхования</w:t>
      </w:r>
      <w:r w:rsidRPr="00BE021F">
        <w:rPr>
          <w:rFonts w:ascii="Garamond" w:hAnsi="Garamond"/>
          <w:sz w:val="22"/>
          <w:szCs w:val="22"/>
        </w:rPr>
        <w:t xml:space="preserve"> и договора страхования. Страховщик вправе требовать от Застрахованного лица выполнения обязанностей, предусмотренных настоящими Правилами страхования и договором страхования. Застрахованное лицо несет ответственность за невыполнение обязанностей, предусмотренных настоящими Правилами страхования и договором страхования, наравне со Страхователем.</w:t>
      </w:r>
    </w:p>
    <w:p w:rsidR="00583806" w:rsidRPr="00BE021F" w:rsidRDefault="00943802" w:rsidP="00CB5286">
      <w:pPr>
        <w:tabs>
          <w:tab w:val="decimal" w:pos="0"/>
        </w:tabs>
        <w:ind w:firstLine="709"/>
        <w:jc w:val="both"/>
        <w:rPr>
          <w:rFonts w:ascii="Garamond" w:hAnsi="Garamond"/>
          <w:sz w:val="22"/>
          <w:szCs w:val="22"/>
        </w:rPr>
      </w:pPr>
      <w:r w:rsidRPr="00BE021F">
        <w:rPr>
          <w:rFonts w:ascii="Garamond" w:hAnsi="Garamond"/>
          <w:sz w:val="22"/>
          <w:szCs w:val="22"/>
        </w:rPr>
        <w:t>2.</w:t>
      </w:r>
      <w:r w:rsidR="00583806" w:rsidRPr="00BE021F">
        <w:rPr>
          <w:rFonts w:ascii="Garamond" w:hAnsi="Garamond"/>
          <w:sz w:val="22"/>
          <w:szCs w:val="22"/>
        </w:rPr>
        <w:t>13</w:t>
      </w:r>
      <w:r w:rsidRPr="00BE021F">
        <w:rPr>
          <w:rFonts w:ascii="Garamond" w:hAnsi="Garamond"/>
          <w:sz w:val="22"/>
          <w:szCs w:val="22"/>
        </w:rPr>
        <w:t xml:space="preserve">. </w:t>
      </w:r>
      <w:r w:rsidR="00583806" w:rsidRPr="00BE021F">
        <w:rPr>
          <w:rFonts w:ascii="Garamond" w:hAnsi="Garamond"/>
          <w:sz w:val="22"/>
          <w:szCs w:val="22"/>
        </w:rPr>
        <w:t xml:space="preserve">Договор страхования в части страхования ответственности за причинение вреда </w:t>
      </w:r>
      <w:r w:rsidR="00C52468" w:rsidRPr="00BE021F">
        <w:rPr>
          <w:rFonts w:ascii="Garamond" w:hAnsi="Garamond"/>
          <w:sz w:val="22"/>
          <w:szCs w:val="22"/>
        </w:rPr>
        <w:t xml:space="preserve">и в части страхования ответственности за недостатки работ, услуг </w:t>
      </w:r>
      <w:r w:rsidR="00583806" w:rsidRPr="00BE021F">
        <w:rPr>
          <w:rFonts w:ascii="Garamond" w:hAnsi="Garamond"/>
          <w:sz w:val="22"/>
          <w:szCs w:val="22"/>
        </w:rPr>
        <w:t>считается заключенным в пользу лиц, которым может быть причинен вред (убытки) (далее – Третьи лица, Выгодоприобретатели)</w:t>
      </w:r>
      <w:r w:rsidR="00F51574" w:rsidRPr="00BE021F">
        <w:rPr>
          <w:rFonts w:ascii="Garamond" w:hAnsi="Garamond"/>
          <w:sz w:val="22"/>
          <w:szCs w:val="22"/>
        </w:rPr>
        <w:t>, включая концессионера, частного партнера, застройщика, регионального оператора по организации проведения капитального ремонта</w:t>
      </w:r>
      <w:r w:rsidR="00C52468" w:rsidRPr="00BE021F">
        <w:rPr>
          <w:rFonts w:ascii="Garamond" w:hAnsi="Garamond"/>
          <w:sz w:val="22"/>
          <w:szCs w:val="22"/>
        </w:rPr>
        <w:t>.</w:t>
      </w:r>
    </w:p>
    <w:p w:rsidR="00583806" w:rsidRPr="00BE021F" w:rsidRDefault="00583806" w:rsidP="00CB5286">
      <w:pPr>
        <w:tabs>
          <w:tab w:val="decimal" w:pos="0"/>
        </w:tabs>
        <w:ind w:firstLine="709"/>
        <w:jc w:val="both"/>
        <w:rPr>
          <w:rFonts w:ascii="Garamond" w:hAnsi="Garamond"/>
          <w:sz w:val="22"/>
          <w:szCs w:val="22"/>
        </w:rPr>
      </w:pPr>
      <w:r w:rsidRPr="00BE021F">
        <w:rPr>
          <w:rFonts w:ascii="Garamond" w:hAnsi="Garamond"/>
          <w:sz w:val="22"/>
          <w:szCs w:val="22"/>
        </w:rPr>
        <w:t>Третьими лицами (Выгодоприобретателями) в соответствии с настоящими Правилами страхования являются любые лица, которым может быть причинен вред</w:t>
      </w:r>
      <w:r w:rsidR="0057599C" w:rsidRPr="00BE021F">
        <w:rPr>
          <w:rFonts w:ascii="Garamond" w:hAnsi="Garamond"/>
          <w:sz w:val="22"/>
          <w:szCs w:val="22"/>
        </w:rPr>
        <w:t xml:space="preserve"> (убытки)</w:t>
      </w:r>
      <w:r w:rsidRPr="00BE021F">
        <w:rPr>
          <w:rFonts w:ascii="Garamond" w:hAnsi="Garamond"/>
          <w:sz w:val="22"/>
          <w:szCs w:val="22"/>
        </w:rPr>
        <w:t xml:space="preserve"> при осуществлении Страхователем (Застрахованным лицом) </w:t>
      </w:r>
      <w:r w:rsidR="00C52468" w:rsidRPr="00BE021F">
        <w:rPr>
          <w:rFonts w:ascii="Garamond" w:hAnsi="Garamond"/>
          <w:sz w:val="22"/>
          <w:szCs w:val="22"/>
        </w:rPr>
        <w:t>Застрахованной</w:t>
      </w:r>
      <w:r w:rsidRPr="00BE021F">
        <w:rPr>
          <w:rFonts w:ascii="Garamond" w:hAnsi="Garamond"/>
          <w:sz w:val="22"/>
          <w:szCs w:val="22"/>
        </w:rPr>
        <w:t xml:space="preserve"> деятельности, указанной в договоре страхования, за исключением работников Страхователя (Застрахованного лица) при исполнении ими трудовых (служебных, должностных) обязанностей.</w:t>
      </w:r>
    </w:p>
    <w:p w:rsidR="00583806" w:rsidRPr="00BE021F" w:rsidRDefault="00583806" w:rsidP="00CB5286">
      <w:pPr>
        <w:tabs>
          <w:tab w:val="decimal" w:pos="0"/>
        </w:tabs>
        <w:ind w:firstLine="709"/>
        <w:jc w:val="both"/>
        <w:rPr>
          <w:rFonts w:ascii="Garamond" w:hAnsi="Garamond"/>
          <w:sz w:val="22"/>
          <w:szCs w:val="22"/>
        </w:rPr>
      </w:pPr>
      <w:r w:rsidRPr="00BE021F">
        <w:rPr>
          <w:rFonts w:ascii="Garamond" w:hAnsi="Garamond"/>
          <w:sz w:val="22"/>
          <w:szCs w:val="22"/>
        </w:rPr>
        <w:t>2.14. Договор страхования в части страхования финансовых рисков</w:t>
      </w:r>
      <w:r w:rsidR="00C41A11" w:rsidRPr="00BE021F">
        <w:rPr>
          <w:rFonts w:ascii="Garamond" w:hAnsi="Garamond"/>
          <w:sz w:val="22"/>
          <w:szCs w:val="22"/>
        </w:rPr>
        <w:t xml:space="preserve"> (Расходов на защиту (непредвиденных расходов))</w:t>
      </w:r>
      <w:r w:rsidRPr="00BE021F">
        <w:rPr>
          <w:rFonts w:ascii="Garamond" w:hAnsi="Garamond"/>
          <w:sz w:val="22"/>
          <w:szCs w:val="22"/>
        </w:rPr>
        <w:t xml:space="preserve"> заключается в пользу Страхователя (Застрахованного лица)</w:t>
      </w:r>
    </w:p>
    <w:p w:rsidR="003B3DDE" w:rsidRPr="00BE021F" w:rsidRDefault="003B3DDE" w:rsidP="003B3DDE">
      <w:pPr>
        <w:ind w:firstLine="709"/>
        <w:jc w:val="both"/>
        <w:rPr>
          <w:rFonts w:ascii="Garamond" w:hAnsi="Garamond"/>
          <w:sz w:val="22"/>
          <w:szCs w:val="22"/>
        </w:rPr>
      </w:pPr>
      <w:r w:rsidRPr="00BE021F">
        <w:rPr>
          <w:rFonts w:ascii="Garamond" w:hAnsi="Garamond"/>
          <w:sz w:val="22"/>
          <w:szCs w:val="22"/>
        </w:rPr>
        <w:t>2.</w:t>
      </w:r>
      <w:r w:rsidR="00583806" w:rsidRPr="00BE021F">
        <w:rPr>
          <w:rFonts w:ascii="Garamond" w:hAnsi="Garamond"/>
          <w:sz w:val="22"/>
          <w:szCs w:val="22"/>
        </w:rPr>
        <w:t>15</w:t>
      </w:r>
      <w:r w:rsidRPr="00BE021F">
        <w:rPr>
          <w:rFonts w:ascii="Garamond" w:hAnsi="Garamond"/>
          <w:sz w:val="22"/>
          <w:szCs w:val="22"/>
        </w:rPr>
        <w:t>. Заключая Договор страхования на основании настоящих Правил страхования, Страхователь дает своё согласие с тем, что Страховщик может осуществлять обработку указанных в нем персональных данных соответствующих физических лиц - Субъектов персональных данных (далее – Субъект). В соответствии со ст. 9 Федерального закона от 27.07.2006 152-ФЗ «О персональных данных», Субъект дает свое конкретное, предметное, информированное, сознательное и однозначное согласие («Согласие») Страховому публичному акционерному обществу «Ингосстрах» (далее – Оператор) (ОГРН 1027739362474, ИНН 7705042179); адрес местонахождения: Российская Федерация, г. Москва, ул. Пятницкая, д.12, стр. 2, на обработку персональных данных в соответствии с целями, обозначенными в настоящем документе.</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 xml:space="preserve">Обработка персональных данных осуществляется Оператором в порядке и на условиях, предусмотренных действующим законодательством, а также документом Оператора, определяющим политику обработки персональных данных Оператора. С текстом указанного документа, размещенного на сайте Оператора по адресу: www.ingos.ru, Субъект ознакомлен. </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Обработке подлежат следующие персональные данные: фамилия, имя, отчество, дата и место рождения, данные документа, удостоверяющего личность, адрес, а так же иные персональные данные, переданные в связи с рассмотрением вопроса возможности/целесообразности заключения договоров страхования с Оператором и его партнерами, подготовкой к их заключению, заключением, исполнением и прекращением действия договоров страхования, а также обновленные или дополненные персональные данные из любых источников, в целях совершенствования процесса оказания услуг.</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Персональные данные могут обрабатываться посредством осуществления действий (операций) или совокупности действий (операций), совершаемых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включая, в случаях, предусмотренных законом или договором, передача,</w:t>
      </w:r>
      <w:r w:rsidR="00BE021F">
        <w:rPr>
          <w:rFonts w:ascii="Garamond" w:hAnsi="Garamond"/>
          <w:sz w:val="22"/>
          <w:szCs w:val="22"/>
        </w:rPr>
        <w:t xml:space="preserve"> </w:t>
      </w:r>
      <w:r w:rsidRPr="00BE021F">
        <w:rPr>
          <w:rFonts w:ascii="Garamond" w:hAnsi="Garamond"/>
          <w:sz w:val="22"/>
          <w:szCs w:val="22"/>
        </w:rPr>
        <w:t xml:space="preserve">блокирование, удаление, уничтожение. </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 xml:space="preserve">Оператор наделен правом осуществлять обработку вышеуказанных персональных данных, в т.ч. сформированных в электронном виде на сайте Оператора, с помощью проставления отметок/введения </w:t>
      </w:r>
      <w:r w:rsidRPr="00BE021F">
        <w:rPr>
          <w:rFonts w:ascii="Garamond" w:hAnsi="Garamond"/>
          <w:sz w:val="22"/>
          <w:szCs w:val="22"/>
        </w:rPr>
        <w:lastRenderedPageBreak/>
        <w:t>соответствующей информации, и указанных в заключенном между Субъектом и Оператором договоре (договорах).</w:t>
      </w:r>
      <w:r w:rsidR="00BE021F">
        <w:rPr>
          <w:rFonts w:ascii="Garamond" w:hAnsi="Garamond"/>
          <w:sz w:val="22"/>
          <w:szCs w:val="22"/>
        </w:rPr>
        <w:t xml:space="preserve"> </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Настоящим Согласием Субъект разрешает Оператору передачу персональных данных следующим лицам: аффилированным с Оператором лицам, а также связанным с Оператором договорными отношениями лицам (контрагенты), именуемым далее - «Партнеры», Реестр которых опубликован в свободном доступе на сайте Оператора по адресу: www.ingos.ru, для обработки в следующих целях:</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w:t>
      </w:r>
      <w:r w:rsidRPr="00BE021F">
        <w:rPr>
          <w:rFonts w:ascii="Garamond" w:hAnsi="Garamond"/>
          <w:sz w:val="22"/>
          <w:szCs w:val="22"/>
        </w:rPr>
        <w:tab/>
        <w:t>для заключения между Субъектом и Оператором договоров по поручению Партнеров, включая в себя обслуживание, пролонгацию и расторжение названных договоров, а также предоставление ими дополнительных услуг и продуктов;</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w:t>
      </w:r>
      <w:r w:rsidRPr="00BE021F">
        <w:rPr>
          <w:rFonts w:ascii="Garamond" w:hAnsi="Garamond"/>
          <w:sz w:val="22"/>
          <w:szCs w:val="22"/>
        </w:rPr>
        <w:tab/>
        <w:t>для направления Субъекту предложений заключить договоры с Партнерами, выступающими в качестве исполнителей, в том числе предоставления ими дополнительных услуг и продуктов;</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w:t>
      </w:r>
      <w:r w:rsidRPr="00BE021F">
        <w:rPr>
          <w:rFonts w:ascii="Garamond" w:hAnsi="Garamond"/>
          <w:sz w:val="22"/>
          <w:szCs w:val="22"/>
        </w:rPr>
        <w:tab/>
        <w:t>для предложения Субъекту заключения с денежно-кредитными организациями договоров, в том числе предоставления ими дополнительных услуг и продуктов;</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w:t>
      </w:r>
      <w:r w:rsidRPr="00BE021F">
        <w:rPr>
          <w:rFonts w:ascii="Garamond" w:hAnsi="Garamond"/>
          <w:sz w:val="22"/>
          <w:szCs w:val="22"/>
        </w:rPr>
        <w:tab/>
        <w:t>для маркетинговых и статистических исследований (в том числе опросов) и информирования Субъекта о продуктах и услугах Оператора и Партнеров, продвижения продуктов и услуг Оператора и Партнеров, на рынке, в т.ч. путем прямых контактов с потенциальными потребителями с помощью средств связи;</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w:t>
      </w:r>
      <w:r w:rsidRPr="00BE021F">
        <w:rPr>
          <w:rFonts w:ascii="Garamond" w:hAnsi="Garamond"/>
          <w:sz w:val="22"/>
          <w:szCs w:val="22"/>
        </w:rPr>
        <w:tab/>
        <w:t>для обновления или дополнения персональных данных сведениями из любых источников, в целях совершенствования процесса оказания услуг.</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Такая передача может быть осуществлена в т.ч. посредством электронной почты, специализированного программного обеспечения или на материальных носителях (бумажных или электронных). Такая передача, по усмотрению Оператора, также может считаться поручением Партнеру по обработке персональных данных.</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Персональные данные могут обрабатываться Оператором и Партнерами в том числе в целях рассмотрения вопроса возможности и целесообразности заключения договоров между Субъектом и Оператором и Партнерами, подготовки к их заключению, заключения, исполнения и прекращения их действия, в целях продвижения услуг Оператора и Партнеров, на рынке путем осуществления прямых контактов с потенциальным потребителем с помощью средств связи, в целях обновления или дополнения персональных данных любыми сведениями из любых источников, в целях совершенствования процесса оказания услуг.</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 xml:space="preserve">Согласие предоставляется на срок 5 (пять) лет (за исключением согласия на запрос и получение кредитной истории, требуемого в силу норм законодательства о кредитных историях). По истечении указанного срока Согласие автоматически продлевается на каждый следующий пятилетний срок, если Согласие не будет отозвано. </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Согласие может быть отозвано полностью или частично посредством передачи Оператору соответствующего заявления. Такое заявление может быть передано как на бумажном носителе за собственноручной подписью заявителя, так и посредством электронной почты (с указанием сведений, обязательных для включения в запрос на получение информации, касающейся обработки персональных данных), мобильного приложения Оператора, личного кабинета на официальном сайте Оператора. В случае подписания заявления об отзыве Согласия представителем Субъекта к заявлению должен быть приложен документ, подтверждающий соответствующие полномочия представителя (его сканированный образ).</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 xml:space="preserve">Субъект подтверждает, что ему в полном объеме ясны его права и обязанности в области персональных данных и ему полностью понятно значение перечисленных в настоящем согласии терминов и их соответствие требованиям Федерального закона от 27.07.2006 № 152-ФЗ «О персональных данных» и Федерального закона от 30.12.2004 № 218-ФЗ «О кредитных историях», Федерального закона от 06.04.2011 № 63-ФЗ «Об электронной подписи». </w:t>
      </w:r>
    </w:p>
    <w:p w:rsidR="003B3DDE" w:rsidRPr="00BE021F" w:rsidRDefault="003B3DDE" w:rsidP="003B3DDE">
      <w:pPr>
        <w:ind w:firstLine="567"/>
        <w:jc w:val="both"/>
        <w:rPr>
          <w:rFonts w:ascii="Garamond" w:hAnsi="Garamond"/>
          <w:sz w:val="22"/>
          <w:szCs w:val="22"/>
        </w:rPr>
      </w:pPr>
      <w:r w:rsidRPr="00BE021F">
        <w:rPr>
          <w:rFonts w:ascii="Garamond" w:hAnsi="Garamond"/>
          <w:sz w:val="22"/>
          <w:szCs w:val="22"/>
        </w:rPr>
        <w:t xml:space="preserve">Субъекту разъяснено, что при отзыве согласия Оператор вправе продолжить обработку его персональных данных в случаях, прямо предусмотренных действующим законодательством. </w:t>
      </w:r>
    </w:p>
    <w:p w:rsidR="003B3DDE" w:rsidRPr="00BE021F" w:rsidRDefault="003B3DDE" w:rsidP="00D141AA">
      <w:pPr>
        <w:ind w:firstLine="567"/>
        <w:jc w:val="both"/>
        <w:rPr>
          <w:rFonts w:ascii="Garamond" w:hAnsi="Garamond"/>
          <w:sz w:val="22"/>
          <w:szCs w:val="22"/>
        </w:rPr>
      </w:pPr>
      <w:r w:rsidRPr="00BE021F">
        <w:rPr>
          <w:rFonts w:ascii="Garamond" w:hAnsi="Garamond"/>
          <w:sz w:val="22"/>
          <w:szCs w:val="22"/>
        </w:rPr>
        <w:t>Страхователь также гарантирует наличие аналогичных согласий иных лиц, персональные данные которых могут быть переданы Оператору и Партнерам Оператора, в т.ч. в связи с рассмотрением вопроса возможности и целесообразности заключения договоров с Оператором и Партнерами Оператора, подготовкой к их заключению, заключением, исполнением и прекращением действия указанных договоров. Субъект обязуется по требованию Оператора в течение 1 (Одного) рабочего дня предоставить Оператору вышеуказанные согласия на обработку персональных данных в виде отдельных документов, составленных и оформленных в соответствии с законодательством Российской Федерации, способом, соответствующим требованиям законодательства Российской Федерации.</w:t>
      </w:r>
    </w:p>
    <w:p w:rsidR="00E11A59" w:rsidRPr="00BE021F" w:rsidRDefault="00E11A59" w:rsidP="00226601">
      <w:pPr>
        <w:pStyle w:val="30"/>
        <w:tabs>
          <w:tab w:val="decimal" w:pos="0"/>
          <w:tab w:val="left" w:pos="851"/>
        </w:tabs>
        <w:ind w:firstLine="709"/>
        <w:jc w:val="center"/>
        <w:rPr>
          <w:rFonts w:ascii="Garamond" w:hAnsi="Garamond"/>
          <w:b/>
          <w:sz w:val="22"/>
          <w:szCs w:val="22"/>
        </w:rPr>
      </w:pPr>
    </w:p>
    <w:p w:rsidR="00226601" w:rsidRPr="00BE021F" w:rsidRDefault="00943802" w:rsidP="00D141AA">
      <w:pPr>
        <w:numPr>
          <w:ilvl w:val="0"/>
          <w:numId w:val="45"/>
        </w:numPr>
        <w:jc w:val="center"/>
        <w:outlineLvl w:val="0"/>
        <w:rPr>
          <w:rFonts w:ascii="Garamond" w:hAnsi="Garamond"/>
          <w:b/>
          <w:sz w:val="22"/>
          <w:szCs w:val="22"/>
        </w:rPr>
      </w:pPr>
      <w:bookmarkStart w:id="3" w:name="_Toc8735420"/>
      <w:r w:rsidRPr="00BE021F">
        <w:rPr>
          <w:rFonts w:ascii="Garamond" w:hAnsi="Garamond"/>
          <w:b/>
          <w:sz w:val="22"/>
          <w:szCs w:val="22"/>
        </w:rPr>
        <w:t>ОБЪЕКТ СТРАХОВАНИЯ</w:t>
      </w:r>
      <w:bookmarkEnd w:id="3"/>
    </w:p>
    <w:p w:rsidR="00943802" w:rsidRPr="00BE021F" w:rsidRDefault="00943802" w:rsidP="00226601">
      <w:pPr>
        <w:pStyle w:val="30"/>
        <w:tabs>
          <w:tab w:val="decimal" w:pos="0"/>
          <w:tab w:val="left" w:pos="851"/>
        </w:tabs>
        <w:ind w:firstLine="709"/>
        <w:jc w:val="center"/>
        <w:rPr>
          <w:rFonts w:ascii="Garamond" w:hAnsi="Garamond"/>
          <w:b/>
          <w:sz w:val="22"/>
          <w:szCs w:val="22"/>
        </w:rPr>
      </w:pPr>
    </w:p>
    <w:p w:rsidR="006B45B9" w:rsidRPr="00BE021F" w:rsidRDefault="00943802" w:rsidP="003164E2">
      <w:pPr>
        <w:tabs>
          <w:tab w:val="decimal" w:pos="0"/>
        </w:tabs>
        <w:ind w:firstLine="709"/>
        <w:jc w:val="both"/>
        <w:rPr>
          <w:rFonts w:ascii="Garamond" w:hAnsi="Garamond"/>
          <w:sz w:val="22"/>
          <w:szCs w:val="22"/>
        </w:rPr>
      </w:pPr>
      <w:r w:rsidRPr="00BE021F">
        <w:rPr>
          <w:rFonts w:ascii="Garamond" w:hAnsi="Garamond"/>
          <w:sz w:val="22"/>
          <w:szCs w:val="22"/>
        </w:rPr>
        <w:t xml:space="preserve">3.1. Объектом страхования являются не противоречащие законодательству Российской Федерации имущественные интересы </w:t>
      </w:r>
      <w:r w:rsidR="00B03C1C" w:rsidRPr="00BE021F">
        <w:rPr>
          <w:rFonts w:ascii="Garamond" w:hAnsi="Garamond"/>
          <w:sz w:val="22"/>
          <w:szCs w:val="22"/>
        </w:rPr>
        <w:t>Страхователя (</w:t>
      </w:r>
      <w:r w:rsidRPr="00BE021F">
        <w:rPr>
          <w:rFonts w:ascii="Garamond" w:hAnsi="Garamond"/>
          <w:sz w:val="22"/>
          <w:szCs w:val="22"/>
        </w:rPr>
        <w:t>Застрахованного лица</w:t>
      </w:r>
      <w:r w:rsidR="00B03C1C" w:rsidRPr="00BE021F">
        <w:rPr>
          <w:rFonts w:ascii="Garamond" w:hAnsi="Garamond"/>
          <w:sz w:val="22"/>
          <w:szCs w:val="22"/>
        </w:rPr>
        <w:t>)</w:t>
      </w:r>
      <w:r w:rsidRPr="00BE021F">
        <w:rPr>
          <w:rFonts w:ascii="Garamond" w:hAnsi="Garamond"/>
          <w:sz w:val="22"/>
          <w:szCs w:val="22"/>
        </w:rPr>
        <w:t xml:space="preserve">, </w:t>
      </w:r>
      <w:r w:rsidRPr="00BE021F">
        <w:rPr>
          <w:rFonts w:ascii="Garamond" w:hAnsi="Garamond"/>
          <w:snapToGrid w:val="0"/>
          <w:sz w:val="22"/>
          <w:szCs w:val="22"/>
        </w:rPr>
        <w:t xml:space="preserve">связанные с </w:t>
      </w:r>
      <w:r w:rsidR="00DF29FE" w:rsidRPr="00BE021F">
        <w:rPr>
          <w:rFonts w:ascii="Garamond" w:hAnsi="Garamond"/>
          <w:snapToGrid w:val="0"/>
          <w:sz w:val="22"/>
          <w:szCs w:val="22"/>
        </w:rPr>
        <w:t>риском</w:t>
      </w:r>
      <w:r w:rsidR="00BE021F">
        <w:rPr>
          <w:rFonts w:ascii="Garamond" w:hAnsi="Garamond"/>
          <w:snapToGrid w:val="0"/>
          <w:sz w:val="22"/>
          <w:szCs w:val="22"/>
        </w:rPr>
        <w:t xml:space="preserve"> </w:t>
      </w:r>
      <w:r w:rsidR="003164E2" w:rsidRPr="00BE021F">
        <w:rPr>
          <w:rFonts w:ascii="Garamond" w:hAnsi="Garamond"/>
          <w:snapToGrid w:val="0"/>
          <w:sz w:val="22"/>
          <w:szCs w:val="22"/>
        </w:rPr>
        <w:t>наступления</w:t>
      </w:r>
      <w:r w:rsidR="00FF1501" w:rsidRPr="00BE021F">
        <w:rPr>
          <w:rFonts w:ascii="Garamond" w:hAnsi="Garamond"/>
          <w:snapToGrid w:val="0"/>
          <w:sz w:val="22"/>
          <w:szCs w:val="22"/>
        </w:rPr>
        <w:t xml:space="preserve"> </w:t>
      </w:r>
      <w:r w:rsidR="00DF29FE" w:rsidRPr="00BE021F">
        <w:rPr>
          <w:rFonts w:ascii="Garamond" w:hAnsi="Garamond"/>
          <w:snapToGrid w:val="0"/>
          <w:sz w:val="22"/>
          <w:szCs w:val="22"/>
        </w:rPr>
        <w:t>гражданской ответственности по обязательствам</w:t>
      </w:r>
      <w:r w:rsidR="00FF1501" w:rsidRPr="00BE021F">
        <w:rPr>
          <w:rFonts w:ascii="Garamond" w:hAnsi="Garamond"/>
          <w:snapToGrid w:val="0"/>
          <w:sz w:val="22"/>
          <w:szCs w:val="22"/>
        </w:rPr>
        <w:t xml:space="preserve"> </w:t>
      </w:r>
      <w:r w:rsidR="00DF29FE" w:rsidRPr="00BE021F">
        <w:rPr>
          <w:rFonts w:ascii="Garamond" w:hAnsi="Garamond"/>
          <w:snapToGrid w:val="0"/>
          <w:sz w:val="22"/>
          <w:szCs w:val="22"/>
        </w:rPr>
        <w:t xml:space="preserve">вследствие </w:t>
      </w:r>
      <w:r w:rsidRPr="00BE021F">
        <w:rPr>
          <w:rFonts w:ascii="Garamond" w:hAnsi="Garamond"/>
          <w:snapToGrid w:val="0"/>
          <w:sz w:val="22"/>
          <w:szCs w:val="22"/>
        </w:rPr>
        <w:t>возме</w:t>
      </w:r>
      <w:r w:rsidR="00DF29FE" w:rsidRPr="00BE021F">
        <w:rPr>
          <w:rFonts w:ascii="Garamond" w:hAnsi="Garamond"/>
          <w:snapToGrid w:val="0"/>
          <w:sz w:val="22"/>
          <w:szCs w:val="22"/>
        </w:rPr>
        <w:t>щения</w:t>
      </w:r>
      <w:r w:rsidRPr="00BE021F">
        <w:rPr>
          <w:rFonts w:ascii="Garamond" w:hAnsi="Garamond"/>
          <w:snapToGrid w:val="0"/>
          <w:sz w:val="22"/>
          <w:szCs w:val="22"/>
        </w:rPr>
        <w:t xml:space="preserve"> вред</w:t>
      </w:r>
      <w:r w:rsidR="00DF29FE" w:rsidRPr="00BE021F">
        <w:rPr>
          <w:rFonts w:ascii="Garamond" w:hAnsi="Garamond"/>
          <w:snapToGrid w:val="0"/>
          <w:sz w:val="22"/>
          <w:szCs w:val="22"/>
        </w:rPr>
        <w:t>а</w:t>
      </w:r>
      <w:r w:rsidRPr="00BE021F">
        <w:rPr>
          <w:rFonts w:ascii="Garamond" w:hAnsi="Garamond"/>
          <w:snapToGrid w:val="0"/>
          <w:sz w:val="22"/>
          <w:szCs w:val="22"/>
        </w:rPr>
        <w:t>, причиненн</w:t>
      </w:r>
      <w:r w:rsidR="00DF29FE" w:rsidRPr="00BE021F">
        <w:rPr>
          <w:rFonts w:ascii="Garamond" w:hAnsi="Garamond"/>
          <w:snapToGrid w:val="0"/>
          <w:sz w:val="22"/>
          <w:szCs w:val="22"/>
        </w:rPr>
        <w:t>ого</w:t>
      </w:r>
      <w:r w:rsidRPr="00BE021F">
        <w:rPr>
          <w:rFonts w:ascii="Garamond" w:hAnsi="Garamond"/>
          <w:snapToGrid w:val="0"/>
          <w:sz w:val="22"/>
          <w:szCs w:val="22"/>
        </w:rPr>
        <w:t xml:space="preserve"> </w:t>
      </w:r>
      <w:r w:rsidRPr="00BE021F">
        <w:rPr>
          <w:rFonts w:ascii="Garamond" w:hAnsi="Garamond"/>
          <w:sz w:val="22"/>
          <w:szCs w:val="22"/>
        </w:rPr>
        <w:t xml:space="preserve">жизни </w:t>
      </w:r>
      <w:r w:rsidR="00401A53" w:rsidRPr="00BE021F">
        <w:rPr>
          <w:rFonts w:ascii="Garamond" w:hAnsi="Garamond"/>
          <w:sz w:val="22"/>
          <w:szCs w:val="22"/>
        </w:rPr>
        <w:t>и (</w:t>
      </w:r>
      <w:r w:rsidRPr="00BE021F">
        <w:rPr>
          <w:rFonts w:ascii="Garamond" w:hAnsi="Garamond"/>
          <w:sz w:val="22"/>
          <w:szCs w:val="22"/>
        </w:rPr>
        <w:t>или</w:t>
      </w:r>
      <w:r w:rsidR="00401A53" w:rsidRPr="00BE021F">
        <w:rPr>
          <w:rFonts w:ascii="Garamond" w:hAnsi="Garamond"/>
          <w:sz w:val="22"/>
          <w:szCs w:val="22"/>
        </w:rPr>
        <w:t>)</w:t>
      </w:r>
      <w:r w:rsidRPr="00BE021F">
        <w:rPr>
          <w:rFonts w:ascii="Garamond" w:hAnsi="Garamond"/>
          <w:sz w:val="22"/>
          <w:szCs w:val="22"/>
        </w:rPr>
        <w:t xml:space="preserve"> здоровью физических лиц, имуществу физических и</w:t>
      </w:r>
      <w:r w:rsidR="00C90A10" w:rsidRPr="00BE021F">
        <w:rPr>
          <w:rFonts w:ascii="Garamond" w:hAnsi="Garamond"/>
          <w:sz w:val="22"/>
          <w:szCs w:val="22"/>
        </w:rPr>
        <w:t xml:space="preserve"> (</w:t>
      </w:r>
      <w:r w:rsidRPr="00BE021F">
        <w:rPr>
          <w:rFonts w:ascii="Garamond" w:hAnsi="Garamond"/>
          <w:sz w:val="22"/>
          <w:szCs w:val="22"/>
        </w:rPr>
        <w:t>или</w:t>
      </w:r>
      <w:r w:rsidR="00C90A10" w:rsidRPr="00BE021F">
        <w:rPr>
          <w:rFonts w:ascii="Garamond" w:hAnsi="Garamond"/>
          <w:sz w:val="22"/>
          <w:szCs w:val="22"/>
        </w:rPr>
        <w:t>)</w:t>
      </w:r>
      <w:r w:rsidRPr="00BE021F">
        <w:rPr>
          <w:rFonts w:ascii="Garamond" w:hAnsi="Garamond"/>
          <w:sz w:val="22"/>
          <w:szCs w:val="22"/>
        </w:rPr>
        <w:t xml:space="preserve"> юридических лиц, государственному и</w:t>
      </w:r>
      <w:r w:rsidR="00C90A10" w:rsidRPr="00BE021F">
        <w:rPr>
          <w:rFonts w:ascii="Garamond" w:hAnsi="Garamond"/>
          <w:sz w:val="22"/>
          <w:szCs w:val="22"/>
        </w:rPr>
        <w:t xml:space="preserve"> (</w:t>
      </w:r>
      <w:r w:rsidRPr="00BE021F">
        <w:rPr>
          <w:rFonts w:ascii="Garamond" w:hAnsi="Garamond"/>
          <w:sz w:val="22"/>
          <w:szCs w:val="22"/>
        </w:rPr>
        <w:t>или</w:t>
      </w:r>
      <w:r w:rsidR="00C90A10" w:rsidRPr="00BE021F">
        <w:rPr>
          <w:rFonts w:ascii="Garamond" w:hAnsi="Garamond"/>
          <w:sz w:val="22"/>
          <w:szCs w:val="22"/>
        </w:rPr>
        <w:t>)</w:t>
      </w:r>
      <w:r w:rsidRPr="00BE021F">
        <w:rPr>
          <w:rFonts w:ascii="Garamond" w:hAnsi="Garamond"/>
          <w:sz w:val="22"/>
          <w:szCs w:val="22"/>
        </w:rPr>
        <w:t xml:space="preserve"> муниципальному имуществу, окружающей среде, жизни и</w:t>
      </w:r>
      <w:r w:rsidR="00C90A10" w:rsidRPr="00BE021F">
        <w:rPr>
          <w:rFonts w:ascii="Garamond" w:hAnsi="Garamond"/>
          <w:sz w:val="22"/>
          <w:szCs w:val="22"/>
        </w:rPr>
        <w:t>ли</w:t>
      </w:r>
      <w:r w:rsidRPr="00BE021F">
        <w:rPr>
          <w:rFonts w:ascii="Garamond" w:hAnsi="Garamond"/>
          <w:sz w:val="22"/>
          <w:szCs w:val="22"/>
        </w:rPr>
        <w:t xml:space="preserve"> здоровью животных и растений, объектам культурного наследия (памятникам истории и культуры) народов Российской Федерации</w:t>
      </w:r>
      <w:r w:rsidR="005419B7" w:rsidRPr="00BE021F">
        <w:rPr>
          <w:rFonts w:ascii="Garamond" w:hAnsi="Garamond"/>
          <w:sz w:val="22"/>
          <w:szCs w:val="22"/>
        </w:rPr>
        <w:t>,</w:t>
      </w:r>
      <w:r w:rsidRPr="00BE021F">
        <w:rPr>
          <w:rFonts w:ascii="Garamond" w:hAnsi="Garamond"/>
          <w:sz w:val="22"/>
          <w:szCs w:val="22"/>
        </w:rPr>
        <w:t xml:space="preserve"> </w:t>
      </w:r>
      <w:r w:rsidR="00DC20D5" w:rsidRPr="00BE021F">
        <w:rPr>
          <w:rFonts w:ascii="Garamond" w:hAnsi="Garamond"/>
          <w:sz w:val="22"/>
          <w:szCs w:val="22"/>
        </w:rPr>
        <w:t xml:space="preserve">и (или) вследствие возмещения </w:t>
      </w:r>
      <w:r w:rsidR="003164E2" w:rsidRPr="00BE021F">
        <w:rPr>
          <w:rFonts w:ascii="Garamond" w:hAnsi="Garamond"/>
          <w:sz w:val="22"/>
          <w:szCs w:val="22"/>
        </w:rPr>
        <w:t>вреда (</w:t>
      </w:r>
      <w:r w:rsidR="00DC20D5" w:rsidRPr="00BE021F">
        <w:rPr>
          <w:rFonts w:ascii="Garamond" w:hAnsi="Garamond"/>
          <w:sz w:val="22"/>
          <w:szCs w:val="22"/>
        </w:rPr>
        <w:t>убытков</w:t>
      </w:r>
      <w:r w:rsidR="003164E2" w:rsidRPr="00BE021F">
        <w:rPr>
          <w:rFonts w:ascii="Garamond" w:hAnsi="Garamond"/>
          <w:sz w:val="22"/>
          <w:szCs w:val="22"/>
        </w:rPr>
        <w:t>)</w:t>
      </w:r>
      <w:r w:rsidR="00DC20D5" w:rsidRPr="00BE021F">
        <w:rPr>
          <w:rFonts w:ascii="Garamond" w:hAnsi="Garamond"/>
          <w:sz w:val="22"/>
          <w:szCs w:val="22"/>
        </w:rPr>
        <w:t>, возникш</w:t>
      </w:r>
      <w:r w:rsidR="007C2732" w:rsidRPr="00BE021F">
        <w:rPr>
          <w:rFonts w:ascii="Garamond" w:hAnsi="Garamond"/>
          <w:sz w:val="22"/>
          <w:szCs w:val="22"/>
        </w:rPr>
        <w:t>его</w:t>
      </w:r>
      <w:r w:rsidR="00DC20D5" w:rsidRPr="00BE021F">
        <w:rPr>
          <w:rFonts w:ascii="Garamond" w:hAnsi="Garamond"/>
          <w:sz w:val="22"/>
          <w:szCs w:val="22"/>
        </w:rPr>
        <w:t xml:space="preserve"> у собственника здания, сооружения, концессионера, застройщика, технического заказчика,</w:t>
      </w:r>
      <w:r w:rsidR="0009531B" w:rsidRPr="00BE021F">
        <w:rPr>
          <w:rFonts w:ascii="Garamond" w:hAnsi="Garamond"/>
          <w:sz w:val="22"/>
          <w:szCs w:val="22"/>
        </w:rPr>
        <w:t xml:space="preserve"> частного партнера,</w:t>
      </w:r>
      <w:r w:rsidR="00DC20D5" w:rsidRPr="00BE021F">
        <w:rPr>
          <w:rFonts w:ascii="Garamond" w:hAnsi="Garamond"/>
          <w:sz w:val="22"/>
          <w:szCs w:val="22"/>
        </w:rPr>
        <w:t xml:space="preserve"> </w:t>
      </w:r>
      <w:r w:rsidR="003164E2" w:rsidRPr="00BE021F">
        <w:rPr>
          <w:rFonts w:ascii="Garamond" w:hAnsi="Garamond"/>
          <w:sz w:val="22"/>
          <w:szCs w:val="22"/>
        </w:rPr>
        <w:t>либо страховых компаний, застраховавши</w:t>
      </w:r>
      <w:r w:rsidR="00186DCE" w:rsidRPr="00BE021F">
        <w:rPr>
          <w:rFonts w:ascii="Garamond" w:hAnsi="Garamond"/>
          <w:sz w:val="22"/>
          <w:szCs w:val="22"/>
        </w:rPr>
        <w:t>х</w:t>
      </w:r>
      <w:r w:rsidR="003164E2" w:rsidRPr="00BE021F">
        <w:rPr>
          <w:rFonts w:ascii="Garamond" w:hAnsi="Garamond"/>
          <w:sz w:val="22"/>
          <w:szCs w:val="22"/>
        </w:rPr>
        <w:t xml:space="preserve"> их ответственность по соответствующим </w:t>
      </w:r>
      <w:r w:rsidR="008D6223" w:rsidRPr="00BE021F">
        <w:rPr>
          <w:rFonts w:ascii="Garamond" w:hAnsi="Garamond"/>
          <w:sz w:val="22"/>
          <w:szCs w:val="22"/>
        </w:rPr>
        <w:t>Претензиям</w:t>
      </w:r>
      <w:r w:rsidR="003164E2" w:rsidRPr="00BE021F">
        <w:rPr>
          <w:rFonts w:ascii="Garamond" w:hAnsi="Garamond"/>
          <w:sz w:val="22"/>
          <w:szCs w:val="22"/>
        </w:rPr>
        <w:t xml:space="preserve">, </w:t>
      </w:r>
      <w:r w:rsidR="00DC20D5" w:rsidRPr="00BE021F">
        <w:rPr>
          <w:rFonts w:ascii="Garamond" w:hAnsi="Garamond"/>
          <w:sz w:val="22"/>
          <w:szCs w:val="22"/>
        </w:rPr>
        <w:t xml:space="preserve">которые возместили в соответствии с законодательством Российской Федерации причиненный вред и выплатили компенсацию сверх возмещения вреда в соответствии со статьей 60 Градостроительного Кодекса Российской Федерации, </w:t>
      </w:r>
      <w:r w:rsidRPr="00BE021F">
        <w:rPr>
          <w:rFonts w:ascii="Garamond" w:hAnsi="Garamond"/>
          <w:sz w:val="22"/>
          <w:szCs w:val="22"/>
        </w:rPr>
        <w:t>вследствие</w:t>
      </w:r>
      <w:r w:rsidR="005419B7" w:rsidRPr="00BE021F">
        <w:rPr>
          <w:rFonts w:ascii="Garamond" w:hAnsi="Garamond"/>
          <w:sz w:val="22"/>
          <w:szCs w:val="22"/>
        </w:rPr>
        <w:t xml:space="preserve"> </w:t>
      </w:r>
      <w:r w:rsidRPr="00BE021F">
        <w:rPr>
          <w:rFonts w:ascii="Garamond" w:hAnsi="Garamond"/>
          <w:sz w:val="22"/>
          <w:szCs w:val="22"/>
        </w:rPr>
        <w:t>недостатков работ</w:t>
      </w:r>
      <w:r w:rsidR="00586BD7" w:rsidRPr="00BE021F">
        <w:rPr>
          <w:rFonts w:ascii="Garamond" w:hAnsi="Garamond"/>
          <w:sz w:val="22"/>
          <w:szCs w:val="22"/>
        </w:rPr>
        <w:t xml:space="preserve"> </w:t>
      </w:r>
      <w:r w:rsidR="00C90A10" w:rsidRPr="00BE021F">
        <w:rPr>
          <w:rFonts w:ascii="Garamond" w:hAnsi="Garamond"/>
          <w:sz w:val="22"/>
          <w:szCs w:val="22"/>
        </w:rPr>
        <w:t>при осуществлении</w:t>
      </w:r>
      <w:r w:rsidR="00586BD7" w:rsidRPr="00BE021F">
        <w:rPr>
          <w:rFonts w:ascii="Garamond" w:hAnsi="Garamond"/>
          <w:sz w:val="22"/>
          <w:szCs w:val="22"/>
        </w:rPr>
        <w:t xml:space="preserve"> </w:t>
      </w:r>
      <w:r w:rsidR="003164E2" w:rsidRPr="00BE021F">
        <w:rPr>
          <w:rFonts w:ascii="Garamond" w:hAnsi="Garamond"/>
          <w:sz w:val="22"/>
          <w:szCs w:val="22"/>
        </w:rPr>
        <w:t xml:space="preserve">Страхователем (Застрахованным лицом) </w:t>
      </w:r>
      <w:r w:rsidR="00C90A10" w:rsidRPr="00BE021F">
        <w:rPr>
          <w:rFonts w:ascii="Garamond" w:hAnsi="Garamond"/>
          <w:sz w:val="22"/>
          <w:szCs w:val="22"/>
        </w:rPr>
        <w:t>Застрахованной деятельности</w:t>
      </w:r>
      <w:r w:rsidRPr="00BE021F">
        <w:rPr>
          <w:rFonts w:ascii="Garamond" w:hAnsi="Garamond"/>
          <w:sz w:val="22"/>
          <w:szCs w:val="22"/>
        </w:rPr>
        <w:t>.</w:t>
      </w:r>
    </w:p>
    <w:p w:rsidR="00432EBF" w:rsidRPr="00BE021F" w:rsidRDefault="001C3137" w:rsidP="00226601">
      <w:pPr>
        <w:shd w:val="clear" w:color="auto" w:fill="FFFFFF"/>
        <w:ind w:firstLine="720"/>
        <w:jc w:val="both"/>
        <w:rPr>
          <w:rFonts w:ascii="Garamond" w:hAnsi="Garamond"/>
          <w:sz w:val="22"/>
          <w:szCs w:val="22"/>
        </w:rPr>
      </w:pPr>
      <w:r w:rsidRPr="00BE021F">
        <w:rPr>
          <w:rFonts w:ascii="Garamond" w:hAnsi="Garamond"/>
          <w:sz w:val="22"/>
          <w:szCs w:val="22"/>
        </w:rPr>
        <w:t xml:space="preserve">3.2. </w:t>
      </w:r>
      <w:r w:rsidR="00F404C9" w:rsidRPr="00BE021F">
        <w:rPr>
          <w:rFonts w:ascii="Garamond" w:hAnsi="Garamond"/>
          <w:sz w:val="22"/>
          <w:szCs w:val="22"/>
        </w:rPr>
        <w:t xml:space="preserve">Если это прямо предусмотрено договором страхования, объектом страхования также являются имущественные интересы Страхователя (Застрахованного лица), связанные с риском возникновения согласованных со Страховщиком </w:t>
      </w:r>
      <w:r w:rsidR="00CA3314" w:rsidRPr="00BE021F">
        <w:rPr>
          <w:rFonts w:ascii="Garamond" w:hAnsi="Garamond"/>
          <w:sz w:val="22"/>
          <w:szCs w:val="22"/>
        </w:rPr>
        <w:t xml:space="preserve">непредвиденных расходов в виде </w:t>
      </w:r>
      <w:r w:rsidR="00F404C9" w:rsidRPr="00BE021F">
        <w:rPr>
          <w:rFonts w:ascii="Garamond" w:hAnsi="Garamond"/>
          <w:sz w:val="22"/>
          <w:szCs w:val="22"/>
        </w:rPr>
        <w:t>Расходов на защиту</w:t>
      </w:r>
      <w:r w:rsidR="00CA3314" w:rsidRPr="00BE021F">
        <w:rPr>
          <w:rFonts w:ascii="Garamond" w:hAnsi="Garamond"/>
          <w:sz w:val="22"/>
          <w:szCs w:val="22"/>
        </w:rPr>
        <w:t>.</w:t>
      </w:r>
      <w:r w:rsidR="006B283E" w:rsidRPr="00BE021F">
        <w:rPr>
          <w:rFonts w:ascii="Garamond" w:hAnsi="Garamond"/>
          <w:sz w:val="22"/>
          <w:szCs w:val="22"/>
        </w:rPr>
        <w:t xml:space="preserve"> </w:t>
      </w:r>
    </w:p>
    <w:p w:rsidR="001C3137" w:rsidRPr="00BE021F" w:rsidRDefault="00432EBF" w:rsidP="00226601">
      <w:pPr>
        <w:shd w:val="clear" w:color="auto" w:fill="FFFFFF"/>
        <w:ind w:firstLine="720"/>
        <w:jc w:val="both"/>
        <w:rPr>
          <w:rFonts w:ascii="Garamond" w:hAnsi="Garamond"/>
          <w:sz w:val="22"/>
          <w:szCs w:val="22"/>
        </w:rPr>
      </w:pPr>
      <w:r w:rsidRPr="00BE021F">
        <w:rPr>
          <w:rFonts w:ascii="Garamond" w:hAnsi="Garamond"/>
          <w:sz w:val="22"/>
          <w:szCs w:val="22"/>
        </w:rPr>
        <w:t xml:space="preserve">3.3. Под Расходами на защиту понимаются согласованные со Страховщиком расходы, </w:t>
      </w:r>
      <w:r w:rsidR="001C3137" w:rsidRPr="00BE021F">
        <w:rPr>
          <w:rFonts w:ascii="Garamond" w:hAnsi="Garamond"/>
          <w:sz w:val="22"/>
          <w:szCs w:val="22"/>
        </w:rPr>
        <w:t xml:space="preserve">которые </w:t>
      </w:r>
      <w:r w:rsidRPr="00BE021F">
        <w:rPr>
          <w:rFonts w:ascii="Garamond" w:hAnsi="Garamond"/>
          <w:sz w:val="22"/>
          <w:szCs w:val="22"/>
        </w:rPr>
        <w:t xml:space="preserve">Страхователь (Застрахованное лицо) </w:t>
      </w:r>
      <w:r w:rsidR="001C3137" w:rsidRPr="00BE021F">
        <w:rPr>
          <w:rFonts w:ascii="Garamond" w:hAnsi="Garamond"/>
          <w:sz w:val="22"/>
          <w:szCs w:val="22"/>
        </w:rPr>
        <w:t>понес или долж</w:t>
      </w:r>
      <w:r w:rsidRPr="00BE021F">
        <w:rPr>
          <w:rFonts w:ascii="Garamond" w:hAnsi="Garamond"/>
          <w:sz w:val="22"/>
          <w:szCs w:val="22"/>
        </w:rPr>
        <w:t>е</w:t>
      </w:r>
      <w:r w:rsidR="001C3137" w:rsidRPr="00BE021F">
        <w:rPr>
          <w:rFonts w:ascii="Garamond" w:hAnsi="Garamond"/>
          <w:sz w:val="22"/>
          <w:szCs w:val="22"/>
        </w:rPr>
        <w:t xml:space="preserve">н будет понести в связи с предъявлением ему </w:t>
      </w:r>
      <w:r w:rsidR="00EC322C" w:rsidRPr="00BE021F">
        <w:rPr>
          <w:rFonts w:ascii="Garamond" w:hAnsi="Garamond"/>
          <w:sz w:val="22"/>
          <w:szCs w:val="22"/>
        </w:rPr>
        <w:t xml:space="preserve">Претензий </w:t>
      </w:r>
      <w:r w:rsidR="001C3137" w:rsidRPr="00BE021F">
        <w:rPr>
          <w:rFonts w:ascii="Garamond" w:hAnsi="Garamond"/>
          <w:sz w:val="22"/>
          <w:szCs w:val="22"/>
        </w:rPr>
        <w:t>о возмещении вреда</w:t>
      </w:r>
      <w:r w:rsidR="00DC20D5" w:rsidRPr="00BE021F">
        <w:rPr>
          <w:rFonts w:ascii="Garamond" w:hAnsi="Garamond"/>
          <w:sz w:val="22"/>
          <w:szCs w:val="22"/>
        </w:rPr>
        <w:t xml:space="preserve"> (убытков)</w:t>
      </w:r>
      <w:r w:rsidR="00C85C79" w:rsidRPr="00BE021F">
        <w:rPr>
          <w:rFonts w:ascii="Garamond" w:hAnsi="Garamond"/>
          <w:sz w:val="22"/>
          <w:szCs w:val="22"/>
        </w:rPr>
        <w:t>,</w:t>
      </w:r>
      <w:r w:rsidR="001C3137" w:rsidRPr="00BE021F">
        <w:rPr>
          <w:rFonts w:ascii="Garamond" w:hAnsi="Garamond"/>
          <w:sz w:val="22"/>
          <w:szCs w:val="22"/>
        </w:rPr>
        <w:t xml:space="preserve"> </w:t>
      </w:r>
      <w:r w:rsidR="00C85C79" w:rsidRPr="00BE021F">
        <w:rPr>
          <w:rFonts w:ascii="Garamond" w:hAnsi="Garamond"/>
          <w:sz w:val="22"/>
          <w:szCs w:val="22"/>
        </w:rPr>
        <w:t xml:space="preserve">потенциально подлежащего возмещению по настоящим Правилам и причиненного при осуществлении </w:t>
      </w:r>
      <w:r w:rsidR="00C12D42" w:rsidRPr="00BE021F">
        <w:rPr>
          <w:rFonts w:ascii="Garamond" w:hAnsi="Garamond"/>
          <w:sz w:val="22"/>
          <w:szCs w:val="22"/>
        </w:rPr>
        <w:t xml:space="preserve">Застрахованной </w:t>
      </w:r>
      <w:r w:rsidR="00C85C79" w:rsidRPr="00BE021F">
        <w:rPr>
          <w:rFonts w:ascii="Garamond" w:hAnsi="Garamond"/>
          <w:sz w:val="22"/>
          <w:szCs w:val="22"/>
        </w:rPr>
        <w:t>деятельности</w:t>
      </w:r>
      <w:r w:rsidR="00C12D42" w:rsidRPr="00BE021F">
        <w:rPr>
          <w:rFonts w:ascii="Garamond" w:hAnsi="Garamond"/>
          <w:sz w:val="22"/>
          <w:szCs w:val="22"/>
        </w:rPr>
        <w:t xml:space="preserve">. </w:t>
      </w:r>
    </w:p>
    <w:p w:rsidR="001C3137" w:rsidRPr="00BE021F" w:rsidRDefault="00432EBF" w:rsidP="00226601">
      <w:pPr>
        <w:shd w:val="clear" w:color="auto" w:fill="FFFFFF"/>
        <w:ind w:firstLine="720"/>
        <w:jc w:val="both"/>
        <w:rPr>
          <w:rFonts w:ascii="Garamond" w:hAnsi="Garamond"/>
          <w:sz w:val="22"/>
          <w:szCs w:val="22"/>
        </w:rPr>
      </w:pPr>
      <w:r w:rsidRPr="00BE021F">
        <w:rPr>
          <w:rFonts w:ascii="Garamond" w:hAnsi="Garamond"/>
          <w:sz w:val="22"/>
          <w:szCs w:val="22"/>
        </w:rPr>
        <w:t xml:space="preserve">3.4. </w:t>
      </w:r>
      <w:r w:rsidR="001C3137" w:rsidRPr="00BE021F">
        <w:rPr>
          <w:rFonts w:ascii="Garamond" w:hAnsi="Garamond"/>
          <w:sz w:val="22"/>
          <w:szCs w:val="22"/>
        </w:rPr>
        <w:t>Расходы на защиту в рамках настоящих Правил включают расходы на оказание юридической помощи при ведении дел в суд</w:t>
      </w:r>
      <w:r w:rsidR="00DF29FE" w:rsidRPr="00BE021F">
        <w:rPr>
          <w:rFonts w:ascii="Garamond" w:hAnsi="Garamond"/>
          <w:sz w:val="22"/>
          <w:szCs w:val="22"/>
        </w:rPr>
        <w:t xml:space="preserve">ах общей юрисдикции </w:t>
      </w:r>
      <w:r w:rsidR="001C3137" w:rsidRPr="00BE021F">
        <w:rPr>
          <w:rFonts w:ascii="Garamond" w:hAnsi="Garamond"/>
          <w:sz w:val="22"/>
          <w:szCs w:val="22"/>
        </w:rPr>
        <w:t xml:space="preserve">и арбитражных </w:t>
      </w:r>
      <w:r w:rsidR="00DF29FE" w:rsidRPr="00BE021F">
        <w:rPr>
          <w:rFonts w:ascii="Garamond" w:hAnsi="Garamond"/>
          <w:sz w:val="22"/>
          <w:szCs w:val="22"/>
        </w:rPr>
        <w:t>судах</w:t>
      </w:r>
      <w:r w:rsidR="001C3137" w:rsidRPr="00BE021F">
        <w:rPr>
          <w:rFonts w:ascii="Garamond" w:hAnsi="Garamond"/>
          <w:sz w:val="22"/>
          <w:szCs w:val="22"/>
        </w:rPr>
        <w:t xml:space="preserve">, включая оплату услуг адвокатов и иных полномочных представителей, расходы на оплату услуг экспертов, а также иные расходы, произведенные с целью защиты имущественных интересов </w:t>
      </w:r>
      <w:r w:rsidRPr="00BE021F">
        <w:rPr>
          <w:rFonts w:ascii="Garamond" w:hAnsi="Garamond"/>
          <w:sz w:val="22"/>
          <w:szCs w:val="22"/>
        </w:rPr>
        <w:t>Страхователя (</w:t>
      </w:r>
      <w:r w:rsidR="001C3137" w:rsidRPr="00BE021F">
        <w:rPr>
          <w:rFonts w:ascii="Garamond" w:hAnsi="Garamond"/>
          <w:sz w:val="22"/>
          <w:szCs w:val="22"/>
        </w:rPr>
        <w:t>Застрахованного лица</w:t>
      </w:r>
      <w:r w:rsidRPr="00BE021F">
        <w:rPr>
          <w:rFonts w:ascii="Garamond" w:hAnsi="Garamond"/>
          <w:sz w:val="22"/>
          <w:szCs w:val="22"/>
        </w:rPr>
        <w:t>)</w:t>
      </w:r>
      <w:r w:rsidR="001C3137" w:rsidRPr="00BE021F">
        <w:rPr>
          <w:rFonts w:ascii="Garamond" w:hAnsi="Garamond"/>
          <w:sz w:val="22"/>
          <w:szCs w:val="22"/>
        </w:rPr>
        <w:t>.</w:t>
      </w:r>
    </w:p>
    <w:p w:rsidR="00943802" w:rsidRPr="00BE021F" w:rsidRDefault="00943802" w:rsidP="00226601">
      <w:pPr>
        <w:shd w:val="clear" w:color="auto" w:fill="FFFFFF"/>
        <w:ind w:firstLine="720"/>
        <w:jc w:val="both"/>
        <w:rPr>
          <w:rFonts w:ascii="Garamond" w:hAnsi="Garamond"/>
          <w:sz w:val="22"/>
          <w:szCs w:val="22"/>
        </w:rPr>
      </w:pPr>
    </w:p>
    <w:p w:rsidR="00226601" w:rsidRPr="00BE021F" w:rsidRDefault="00943802" w:rsidP="00D141AA">
      <w:pPr>
        <w:numPr>
          <w:ilvl w:val="0"/>
          <w:numId w:val="45"/>
        </w:numPr>
        <w:jc w:val="center"/>
        <w:outlineLvl w:val="0"/>
        <w:rPr>
          <w:rFonts w:ascii="Garamond" w:hAnsi="Garamond"/>
          <w:b/>
          <w:sz w:val="22"/>
          <w:szCs w:val="22"/>
        </w:rPr>
      </w:pPr>
      <w:bookmarkStart w:id="4" w:name="_Toc8735421"/>
      <w:r w:rsidRPr="00BE021F">
        <w:rPr>
          <w:rFonts w:ascii="Garamond" w:hAnsi="Garamond"/>
          <w:b/>
          <w:sz w:val="22"/>
          <w:szCs w:val="22"/>
        </w:rPr>
        <w:t>СТРАХОВОЙ РИСК. СТРАХОВОЙ СЛУЧАЙ</w:t>
      </w:r>
      <w:bookmarkEnd w:id="4"/>
    </w:p>
    <w:p w:rsidR="00943802" w:rsidRPr="00BE021F" w:rsidRDefault="00943802" w:rsidP="00CB5286">
      <w:pPr>
        <w:shd w:val="clear" w:color="auto" w:fill="FFFFFF"/>
        <w:ind w:firstLine="720"/>
        <w:jc w:val="both"/>
        <w:rPr>
          <w:rFonts w:ascii="Garamond" w:hAnsi="Garamond"/>
          <w:sz w:val="22"/>
          <w:szCs w:val="22"/>
        </w:rPr>
      </w:pPr>
    </w:p>
    <w:p w:rsidR="00943802" w:rsidRPr="00BE021F" w:rsidRDefault="00943802" w:rsidP="00CB5286">
      <w:pPr>
        <w:shd w:val="clear" w:color="auto" w:fill="FFFFFF"/>
        <w:ind w:firstLine="709"/>
        <w:jc w:val="both"/>
        <w:rPr>
          <w:rFonts w:ascii="Garamond" w:hAnsi="Garamond"/>
          <w:sz w:val="22"/>
          <w:szCs w:val="22"/>
        </w:rPr>
      </w:pPr>
      <w:r w:rsidRPr="00BE021F">
        <w:rPr>
          <w:rFonts w:ascii="Garamond" w:hAnsi="Garamond"/>
          <w:sz w:val="22"/>
          <w:szCs w:val="22"/>
        </w:rPr>
        <w:t>4.1. Страховым риском является предполагаемое событие, обладающее признаками вероятности и случайности наступления, на случай наступления которого проводится настоящее страхование.</w:t>
      </w:r>
    </w:p>
    <w:p w:rsidR="00943802" w:rsidRPr="00BE021F" w:rsidRDefault="00943802" w:rsidP="00CB5286">
      <w:pPr>
        <w:tabs>
          <w:tab w:val="decimal" w:pos="0"/>
          <w:tab w:val="left" w:pos="720"/>
        </w:tabs>
        <w:ind w:firstLine="709"/>
        <w:jc w:val="both"/>
        <w:rPr>
          <w:rFonts w:ascii="Garamond" w:hAnsi="Garamond"/>
          <w:sz w:val="22"/>
          <w:szCs w:val="22"/>
        </w:rPr>
      </w:pPr>
      <w:r w:rsidRPr="00BE021F">
        <w:rPr>
          <w:rFonts w:ascii="Garamond" w:hAnsi="Garamond"/>
          <w:sz w:val="22"/>
          <w:szCs w:val="22"/>
        </w:rPr>
        <w:t>4.</w:t>
      </w:r>
      <w:r w:rsidR="00F51574" w:rsidRPr="00BE021F">
        <w:rPr>
          <w:rFonts w:ascii="Garamond" w:hAnsi="Garamond"/>
          <w:sz w:val="22"/>
          <w:szCs w:val="22"/>
        </w:rPr>
        <w:t>2</w:t>
      </w:r>
      <w:r w:rsidRPr="00BE021F">
        <w:rPr>
          <w:rFonts w:ascii="Garamond" w:hAnsi="Garamond"/>
          <w:sz w:val="22"/>
          <w:szCs w:val="22"/>
        </w:rPr>
        <w:t>. Страховым случаем является совершившееся событие, с наступлением которого возникает обязанность Страховщика произвести страховую выплату.</w:t>
      </w:r>
    </w:p>
    <w:p w:rsidR="00DF29FE" w:rsidRPr="00BE021F" w:rsidRDefault="00943802" w:rsidP="00CB5286">
      <w:pPr>
        <w:tabs>
          <w:tab w:val="decimal" w:pos="0"/>
          <w:tab w:val="left" w:pos="720"/>
        </w:tabs>
        <w:ind w:firstLine="709"/>
        <w:jc w:val="both"/>
        <w:rPr>
          <w:rFonts w:ascii="Garamond" w:hAnsi="Garamond"/>
          <w:sz w:val="22"/>
          <w:szCs w:val="22"/>
        </w:rPr>
      </w:pPr>
      <w:r w:rsidRPr="00BE021F">
        <w:rPr>
          <w:rFonts w:ascii="Garamond" w:hAnsi="Garamond"/>
          <w:sz w:val="22"/>
          <w:szCs w:val="22"/>
        </w:rPr>
        <w:t>4.</w:t>
      </w:r>
      <w:r w:rsidR="00F51574" w:rsidRPr="00BE021F">
        <w:rPr>
          <w:rFonts w:ascii="Garamond" w:hAnsi="Garamond"/>
          <w:sz w:val="22"/>
          <w:szCs w:val="22"/>
        </w:rPr>
        <w:t>3</w:t>
      </w:r>
      <w:r w:rsidRPr="00BE021F">
        <w:rPr>
          <w:rFonts w:ascii="Garamond" w:hAnsi="Garamond"/>
          <w:sz w:val="22"/>
          <w:szCs w:val="22"/>
        </w:rPr>
        <w:t xml:space="preserve">. Страховым случаем в рамках настоящих Правил является </w:t>
      </w:r>
      <w:r w:rsidR="00DF29FE" w:rsidRPr="00BE021F">
        <w:rPr>
          <w:rFonts w:ascii="Garamond" w:hAnsi="Garamond"/>
          <w:sz w:val="22"/>
          <w:szCs w:val="22"/>
        </w:rPr>
        <w:t>наступление</w:t>
      </w:r>
      <w:r w:rsidR="00962017" w:rsidRPr="00BE021F">
        <w:rPr>
          <w:rFonts w:ascii="Garamond" w:hAnsi="Garamond"/>
          <w:sz w:val="22"/>
          <w:szCs w:val="22"/>
        </w:rPr>
        <w:t xml:space="preserve"> </w:t>
      </w:r>
      <w:r w:rsidR="00DF29FE" w:rsidRPr="00BE021F">
        <w:rPr>
          <w:rFonts w:ascii="Garamond" w:hAnsi="Garamond"/>
          <w:sz w:val="22"/>
          <w:szCs w:val="22"/>
        </w:rPr>
        <w:t xml:space="preserve">гражданской ответственности </w:t>
      </w:r>
      <w:r w:rsidR="00F51574" w:rsidRPr="00BE021F">
        <w:rPr>
          <w:rFonts w:ascii="Garamond" w:hAnsi="Garamond"/>
          <w:sz w:val="22"/>
          <w:szCs w:val="22"/>
        </w:rPr>
        <w:t>Страхователя (</w:t>
      </w:r>
      <w:r w:rsidR="00DF29FE" w:rsidRPr="00BE021F">
        <w:rPr>
          <w:rFonts w:ascii="Garamond" w:hAnsi="Garamond"/>
          <w:sz w:val="22"/>
          <w:szCs w:val="22"/>
        </w:rPr>
        <w:t>Застрахованного лица</w:t>
      </w:r>
      <w:r w:rsidR="00F51574" w:rsidRPr="00BE021F">
        <w:rPr>
          <w:rFonts w:ascii="Garamond" w:hAnsi="Garamond"/>
          <w:sz w:val="22"/>
          <w:szCs w:val="22"/>
        </w:rPr>
        <w:t>)</w:t>
      </w:r>
      <w:r w:rsidR="00DF29FE" w:rsidRPr="00BE021F">
        <w:rPr>
          <w:rFonts w:ascii="Garamond" w:hAnsi="Garamond"/>
          <w:sz w:val="22"/>
          <w:szCs w:val="22"/>
        </w:rPr>
        <w:t xml:space="preserve"> за причинение</w:t>
      </w:r>
      <w:r w:rsidRPr="00BE021F">
        <w:rPr>
          <w:rFonts w:ascii="Garamond" w:hAnsi="Garamond"/>
          <w:sz w:val="22"/>
          <w:szCs w:val="22"/>
        </w:rPr>
        <w:t xml:space="preserve"> вред</w:t>
      </w:r>
      <w:r w:rsidR="00DF29FE" w:rsidRPr="00BE021F">
        <w:rPr>
          <w:rFonts w:ascii="Garamond" w:hAnsi="Garamond"/>
          <w:sz w:val="22"/>
          <w:szCs w:val="22"/>
        </w:rPr>
        <w:t>а</w:t>
      </w:r>
      <w:r w:rsidRPr="00BE021F">
        <w:rPr>
          <w:rFonts w:ascii="Garamond" w:hAnsi="Garamond"/>
          <w:sz w:val="22"/>
          <w:szCs w:val="22"/>
        </w:rPr>
        <w:t xml:space="preserve"> жизни </w:t>
      </w:r>
      <w:r w:rsidR="009836F0" w:rsidRPr="00BE021F">
        <w:rPr>
          <w:rFonts w:ascii="Garamond" w:hAnsi="Garamond"/>
          <w:sz w:val="22"/>
          <w:szCs w:val="22"/>
        </w:rPr>
        <w:t>и (</w:t>
      </w:r>
      <w:r w:rsidRPr="00BE021F">
        <w:rPr>
          <w:rFonts w:ascii="Garamond" w:hAnsi="Garamond"/>
          <w:sz w:val="22"/>
          <w:szCs w:val="22"/>
        </w:rPr>
        <w:t>или</w:t>
      </w:r>
      <w:r w:rsidR="009836F0" w:rsidRPr="00BE021F">
        <w:rPr>
          <w:rFonts w:ascii="Garamond" w:hAnsi="Garamond"/>
          <w:sz w:val="22"/>
          <w:szCs w:val="22"/>
        </w:rPr>
        <w:t>)</w:t>
      </w:r>
      <w:r w:rsidRPr="00BE021F">
        <w:rPr>
          <w:rFonts w:ascii="Garamond" w:hAnsi="Garamond"/>
          <w:sz w:val="22"/>
          <w:szCs w:val="22"/>
        </w:rPr>
        <w:t xml:space="preserve"> здоровью физических лиц, имуществу физических и</w:t>
      </w:r>
      <w:r w:rsidR="00DF29FE" w:rsidRPr="00BE021F">
        <w:rPr>
          <w:rFonts w:ascii="Garamond" w:hAnsi="Garamond"/>
          <w:sz w:val="22"/>
          <w:szCs w:val="22"/>
        </w:rPr>
        <w:t xml:space="preserve"> (</w:t>
      </w:r>
      <w:r w:rsidRPr="00BE021F">
        <w:rPr>
          <w:rFonts w:ascii="Garamond" w:hAnsi="Garamond"/>
          <w:sz w:val="22"/>
          <w:szCs w:val="22"/>
        </w:rPr>
        <w:t>или</w:t>
      </w:r>
      <w:r w:rsidR="00DF29FE" w:rsidRPr="00BE021F">
        <w:rPr>
          <w:rFonts w:ascii="Garamond" w:hAnsi="Garamond"/>
          <w:sz w:val="22"/>
          <w:szCs w:val="22"/>
        </w:rPr>
        <w:t>)</w:t>
      </w:r>
      <w:r w:rsidRPr="00BE021F">
        <w:rPr>
          <w:rFonts w:ascii="Garamond" w:hAnsi="Garamond"/>
          <w:sz w:val="22"/>
          <w:szCs w:val="22"/>
        </w:rPr>
        <w:t xml:space="preserve"> юридических лиц, государственному или муниципальному имуществу, окружающей среде, жизни и</w:t>
      </w:r>
      <w:r w:rsidR="00DF29FE" w:rsidRPr="00BE021F">
        <w:rPr>
          <w:rFonts w:ascii="Garamond" w:hAnsi="Garamond"/>
          <w:sz w:val="22"/>
          <w:szCs w:val="22"/>
        </w:rPr>
        <w:t>ли</w:t>
      </w:r>
      <w:r w:rsidRPr="00BE021F">
        <w:rPr>
          <w:rFonts w:ascii="Garamond" w:hAnsi="Garamond"/>
          <w:sz w:val="22"/>
          <w:szCs w:val="22"/>
        </w:rPr>
        <w:t xml:space="preserve"> здоровью животных и растений, объектам культурного наследия (памятникам истории и культуры) народов Российской Федерации</w:t>
      </w:r>
      <w:r w:rsidR="00930FB0" w:rsidRPr="00BE021F">
        <w:rPr>
          <w:rFonts w:ascii="Garamond" w:hAnsi="Garamond"/>
          <w:sz w:val="22"/>
          <w:szCs w:val="22"/>
        </w:rPr>
        <w:t>, и (или) за</w:t>
      </w:r>
      <w:r w:rsidRPr="00BE021F">
        <w:rPr>
          <w:rFonts w:ascii="Garamond" w:hAnsi="Garamond"/>
          <w:sz w:val="22"/>
          <w:szCs w:val="22"/>
        </w:rPr>
        <w:t xml:space="preserve"> </w:t>
      </w:r>
      <w:r w:rsidR="00930FB0" w:rsidRPr="00BE021F">
        <w:rPr>
          <w:rFonts w:ascii="Garamond" w:hAnsi="Garamond"/>
          <w:sz w:val="22"/>
          <w:szCs w:val="22"/>
        </w:rPr>
        <w:t xml:space="preserve">причинение </w:t>
      </w:r>
      <w:r w:rsidR="00F51574" w:rsidRPr="00BE021F">
        <w:rPr>
          <w:rFonts w:ascii="Garamond" w:hAnsi="Garamond"/>
          <w:sz w:val="22"/>
          <w:szCs w:val="22"/>
        </w:rPr>
        <w:t>вреда (</w:t>
      </w:r>
      <w:r w:rsidR="00930FB0" w:rsidRPr="00BE021F">
        <w:rPr>
          <w:rFonts w:ascii="Garamond" w:hAnsi="Garamond"/>
          <w:sz w:val="22"/>
          <w:szCs w:val="22"/>
        </w:rPr>
        <w:t>убытков</w:t>
      </w:r>
      <w:r w:rsidR="00F51574" w:rsidRPr="00BE021F">
        <w:rPr>
          <w:rFonts w:ascii="Garamond" w:hAnsi="Garamond"/>
          <w:sz w:val="22"/>
          <w:szCs w:val="22"/>
        </w:rPr>
        <w:t>)</w:t>
      </w:r>
      <w:r w:rsidR="00930FB0" w:rsidRPr="00BE021F">
        <w:rPr>
          <w:rFonts w:ascii="Garamond" w:hAnsi="Garamond"/>
          <w:sz w:val="22"/>
          <w:szCs w:val="22"/>
        </w:rPr>
        <w:t>, возникш</w:t>
      </w:r>
      <w:r w:rsidR="007C2732" w:rsidRPr="00BE021F">
        <w:rPr>
          <w:rFonts w:ascii="Garamond" w:hAnsi="Garamond"/>
          <w:sz w:val="22"/>
          <w:szCs w:val="22"/>
        </w:rPr>
        <w:t>его</w:t>
      </w:r>
      <w:r w:rsidR="00930FB0" w:rsidRPr="00BE021F">
        <w:rPr>
          <w:rFonts w:ascii="Garamond" w:hAnsi="Garamond"/>
          <w:sz w:val="22"/>
          <w:szCs w:val="22"/>
        </w:rPr>
        <w:t xml:space="preserve"> у собственника здания, сооружения, концессионера, застройщика, технического заказчика,</w:t>
      </w:r>
      <w:r w:rsidR="0009531B" w:rsidRPr="00BE021F">
        <w:rPr>
          <w:rFonts w:ascii="Garamond" w:hAnsi="Garamond"/>
          <w:sz w:val="22"/>
          <w:szCs w:val="22"/>
        </w:rPr>
        <w:t xml:space="preserve"> частного партнера,</w:t>
      </w:r>
      <w:r w:rsidR="00930FB0" w:rsidRPr="00BE021F">
        <w:rPr>
          <w:rFonts w:ascii="Garamond" w:hAnsi="Garamond"/>
          <w:sz w:val="22"/>
          <w:szCs w:val="22"/>
        </w:rPr>
        <w:t xml:space="preserve"> </w:t>
      </w:r>
      <w:r w:rsidR="00F51574" w:rsidRPr="00BE021F">
        <w:rPr>
          <w:rFonts w:ascii="Garamond" w:hAnsi="Garamond"/>
          <w:sz w:val="22"/>
          <w:szCs w:val="22"/>
        </w:rPr>
        <w:t>либо страховых компаний, застраховавши</w:t>
      </w:r>
      <w:r w:rsidR="00C80567" w:rsidRPr="00BE021F">
        <w:rPr>
          <w:rFonts w:ascii="Garamond" w:hAnsi="Garamond"/>
          <w:sz w:val="22"/>
          <w:szCs w:val="22"/>
        </w:rPr>
        <w:t>х</w:t>
      </w:r>
      <w:r w:rsidR="00F51574" w:rsidRPr="00BE021F">
        <w:rPr>
          <w:rFonts w:ascii="Garamond" w:hAnsi="Garamond"/>
          <w:sz w:val="22"/>
          <w:szCs w:val="22"/>
        </w:rPr>
        <w:t xml:space="preserve"> их ответственность по соответствующим </w:t>
      </w:r>
      <w:r w:rsidR="00EC322C" w:rsidRPr="00BE021F">
        <w:rPr>
          <w:rFonts w:ascii="Garamond" w:hAnsi="Garamond"/>
          <w:sz w:val="22"/>
          <w:szCs w:val="22"/>
        </w:rPr>
        <w:t>Претензиям</w:t>
      </w:r>
      <w:r w:rsidR="00F51574" w:rsidRPr="00BE021F">
        <w:rPr>
          <w:rFonts w:ascii="Garamond" w:hAnsi="Garamond"/>
          <w:sz w:val="22"/>
          <w:szCs w:val="22"/>
        </w:rPr>
        <w:t xml:space="preserve">, </w:t>
      </w:r>
      <w:r w:rsidR="00930FB0" w:rsidRPr="00BE021F">
        <w:rPr>
          <w:rFonts w:ascii="Garamond" w:hAnsi="Garamond"/>
          <w:sz w:val="22"/>
          <w:szCs w:val="22"/>
        </w:rPr>
        <w:t xml:space="preserve">которые возместили в соответствии с законодательством Российской Федерации причиненный вред и выплатили компенсацию сверх возмещения вреда в соответствии со статьей 60 Градостроительного Кодекса Российской Федерации, </w:t>
      </w:r>
      <w:r w:rsidRPr="00BE021F">
        <w:rPr>
          <w:rFonts w:ascii="Garamond" w:hAnsi="Garamond"/>
          <w:sz w:val="22"/>
          <w:szCs w:val="22"/>
        </w:rPr>
        <w:t>вследствие недостатков работ</w:t>
      </w:r>
      <w:r w:rsidR="00586BD7" w:rsidRPr="00BE021F">
        <w:rPr>
          <w:rFonts w:ascii="Garamond" w:hAnsi="Garamond"/>
          <w:sz w:val="22"/>
          <w:szCs w:val="22"/>
        </w:rPr>
        <w:t xml:space="preserve"> </w:t>
      </w:r>
      <w:r w:rsidR="00DF29FE" w:rsidRPr="00BE021F">
        <w:rPr>
          <w:rFonts w:ascii="Garamond" w:hAnsi="Garamond"/>
          <w:sz w:val="22"/>
          <w:szCs w:val="22"/>
        </w:rPr>
        <w:t>при осуществлении</w:t>
      </w:r>
      <w:r w:rsidR="00586BD7" w:rsidRPr="00BE021F">
        <w:rPr>
          <w:rFonts w:ascii="Garamond" w:hAnsi="Garamond"/>
          <w:sz w:val="22"/>
          <w:szCs w:val="22"/>
        </w:rPr>
        <w:t xml:space="preserve"> </w:t>
      </w:r>
      <w:r w:rsidR="00F51574" w:rsidRPr="00BE021F">
        <w:rPr>
          <w:rFonts w:ascii="Garamond" w:hAnsi="Garamond"/>
          <w:sz w:val="22"/>
          <w:szCs w:val="22"/>
        </w:rPr>
        <w:t>Страхователем (Застрахованным лиц</w:t>
      </w:r>
      <w:r w:rsidR="002C2436" w:rsidRPr="00BE021F">
        <w:rPr>
          <w:rFonts w:ascii="Garamond" w:hAnsi="Garamond"/>
          <w:sz w:val="22"/>
          <w:szCs w:val="22"/>
        </w:rPr>
        <w:t>ом)</w:t>
      </w:r>
      <w:r w:rsidR="00F51574" w:rsidRPr="00BE021F">
        <w:rPr>
          <w:rFonts w:ascii="Garamond" w:hAnsi="Garamond"/>
          <w:sz w:val="22"/>
          <w:szCs w:val="22"/>
        </w:rPr>
        <w:t xml:space="preserve"> </w:t>
      </w:r>
      <w:r w:rsidR="00DF29FE" w:rsidRPr="00BE021F">
        <w:rPr>
          <w:rFonts w:ascii="Garamond" w:hAnsi="Garamond"/>
          <w:sz w:val="22"/>
          <w:szCs w:val="22"/>
        </w:rPr>
        <w:t>Застрахованной деятельности</w:t>
      </w:r>
      <w:r w:rsidR="00FC5676" w:rsidRPr="00BE021F">
        <w:rPr>
          <w:rFonts w:ascii="Garamond" w:hAnsi="Garamond"/>
          <w:sz w:val="22"/>
          <w:szCs w:val="22"/>
        </w:rPr>
        <w:t>, с учетом положений п. 4.</w:t>
      </w:r>
      <w:r w:rsidR="00860EF4" w:rsidRPr="00BE021F">
        <w:rPr>
          <w:rFonts w:ascii="Garamond" w:hAnsi="Garamond"/>
          <w:sz w:val="22"/>
          <w:szCs w:val="22"/>
        </w:rPr>
        <w:t>4</w:t>
      </w:r>
      <w:r w:rsidR="00FC5676" w:rsidRPr="00BE021F">
        <w:rPr>
          <w:rFonts w:ascii="Garamond" w:hAnsi="Garamond"/>
          <w:sz w:val="22"/>
          <w:szCs w:val="22"/>
        </w:rPr>
        <w:t xml:space="preserve">. настоящих Правил. </w:t>
      </w:r>
    </w:p>
    <w:p w:rsidR="00860EF4" w:rsidRPr="00BE021F" w:rsidRDefault="00860EF4" w:rsidP="00860EF4">
      <w:pPr>
        <w:tabs>
          <w:tab w:val="decimal" w:pos="0"/>
          <w:tab w:val="left" w:pos="720"/>
        </w:tabs>
        <w:ind w:firstLine="709"/>
        <w:jc w:val="both"/>
        <w:rPr>
          <w:rFonts w:ascii="Garamond" w:hAnsi="Garamond"/>
          <w:sz w:val="22"/>
          <w:szCs w:val="22"/>
        </w:rPr>
      </w:pPr>
      <w:r w:rsidRPr="00BE021F">
        <w:rPr>
          <w:rFonts w:ascii="Garamond" w:hAnsi="Garamond"/>
          <w:sz w:val="22"/>
          <w:szCs w:val="22"/>
        </w:rPr>
        <w:t>4.4. Событие</w:t>
      </w:r>
      <w:r w:rsidR="001C6587" w:rsidRPr="00BE021F">
        <w:rPr>
          <w:rFonts w:ascii="Garamond" w:hAnsi="Garamond"/>
          <w:sz w:val="22"/>
          <w:szCs w:val="22"/>
        </w:rPr>
        <w:t>, указанное в п.4.3 настоящих Правил,</w:t>
      </w:r>
      <w:r w:rsidRPr="00BE021F">
        <w:rPr>
          <w:rFonts w:ascii="Garamond" w:hAnsi="Garamond"/>
          <w:sz w:val="22"/>
          <w:szCs w:val="22"/>
        </w:rPr>
        <w:t xml:space="preserve"> является страховым случаем при соблюдении следующих условий:</w:t>
      </w:r>
    </w:p>
    <w:p w:rsidR="00860EF4" w:rsidRPr="00BE021F" w:rsidRDefault="00860EF4"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4.4.1. Имевшее место событие не попадает ни под одно из исключений из страхового покрытия, перечисленных в Разделе 5 настоящих Правил (если такие риски дополнительно не застрахованы по договору страхования);</w:t>
      </w:r>
    </w:p>
    <w:p w:rsidR="00860EF4" w:rsidRPr="00BE021F" w:rsidRDefault="00860EF4"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4.4.2. Обязанность по возмещению вреда</w:t>
      </w:r>
      <w:r w:rsidR="0057599C" w:rsidRPr="00BE021F">
        <w:rPr>
          <w:rFonts w:ascii="Garamond" w:hAnsi="Garamond"/>
          <w:sz w:val="22"/>
          <w:szCs w:val="22"/>
        </w:rPr>
        <w:t xml:space="preserve"> (убытков)</w:t>
      </w:r>
      <w:r w:rsidRPr="00BE021F">
        <w:rPr>
          <w:rFonts w:ascii="Garamond" w:hAnsi="Garamond"/>
          <w:sz w:val="22"/>
          <w:szCs w:val="22"/>
        </w:rPr>
        <w:t xml:space="preserve"> установлена вступившим в законную силу решением суда, определением об утверждении мирового соглашения, заключенным с письменного согласия Страховщика, либо на основании претензии о возмещении причиненного вреда</w:t>
      </w:r>
      <w:r w:rsidR="0057599C" w:rsidRPr="00BE021F">
        <w:rPr>
          <w:rFonts w:ascii="Garamond" w:hAnsi="Garamond"/>
          <w:sz w:val="22"/>
          <w:szCs w:val="22"/>
        </w:rPr>
        <w:t xml:space="preserve"> (убытков)</w:t>
      </w:r>
      <w:r w:rsidRPr="00BE021F">
        <w:rPr>
          <w:rFonts w:ascii="Garamond" w:hAnsi="Garamond"/>
          <w:sz w:val="22"/>
          <w:szCs w:val="22"/>
        </w:rPr>
        <w:t xml:space="preserve">, добровольно признанной Страхователем (Застрахованным лицом) с письменного согласия Страховщика в порядке, предусмотренном пунктами 11.3.1. - 11.3.2. настоящих Правил; </w:t>
      </w:r>
    </w:p>
    <w:p w:rsidR="00860EF4" w:rsidRPr="00BE021F" w:rsidRDefault="00860EF4"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lastRenderedPageBreak/>
        <w:t>4.</w:t>
      </w:r>
      <w:r w:rsidR="00EB2D69" w:rsidRPr="00BE021F">
        <w:rPr>
          <w:rFonts w:ascii="Garamond" w:hAnsi="Garamond"/>
          <w:sz w:val="22"/>
          <w:szCs w:val="22"/>
        </w:rPr>
        <w:t>4</w:t>
      </w:r>
      <w:r w:rsidRPr="00BE021F">
        <w:rPr>
          <w:rFonts w:ascii="Garamond" w:hAnsi="Garamond"/>
          <w:sz w:val="22"/>
          <w:szCs w:val="22"/>
        </w:rPr>
        <w:t>.</w:t>
      </w:r>
      <w:r w:rsidR="00EB2D69" w:rsidRPr="00BE021F">
        <w:rPr>
          <w:rFonts w:ascii="Garamond" w:hAnsi="Garamond"/>
          <w:sz w:val="22"/>
          <w:szCs w:val="22"/>
        </w:rPr>
        <w:t>3</w:t>
      </w:r>
      <w:r w:rsidRPr="00BE021F">
        <w:rPr>
          <w:rFonts w:ascii="Garamond" w:hAnsi="Garamond"/>
          <w:sz w:val="22"/>
          <w:szCs w:val="22"/>
        </w:rPr>
        <w:t xml:space="preserve">. Момент наступления </w:t>
      </w:r>
      <w:r w:rsidR="00EB2D69" w:rsidRPr="00BE021F">
        <w:rPr>
          <w:rFonts w:ascii="Garamond" w:hAnsi="Garamond"/>
          <w:sz w:val="22"/>
          <w:szCs w:val="22"/>
        </w:rPr>
        <w:t>страхового случая</w:t>
      </w:r>
      <w:r w:rsidR="00BE021F">
        <w:rPr>
          <w:rFonts w:ascii="Garamond" w:hAnsi="Garamond"/>
          <w:sz w:val="22"/>
          <w:szCs w:val="22"/>
        </w:rPr>
        <w:t xml:space="preserve"> </w:t>
      </w:r>
      <w:r w:rsidR="00B44828" w:rsidRPr="00BE021F">
        <w:rPr>
          <w:rFonts w:ascii="Garamond" w:hAnsi="Garamond"/>
          <w:sz w:val="22"/>
          <w:szCs w:val="22"/>
        </w:rPr>
        <w:t xml:space="preserve">должен </w:t>
      </w:r>
      <w:r w:rsidRPr="00BE021F">
        <w:rPr>
          <w:rFonts w:ascii="Garamond" w:hAnsi="Garamond"/>
          <w:sz w:val="22"/>
          <w:szCs w:val="22"/>
        </w:rPr>
        <w:t>име</w:t>
      </w:r>
      <w:r w:rsidR="00B44828" w:rsidRPr="00BE021F">
        <w:rPr>
          <w:rFonts w:ascii="Garamond" w:hAnsi="Garamond"/>
          <w:sz w:val="22"/>
          <w:szCs w:val="22"/>
        </w:rPr>
        <w:t>ть</w:t>
      </w:r>
      <w:r w:rsidRPr="00BE021F">
        <w:rPr>
          <w:rFonts w:ascii="Garamond" w:hAnsi="Garamond"/>
          <w:sz w:val="22"/>
          <w:szCs w:val="22"/>
        </w:rPr>
        <w:t xml:space="preserve"> место в течение </w:t>
      </w:r>
      <w:r w:rsidR="00B44828" w:rsidRPr="00BE021F">
        <w:rPr>
          <w:rFonts w:ascii="Garamond" w:hAnsi="Garamond"/>
          <w:sz w:val="22"/>
          <w:szCs w:val="22"/>
        </w:rPr>
        <w:t>П</w:t>
      </w:r>
      <w:r w:rsidRPr="00BE021F">
        <w:rPr>
          <w:rFonts w:ascii="Garamond" w:hAnsi="Garamond"/>
          <w:sz w:val="22"/>
          <w:szCs w:val="22"/>
        </w:rPr>
        <w:t>ериода страхования</w:t>
      </w:r>
      <w:r w:rsidR="00CA3314" w:rsidRPr="00BE021F">
        <w:rPr>
          <w:rFonts w:ascii="Garamond" w:hAnsi="Garamond"/>
          <w:sz w:val="22"/>
          <w:szCs w:val="22"/>
        </w:rPr>
        <w:t>.</w:t>
      </w:r>
      <w:r w:rsidR="005746B5" w:rsidRPr="00BE021F">
        <w:rPr>
          <w:rFonts w:ascii="Garamond" w:hAnsi="Garamond"/>
          <w:sz w:val="22"/>
          <w:szCs w:val="22"/>
        </w:rPr>
        <w:t xml:space="preserve"> </w:t>
      </w:r>
    </w:p>
    <w:p w:rsidR="00EA18CA" w:rsidRPr="00BE021F" w:rsidRDefault="00EA18CA" w:rsidP="00EA18CA">
      <w:pPr>
        <w:ind w:firstLine="709"/>
        <w:jc w:val="both"/>
        <w:rPr>
          <w:rFonts w:ascii="Garamond" w:hAnsi="Garamond"/>
          <w:sz w:val="22"/>
          <w:szCs w:val="22"/>
        </w:rPr>
      </w:pPr>
      <w:r w:rsidRPr="00BE021F">
        <w:rPr>
          <w:rFonts w:ascii="Garamond" w:hAnsi="Garamond"/>
          <w:sz w:val="22"/>
          <w:szCs w:val="22"/>
        </w:rPr>
        <w:t xml:space="preserve">4.4.3.1 </w:t>
      </w:r>
      <w:r w:rsidR="00FC6D4C" w:rsidRPr="00BE021F">
        <w:rPr>
          <w:rFonts w:ascii="Garamond" w:hAnsi="Garamond"/>
          <w:sz w:val="22"/>
          <w:szCs w:val="22"/>
        </w:rPr>
        <w:t>Способ определения м</w:t>
      </w:r>
      <w:r w:rsidRPr="00BE021F">
        <w:rPr>
          <w:rFonts w:ascii="Garamond" w:hAnsi="Garamond"/>
          <w:sz w:val="22"/>
          <w:szCs w:val="22"/>
        </w:rPr>
        <w:t>омент</w:t>
      </w:r>
      <w:r w:rsidR="00FC6D4C" w:rsidRPr="00BE021F">
        <w:rPr>
          <w:rFonts w:ascii="Garamond" w:hAnsi="Garamond"/>
          <w:sz w:val="22"/>
          <w:szCs w:val="22"/>
        </w:rPr>
        <w:t>а</w:t>
      </w:r>
      <w:r w:rsidRPr="00BE021F">
        <w:rPr>
          <w:rFonts w:ascii="Garamond" w:hAnsi="Garamond"/>
          <w:sz w:val="22"/>
          <w:szCs w:val="22"/>
        </w:rPr>
        <w:t xml:space="preserve"> наступления страхового случая </w:t>
      </w:r>
      <w:r w:rsidR="00847E39" w:rsidRPr="00BE021F">
        <w:rPr>
          <w:rFonts w:ascii="Garamond" w:hAnsi="Garamond"/>
          <w:sz w:val="22"/>
          <w:szCs w:val="22"/>
        </w:rPr>
        <w:t>указывается в договоре страхования по одному из следующих вариантов</w:t>
      </w:r>
      <w:r w:rsidRPr="00BE021F">
        <w:rPr>
          <w:rFonts w:ascii="Garamond" w:hAnsi="Garamond"/>
          <w:sz w:val="22"/>
          <w:szCs w:val="22"/>
        </w:rPr>
        <w:t>:</w:t>
      </w:r>
    </w:p>
    <w:p w:rsidR="00EA18CA" w:rsidRPr="00BE021F" w:rsidRDefault="00EA18CA" w:rsidP="00EA18CA">
      <w:pPr>
        <w:ind w:firstLine="709"/>
        <w:jc w:val="both"/>
        <w:rPr>
          <w:rFonts w:ascii="Garamond" w:hAnsi="Garamond"/>
          <w:sz w:val="22"/>
          <w:szCs w:val="22"/>
        </w:rPr>
      </w:pPr>
      <w:r w:rsidRPr="00BE021F">
        <w:rPr>
          <w:rFonts w:ascii="Garamond" w:hAnsi="Garamond"/>
          <w:sz w:val="22"/>
          <w:szCs w:val="22"/>
        </w:rPr>
        <w:t xml:space="preserve">4.4.3.1.1. </w:t>
      </w:r>
      <w:r w:rsidRPr="00BE021F">
        <w:rPr>
          <w:rFonts w:ascii="Garamond" w:hAnsi="Garamond"/>
          <w:b/>
          <w:sz w:val="22"/>
          <w:szCs w:val="22"/>
        </w:rPr>
        <w:t xml:space="preserve">Момент времени, когда был причинен вред </w:t>
      </w:r>
      <w:r w:rsidR="0057599C" w:rsidRPr="00BE021F">
        <w:rPr>
          <w:rFonts w:ascii="Garamond" w:hAnsi="Garamond"/>
          <w:b/>
          <w:sz w:val="22"/>
          <w:szCs w:val="22"/>
        </w:rPr>
        <w:t xml:space="preserve">(убытки) </w:t>
      </w:r>
      <w:r w:rsidRPr="00BE021F">
        <w:rPr>
          <w:rFonts w:ascii="Garamond" w:hAnsi="Garamond"/>
          <w:b/>
          <w:sz w:val="22"/>
          <w:szCs w:val="22"/>
        </w:rPr>
        <w:t>Третьим лицам</w:t>
      </w:r>
      <w:r w:rsidRPr="00BE021F">
        <w:rPr>
          <w:rFonts w:ascii="Garamond" w:hAnsi="Garamond"/>
          <w:sz w:val="22"/>
          <w:szCs w:val="22"/>
        </w:rPr>
        <w:t>. Если установить момент причинения вреда</w:t>
      </w:r>
      <w:r w:rsidR="0057599C" w:rsidRPr="00BE021F">
        <w:rPr>
          <w:rFonts w:ascii="Garamond" w:hAnsi="Garamond"/>
          <w:sz w:val="22"/>
          <w:szCs w:val="22"/>
        </w:rPr>
        <w:t xml:space="preserve"> (убытков)</w:t>
      </w:r>
      <w:r w:rsidRPr="00BE021F">
        <w:rPr>
          <w:rFonts w:ascii="Garamond" w:hAnsi="Garamond"/>
          <w:sz w:val="22"/>
          <w:szCs w:val="22"/>
        </w:rPr>
        <w:t xml:space="preserve"> не представляется возможным, вред </w:t>
      </w:r>
      <w:r w:rsidR="0057599C" w:rsidRPr="00BE021F">
        <w:rPr>
          <w:rFonts w:ascii="Garamond" w:hAnsi="Garamond"/>
          <w:sz w:val="22"/>
          <w:szCs w:val="22"/>
        </w:rPr>
        <w:t xml:space="preserve">(убытки) </w:t>
      </w:r>
      <w:r w:rsidRPr="00BE021F">
        <w:rPr>
          <w:rFonts w:ascii="Garamond" w:hAnsi="Garamond"/>
          <w:sz w:val="22"/>
          <w:szCs w:val="22"/>
        </w:rPr>
        <w:t>считается причиненным в момент, когда он был впервые обнаружен.</w:t>
      </w:r>
    </w:p>
    <w:p w:rsidR="00EA18CA" w:rsidRPr="00BE021F" w:rsidRDefault="00EA18CA" w:rsidP="00EA18CA">
      <w:pPr>
        <w:ind w:firstLine="709"/>
        <w:jc w:val="both"/>
        <w:rPr>
          <w:rFonts w:ascii="Garamond" w:hAnsi="Garamond"/>
          <w:sz w:val="22"/>
          <w:szCs w:val="22"/>
        </w:rPr>
      </w:pPr>
      <w:r w:rsidRPr="00BE021F">
        <w:rPr>
          <w:rFonts w:ascii="Garamond" w:hAnsi="Garamond"/>
          <w:sz w:val="22"/>
          <w:szCs w:val="22"/>
        </w:rPr>
        <w:t xml:space="preserve">4.4.3.1.2. </w:t>
      </w:r>
      <w:r w:rsidRPr="00BE021F">
        <w:rPr>
          <w:rFonts w:ascii="Garamond" w:hAnsi="Garamond"/>
          <w:b/>
          <w:sz w:val="22"/>
          <w:szCs w:val="22"/>
        </w:rPr>
        <w:t>Момент времени, когда Страхователем (Застрахованным лицом) был допущен недостаток работ</w:t>
      </w:r>
      <w:r w:rsidR="00F72991" w:rsidRPr="00BE021F">
        <w:rPr>
          <w:rFonts w:ascii="Garamond" w:hAnsi="Garamond"/>
          <w:b/>
          <w:sz w:val="22"/>
          <w:szCs w:val="22"/>
        </w:rPr>
        <w:t>:</w:t>
      </w:r>
    </w:p>
    <w:p w:rsidR="00EA18CA" w:rsidRPr="00BE021F" w:rsidRDefault="00EA18CA" w:rsidP="00EA18CA">
      <w:pPr>
        <w:tabs>
          <w:tab w:val="decimal" w:pos="0"/>
          <w:tab w:val="left" w:pos="720"/>
        </w:tabs>
        <w:ind w:firstLine="851"/>
        <w:jc w:val="both"/>
        <w:rPr>
          <w:rFonts w:ascii="Garamond" w:hAnsi="Garamond"/>
          <w:sz w:val="22"/>
          <w:szCs w:val="22"/>
        </w:rPr>
      </w:pPr>
      <w:r w:rsidRPr="00BE021F">
        <w:rPr>
          <w:rFonts w:ascii="Garamond" w:hAnsi="Garamond"/>
          <w:sz w:val="22"/>
          <w:szCs w:val="22"/>
        </w:rPr>
        <w:t>а) Если установить момент времени, когда был допущен недостаток работ, не представляется возможным, то таким моментом считается:</w:t>
      </w:r>
    </w:p>
    <w:p w:rsidR="00EA18CA" w:rsidRPr="00BE021F" w:rsidRDefault="00EA18CA" w:rsidP="00EA18CA">
      <w:pPr>
        <w:tabs>
          <w:tab w:val="decimal" w:pos="0"/>
          <w:tab w:val="left" w:pos="720"/>
        </w:tabs>
        <w:ind w:left="851"/>
        <w:jc w:val="both"/>
        <w:rPr>
          <w:rFonts w:ascii="Garamond" w:hAnsi="Garamond"/>
          <w:sz w:val="22"/>
          <w:szCs w:val="22"/>
        </w:rPr>
      </w:pPr>
      <w:r w:rsidRPr="00BE021F">
        <w:rPr>
          <w:rFonts w:ascii="Garamond" w:hAnsi="Garamond"/>
          <w:sz w:val="22"/>
          <w:szCs w:val="22"/>
        </w:rPr>
        <w:t xml:space="preserve">- момент сдачи работ (соответствующего этапа работ), содержащих недостаток – если вред </w:t>
      </w:r>
      <w:r w:rsidR="0057599C" w:rsidRPr="00BE021F">
        <w:rPr>
          <w:rFonts w:ascii="Garamond" w:hAnsi="Garamond"/>
          <w:sz w:val="22"/>
          <w:szCs w:val="22"/>
        </w:rPr>
        <w:t xml:space="preserve">(убытки) </w:t>
      </w:r>
      <w:r w:rsidRPr="00BE021F">
        <w:rPr>
          <w:rFonts w:ascii="Garamond" w:hAnsi="Garamond"/>
          <w:sz w:val="22"/>
          <w:szCs w:val="22"/>
        </w:rPr>
        <w:t>причинен после сдачи работ, содержащих недостаток;</w:t>
      </w:r>
    </w:p>
    <w:p w:rsidR="00EA18CA" w:rsidRPr="00BE021F" w:rsidRDefault="00EA18CA" w:rsidP="00EA18CA">
      <w:pPr>
        <w:tabs>
          <w:tab w:val="decimal" w:pos="0"/>
          <w:tab w:val="left" w:pos="720"/>
        </w:tabs>
        <w:ind w:left="851"/>
        <w:jc w:val="both"/>
        <w:rPr>
          <w:rFonts w:ascii="Garamond" w:hAnsi="Garamond"/>
          <w:sz w:val="22"/>
          <w:szCs w:val="22"/>
        </w:rPr>
      </w:pPr>
      <w:r w:rsidRPr="00BE021F">
        <w:rPr>
          <w:rFonts w:ascii="Garamond" w:hAnsi="Garamond"/>
          <w:sz w:val="22"/>
          <w:szCs w:val="22"/>
        </w:rPr>
        <w:t xml:space="preserve">- момент причинения вреда – если вред </w:t>
      </w:r>
      <w:r w:rsidR="0057599C" w:rsidRPr="00BE021F">
        <w:rPr>
          <w:rFonts w:ascii="Garamond" w:hAnsi="Garamond"/>
          <w:sz w:val="22"/>
          <w:szCs w:val="22"/>
        </w:rPr>
        <w:t xml:space="preserve">(убытков) </w:t>
      </w:r>
      <w:r w:rsidRPr="00BE021F">
        <w:rPr>
          <w:rFonts w:ascii="Garamond" w:hAnsi="Garamond"/>
          <w:sz w:val="22"/>
          <w:szCs w:val="22"/>
        </w:rPr>
        <w:t xml:space="preserve">причинен до сдачи работ (соответствующего этапа работ), содержащих недостаток. </w:t>
      </w:r>
    </w:p>
    <w:p w:rsidR="00EA18CA" w:rsidRPr="00BE021F" w:rsidRDefault="00EA18CA" w:rsidP="00EA18CA">
      <w:pPr>
        <w:tabs>
          <w:tab w:val="decimal" w:pos="0"/>
          <w:tab w:val="left" w:pos="720"/>
        </w:tabs>
        <w:ind w:firstLine="709"/>
        <w:jc w:val="both"/>
        <w:rPr>
          <w:rFonts w:ascii="Garamond" w:hAnsi="Garamond"/>
          <w:sz w:val="22"/>
          <w:szCs w:val="22"/>
        </w:rPr>
      </w:pPr>
      <w:r w:rsidRPr="00BE021F">
        <w:rPr>
          <w:rFonts w:ascii="Garamond" w:hAnsi="Garamond"/>
          <w:sz w:val="22"/>
          <w:szCs w:val="22"/>
        </w:rPr>
        <w:t>б) Если совершение недостатка работ растянуто во времени, то моментом, когда допущен недостаток, считается момент, когда его совершение началось.</w:t>
      </w:r>
    </w:p>
    <w:p w:rsidR="00EA18CA" w:rsidRPr="00BE021F" w:rsidRDefault="00EA18CA" w:rsidP="00EA18CA">
      <w:pPr>
        <w:tabs>
          <w:tab w:val="decimal" w:pos="0"/>
          <w:tab w:val="left" w:pos="720"/>
        </w:tabs>
        <w:ind w:firstLine="709"/>
        <w:jc w:val="both"/>
        <w:rPr>
          <w:rFonts w:ascii="Garamond" w:hAnsi="Garamond"/>
          <w:sz w:val="22"/>
          <w:szCs w:val="22"/>
        </w:rPr>
      </w:pPr>
      <w:r w:rsidRPr="00BE021F">
        <w:rPr>
          <w:rFonts w:ascii="Garamond" w:hAnsi="Garamond"/>
          <w:sz w:val="22"/>
          <w:szCs w:val="22"/>
        </w:rPr>
        <w:t xml:space="preserve">в) Если несколько (множество) недостатков привели к одному событию причинения вреда </w:t>
      </w:r>
      <w:r w:rsidR="0057599C" w:rsidRPr="00BE021F">
        <w:rPr>
          <w:rFonts w:ascii="Garamond" w:hAnsi="Garamond"/>
          <w:sz w:val="22"/>
          <w:szCs w:val="22"/>
        </w:rPr>
        <w:t xml:space="preserve">(убытков) </w:t>
      </w:r>
      <w:r w:rsidRPr="00BE021F">
        <w:rPr>
          <w:rFonts w:ascii="Garamond" w:hAnsi="Garamond"/>
          <w:sz w:val="22"/>
          <w:szCs w:val="22"/>
        </w:rPr>
        <w:t xml:space="preserve">одному или множеству лиц, такое событие рассматривается в качестве одного страхового случая, а недостаток работ считается допущенным в момент, когда допущен первый из них. </w:t>
      </w:r>
    </w:p>
    <w:p w:rsidR="00EA18CA" w:rsidRPr="00BE021F" w:rsidRDefault="00EA18CA" w:rsidP="00EA18CA">
      <w:pPr>
        <w:ind w:firstLine="709"/>
        <w:jc w:val="both"/>
        <w:rPr>
          <w:rFonts w:ascii="Garamond" w:hAnsi="Garamond"/>
          <w:sz w:val="22"/>
          <w:szCs w:val="22"/>
        </w:rPr>
      </w:pPr>
      <w:r w:rsidRPr="00BE021F">
        <w:rPr>
          <w:rFonts w:ascii="Garamond" w:hAnsi="Garamond"/>
          <w:sz w:val="22"/>
          <w:szCs w:val="22"/>
        </w:rPr>
        <w:t xml:space="preserve">г) Если один или несколько (множество) связанных между собой недостатков привели к нескольким (множеству) случаев причинения вреда </w:t>
      </w:r>
      <w:r w:rsidR="0057599C" w:rsidRPr="00BE021F">
        <w:rPr>
          <w:rFonts w:ascii="Garamond" w:hAnsi="Garamond"/>
          <w:sz w:val="22"/>
          <w:szCs w:val="22"/>
        </w:rPr>
        <w:t xml:space="preserve">(убытков) </w:t>
      </w:r>
      <w:r w:rsidRPr="00BE021F">
        <w:rPr>
          <w:rFonts w:ascii="Garamond" w:hAnsi="Garamond"/>
          <w:sz w:val="22"/>
          <w:szCs w:val="22"/>
        </w:rPr>
        <w:t xml:space="preserve">в связи с осуществлением Застрахованной деятельности в отношении одного и того же объекта капитального строительства, такое событие рассматривается в качестве одного страхового случая, а вред </w:t>
      </w:r>
      <w:r w:rsidR="0057599C" w:rsidRPr="00BE021F">
        <w:rPr>
          <w:rFonts w:ascii="Garamond" w:hAnsi="Garamond"/>
          <w:sz w:val="22"/>
          <w:szCs w:val="22"/>
        </w:rPr>
        <w:t xml:space="preserve">(убытки) </w:t>
      </w:r>
      <w:r w:rsidRPr="00BE021F">
        <w:rPr>
          <w:rFonts w:ascii="Garamond" w:hAnsi="Garamond"/>
          <w:sz w:val="22"/>
          <w:szCs w:val="22"/>
        </w:rPr>
        <w:t>считается причиненным в момент, когда имел место первый из случаев причинения вреда</w:t>
      </w:r>
      <w:r w:rsidR="0057599C" w:rsidRPr="00BE021F">
        <w:rPr>
          <w:rFonts w:ascii="Garamond" w:hAnsi="Garamond"/>
          <w:sz w:val="22"/>
          <w:szCs w:val="22"/>
        </w:rPr>
        <w:t xml:space="preserve"> (убытков)</w:t>
      </w:r>
      <w:r w:rsidRPr="00BE021F">
        <w:rPr>
          <w:rFonts w:ascii="Garamond" w:hAnsi="Garamond"/>
          <w:sz w:val="22"/>
          <w:szCs w:val="22"/>
        </w:rPr>
        <w:t>.</w:t>
      </w:r>
    </w:p>
    <w:p w:rsidR="00EA18CA" w:rsidRPr="00BE021F" w:rsidRDefault="00EA18CA" w:rsidP="00EA18CA">
      <w:pPr>
        <w:ind w:firstLine="709"/>
        <w:jc w:val="both"/>
        <w:rPr>
          <w:rFonts w:ascii="Garamond" w:hAnsi="Garamond"/>
          <w:sz w:val="22"/>
          <w:szCs w:val="22"/>
        </w:rPr>
      </w:pPr>
      <w:r w:rsidRPr="00BE021F">
        <w:rPr>
          <w:rFonts w:ascii="Garamond" w:hAnsi="Garamond"/>
          <w:sz w:val="22"/>
          <w:szCs w:val="22"/>
        </w:rPr>
        <w:t xml:space="preserve">4.4.3.1.3. </w:t>
      </w:r>
      <w:r w:rsidRPr="00BE021F">
        <w:rPr>
          <w:rFonts w:ascii="Garamond" w:hAnsi="Garamond"/>
          <w:b/>
          <w:sz w:val="22"/>
          <w:szCs w:val="22"/>
        </w:rPr>
        <w:t xml:space="preserve">Момент времени, когда Страхователю (Застрахованному лицу) впервые была заявлена </w:t>
      </w:r>
      <w:r w:rsidR="007000C2" w:rsidRPr="00BE021F">
        <w:rPr>
          <w:rFonts w:ascii="Garamond" w:hAnsi="Garamond"/>
          <w:b/>
          <w:sz w:val="22"/>
          <w:szCs w:val="22"/>
        </w:rPr>
        <w:t>П</w:t>
      </w:r>
      <w:r w:rsidRPr="00BE021F">
        <w:rPr>
          <w:rFonts w:ascii="Garamond" w:hAnsi="Garamond"/>
          <w:b/>
          <w:sz w:val="22"/>
          <w:szCs w:val="22"/>
        </w:rPr>
        <w:t>ретензия о возмещении вреда (убытков) Третьим лицам</w:t>
      </w:r>
      <w:r w:rsidRPr="00BE021F">
        <w:rPr>
          <w:rFonts w:ascii="Garamond" w:hAnsi="Garamond"/>
          <w:sz w:val="22"/>
          <w:szCs w:val="22"/>
        </w:rPr>
        <w:t xml:space="preserve">. </w:t>
      </w:r>
    </w:p>
    <w:p w:rsidR="00860EF4" w:rsidRPr="00BE021F" w:rsidRDefault="00860EF4" w:rsidP="00EB2D69">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w:t>
      </w:r>
      <w:r w:rsidR="00EB2D69" w:rsidRPr="00BE021F">
        <w:rPr>
          <w:rFonts w:ascii="Garamond" w:hAnsi="Garamond"/>
          <w:sz w:val="22"/>
          <w:szCs w:val="22"/>
        </w:rPr>
        <w:t>4</w:t>
      </w:r>
      <w:r w:rsidRPr="00BE021F">
        <w:rPr>
          <w:rFonts w:ascii="Garamond" w:hAnsi="Garamond"/>
          <w:sz w:val="22"/>
          <w:szCs w:val="22"/>
        </w:rPr>
        <w:t>.</w:t>
      </w:r>
      <w:r w:rsidR="00EB2D69" w:rsidRPr="00BE021F">
        <w:rPr>
          <w:rFonts w:ascii="Garamond" w:hAnsi="Garamond"/>
          <w:sz w:val="22"/>
          <w:szCs w:val="22"/>
        </w:rPr>
        <w:t>4</w:t>
      </w:r>
      <w:r w:rsidRPr="00BE021F">
        <w:rPr>
          <w:rFonts w:ascii="Garamond" w:hAnsi="Garamond"/>
          <w:sz w:val="22"/>
          <w:szCs w:val="22"/>
        </w:rPr>
        <w:t xml:space="preserve">. Вред </w:t>
      </w:r>
      <w:r w:rsidR="0057599C" w:rsidRPr="00BE021F">
        <w:rPr>
          <w:rFonts w:ascii="Garamond" w:hAnsi="Garamond"/>
          <w:sz w:val="22"/>
          <w:szCs w:val="22"/>
        </w:rPr>
        <w:t xml:space="preserve">(убытки) </w:t>
      </w:r>
      <w:r w:rsidRPr="00BE021F">
        <w:rPr>
          <w:rFonts w:ascii="Garamond" w:hAnsi="Garamond"/>
          <w:sz w:val="22"/>
          <w:szCs w:val="22"/>
        </w:rPr>
        <w:t>причинен в пределах Территории страхования, указанной в договоре страхования. Если Территория страхования не указана в договоре</w:t>
      </w:r>
      <w:r w:rsidR="00B44828" w:rsidRPr="00BE021F">
        <w:rPr>
          <w:rFonts w:ascii="Garamond" w:hAnsi="Garamond"/>
          <w:sz w:val="22"/>
          <w:szCs w:val="22"/>
        </w:rPr>
        <w:t xml:space="preserve"> страхования</w:t>
      </w:r>
      <w:r w:rsidRPr="00BE021F">
        <w:rPr>
          <w:rFonts w:ascii="Garamond" w:hAnsi="Garamond"/>
          <w:sz w:val="22"/>
          <w:szCs w:val="22"/>
        </w:rPr>
        <w:t>, ей считается Российская Федерация.</w:t>
      </w:r>
    </w:p>
    <w:p w:rsidR="00823AFD" w:rsidRPr="00BE021F" w:rsidRDefault="00823AFD" w:rsidP="00EB2D69">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4.4.5. Недостаток работ был допущен в течение Периода страхования и (или) Ретроактивного периода (если Ретроактивный период установлен договором страхования).</w:t>
      </w:r>
    </w:p>
    <w:p w:rsidR="00823AFD" w:rsidRPr="00BE021F" w:rsidRDefault="004B0392" w:rsidP="00823AFD">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 xml:space="preserve">4.4.5.1. </w:t>
      </w:r>
      <w:r w:rsidR="00823AFD" w:rsidRPr="00BE021F">
        <w:rPr>
          <w:rFonts w:ascii="Garamond" w:hAnsi="Garamond"/>
          <w:sz w:val="22"/>
          <w:szCs w:val="22"/>
        </w:rPr>
        <w:t>Если договором страхования не предусмотрено иное, Ретроактивный период устанавливается</w:t>
      </w:r>
      <w:r w:rsidR="00025CCF" w:rsidRPr="00BE021F">
        <w:rPr>
          <w:rFonts w:ascii="Garamond" w:hAnsi="Garamond"/>
          <w:sz w:val="22"/>
          <w:szCs w:val="22"/>
        </w:rPr>
        <w:t xml:space="preserve"> в договоре страхования</w:t>
      </w:r>
      <w:r w:rsidR="00823AFD" w:rsidRPr="00BE021F">
        <w:rPr>
          <w:rFonts w:ascii="Garamond" w:hAnsi="Garamond"/>
          <w:sz w:val="22"/>
          <w:szCs w:val="22"/>
        </w:rPr>
        <w:t>:</w:t>
      </w:r>
    </w:p>
    <w:p w:rsidR="00823AFD" w:rsidRPr="00BE021F" w:rsidRDefault="00823AFD" w:rsidP="00823AFD">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а) по договору страхования «на годовой базе» - с момента, когда Страхователь (Застрахованное лицо) впервые вступил в СРО</w:t>
      </w:r>
      <w:r w:rsidR="00FB6D35" w:rsidRPr="00BE021F">
        <w:rPr>
          <w:rFonts w:ascii="Garamond" w:hAnsi="Garamond"/>
          <w:sz w:val="22"/>
          <w:szCs w:val="22"/>
        </w:rPr>
        <w:t xml:space="preserve"> (если иной срок начала Ретроактивного периода не установлен договором страхования)</w:t>
      </w:r>
      <w:r w:rsidR="004B0392" w:rsidRPr="00BE021F">
        <w:rPr>
          <w:rFonts w:ascii="Garamond" w:hAnsi="Garamond"/>
          <w:sz w:val="22"/>
          <w:szCs w:val="22"/>
        </w:rPr>
        <w:t>.</w:t>
      </w:r>
    </w:p>
    <w:p w:rsidR="00823AFD" w:rsidRPr="00BE021F" w:rsidRDefault="00823AFD" w:rsidP="00823AFD">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б) по договору страхования «на объектной базе» - с момента начала выполнения Страхователем (</w:t>
      </w:r>
      <w:r w:rsidR="00B16703" w:rsidRPr="00BE021F">
        <w:rPr>
          <w:rFonts w:ascii="Garamond" w:hAnsi="Garamond"/>
          <w:sz w:val="22"/>
          <w:szCs w:val="22"/>
        </w:rPr>
        <w:t>Застрахованным лицом</w:t>
      </w:r>
      <w:r w:rsidRPr="00BE021F">
        <w:rPr>
          <w:rFonts w:ascii="Garamond" w:hAnsi="Garamond"/>
          <w:sz w:val="22"/>
          <w:szCs w:val="22"/>
        </w:rPr>
        <w:t xml:space="preserve">) работ </w:t>
      </w:r>
      <w:r w:rsidR="00B16703" w:rsidRPr="00BE021F">
        <w:rPr>
          <w:rFonts w:ascii="Garamond" w:hAnsi="Garamond"/>
          <w:sz w:val="22"/>
          <w:szCs w:val="22"/>
        </w:rPr>
        <w:t>в отношении</w:t>
      </w:r>
      <w:r w:rsidRPr="00BE021F">
        <w:rPr>
          <w:rFonts w:ascii="Garamond" w:hAnsi="Garamond"/>
          <w:sz w:val="22"/>
          <w:szCs w:val="22"/>
        </w:rPr>
        <w:t xml:space="preserve"> </w:t>
      </w:r>
      <w:r w:rsidR="00B16703" w:rsidRPr="00BE021F">
        <w:rPr>
          <w:rFonts w:ascii="Garamond" w:hAnsi="Garamond"/>
          <w:sz w:val="22"/>
          <w:szCs w:val="22"/>
        </w:rPr>
        <w:t>конкретного объекта капитального строительства или Д</w:t>
      </w:r>
      <w:r w:rsidRPr="00BE021F">
        <w:rPr>
          <w:rFonts w:ascii="Garamond" w:hAnsi="Garamond"/>
          <w:sz w:val="22"/>
          <w:szCs w:val="22"/>
        </w:rPr>
        <w:t>оговор</w:t>
      </w:r>
      <w:r w:rsidR="00B16703" w:rsidRPr="00BE021F">
        <w:rPr>
          <w:rFonts w:ascii="Garamond" w:hAnsi="Garamond"/>
          <w:sz w:val="22"/>
          <w:szCs w:val="22"/>
        </w:rPr>
        <w:t>а</w:t>
      </w:r>
      <w:r w:rsidRPr="00BE021F">
        <w:rPr>
          <w:rFonts w:ascii="Garamond" w:hAnsi="Garamond"/>
          <w:sz w:val="22"/>
          <w:szCs w:val="22"/>
        </w:rPr>
        <w:t xml:space="preserve"> подряда, </w:t>
      </w:r>
      <w:r w:rsidR="00B16703" w:rsidRPr="00BE021F">
        <w:rPr>
          <w:rFonts w:ascii="Garamond" w:hAnsi="Garamond"/>
          <w:sz w:val="22"/>
          <w:szCs w:val="22"/>
        </w:rPr>
        <w:t>поименованного в д</w:t>
      </w:r>
      <w:r w:rsidRPr="00BE021F">
        <w:rPr>
          <w:rFonts w:ascii="Garamond" w:hAnsi="Garamond"/>
          <w:sz w:val="22"/>
          <w:szCs w:val="22"/>
        </w:rPr>
        <w:t>оговор</w:t>
      </w:r>
      <w:r w:rsidR="00B16703" w:rsidRPr="00BE021F">
        <w:rPr>
          <w:rFonts w:ascii="Garamond" w:hAnsi="Garamond"/>
          <w:sz w:val="22"/>
          <w:szCs w:val="22"/>
        </w:rPr>
        <w:t>е</w:t>
      </w:r>
      <w:r w:rsidRPr="00BE021F">
        <w:rPr>
          <w:rFonts w:ascii="Garamond" w:hAnsi="Garamond"/>
          <w:sz w:val="22"/>
          <w:szCs w:val="22"/>
        </w:rPr>
        <w:t xml:space="preserve"> страхования</w:t>
      </w:r>
      <w:r w:rsidR="00B16703" w:rsidRPr="00BE021F">
        <w:rPr>
          <w:rFonts w:ascii="Garamond" w:hAnsi="Garamond"/>
          <w:sz w:val="22"/>
          <w:szCs w:val="22"/>
        </w:rPr>
        <w:t xml:space="preserve"> (если иной срок начала Ретроактивного периода не установлен договором страхования)</w:t>
      </w:r>
      <w:r w:rsidRPr="00BE021F">
        <w:rPr>
          <w:rFonts w:ascii="Garamond" w:hAnsi="Garamond"/>
          <w:sz w:val="22"/>
          <w:szCs w:val="22"/>
        </w:rPr>
        <w:t>.</w:t>
      </w:r>
    </w:p>
    <w:p w:rsidR="00B16703" w:rsidRPr="00BE021F" w:rsidRDefault="00860EF4" w:rsidP="00EB2D69">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w:t>
      </w:r>
      <w:r w:rsidR="00EB2D69" w:rsidRPr="00BE021F">
        <w:rPr>
          <w:rFonts w:ascii="Garamond" w:hAnsi="Garamond"/>
          <w:sz w:val="22"/>
          <w:szCs w:val="22"/>
        </w:rPr>
        <w:t>4</w:t>
      </w:r>
      <w:r w:rsidRPr="00BE021F">
        <w:rPr>
          <w:rFonts w:ascii="Garamond" w:hAnsi="Garamond"/>
          <w:sz w:val="22"/>
          <w:szCs w:val="22"/>
        </w:rPr>
        <w:t>.</w:t>
      </w:r>
      <w:r w:rsidR="00823AFD" w:rsidRPr="00BE021F">
        <w:rPr>
          <w:rFonts w:ascii="Garamond" w:hAnsi="Garamond"/>
          <w:sz w:val="22"/>
          <w:szCs w:val="22"/>
        </w:rPr>
        <w:t>6</w:t>
      </w:r>
      <w:r w:rsidRPr="00BE021F">
        <w:rPr>
          <w:rFonts w:ascii="Garamond" w:hAnsi="Garamond"/>
          <w:sz w:val="22"/>
          <w:szCs w:val="22"/>
        </w:rPr>
        <w:t>.</w:t>
      </w:r>
      <w:r w:rsidR="00AC1F7C" w:rsidRPr="00BE021F">
        <w:rPr>
          <w:rFonts w:ascii="Garamond" w:hAnsi="Garamond"/>
          <w:sz w:val="22"/>
          <w:szCs w:val="22"/>
        </w:rPr>
        <w:t xml:space="preserve"> </w:t>
      </w:r>
      <w:r w:rsidR="00B16703" w:rsidRPr="00BE021F">
        <w:rPr>
          <w:rFonts w:ascii="Garamond" w:hAnsi="Garamond"/>
          <w:sz w:val="22"/>
          <w:szCs w:val="22"/>
        </w:rPr>
        <w:t>Претензия заявлена на территории государства (государств), указанного в разделе «Юрисдикция» договора страхования и рассматривается в соответствии с законодательством этого государства (этих государств). Если в договоре страхования не установлена юрисдикция, то договор страхования считается заключенным при условии разрешения вопросов компетентными органами Российской Федерации с применением права Российской Федерации</w:t>
      </w:r>
      <w:r w:rsidR="00025CCF" w:rsidRPr="00BE021F">
        <w:rPr>
          <w:rFonts w:ascii="Garamond" w:hAnsi="Garamond"/>
          <w:sz w:val="22"/>
          <w:szCs w:val="22"/>
        </w:rPr>
        <w:t>, а Претензия должна быть заявлена на территории Российской Федерации и рассматриваться в соответствии с законодательством Российской Федерации</w:t>
      </w:r>
      <w:r w:rsidR="00B16703" w:rsidRPr="00BE021F">
        <w:rPr>
          <w:rFonts w:ascii="Garamond" w:hAnsi="Garamond"/>
          <w:sz w:val="22"/>
          <w:szCs w:val="22"/>
        </w:rPr>
        <w:t>.</w:t>
      </w:r>
    </w:p>
    <w:p w:rsidR="00823AFD" w:rsidRPr="00BE021F" w:rsidRDefault="00823AFD" w:rsidP="00EB2D69">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 xml:space="preserve">4.4.7. </w:t>
      </w:r>
      <w:r w:rsidR="007000C2" w:rsidRPr="00BE021F">
        <w:rPr>
          <w:rFonts w:ascii="Garamond" w:hAnsi="Garamond"/>
          <w:sz w:val="22"/>
          <w:szCs w:val="22"/>
        </w:rPr>
        <w:t>Претензия</w:t>
      </w:r>
      <w:r w:rsidRPr="00BE021F">
        <w:rPr>
          <w:rFonts w:ascii="Garamond" w:hAnsi="Garamond"/>
          <w:sz w:val="22"/>
          <w:szCs w:val="22"/>
        </w:rPr>
        <w:t xml:space="preserve"> Третьего лица о возмещении вреда</w:t>
      </w:r>
      <w:r w:rsidR="0057599C" w:rsidRPr="00BE021F">
        <w:rPr>
          <w:rFonts w:ascii="Garamond" w:hAnsi="Garamond"/>
          <w:sz w:val="22"/>
          <w:szCs w:val="22"/>
        </w:rPr>
        <w:t xml:space="preserve"> (убытков)</w:t>
      </w:r>
      <w:r w:rsidRPr="00BE021F">
        <w:rPr>
          <w:rFonts w:ascii="Garamond" w:hAnsi="Garamond"/>
          <w:sz w:val="22"/>
          <w:szCs w:val="22"/>
        </w:rPr>
        <w:t xml:space="preserve"> (иск, претензия), выплата по которому покрывается страхованием по настоящим Правилам и договору страхования, должн</w:t>
      </w:r>
      <w:r w:rsidR="007000C2" w:rsidRPr="00BE021F">
        <w:rPr>
          <w:rFonts w:ascii="Garamond" w:hAnsi="Garamond"/>
          <w:sz w:val="22"/>
          <w:szCs w:val="22"/>
        </w:rPr>
        <w:t>а</w:t>
      </w:r>
      <w:r w:rsidRPr="00BE021F">
        <w:rPr>
          <w:rFonts w:ascii="Garamond" w:hAnsi="Garamond"/>
          <w:sz w:val="22"/>
          <w:szCs w:val="22"/>
        </w:rPr>
        <w:t xml:space="preserve"> быть заявлен</w:t>
      </w:r>
      <w:r w:rsidR="007000C2" w:rsidRPr="00BE021F">
        <w:rPr>
          <w:rFonts w:ascii="Garamond" w:hAnsi="Garamond"/>
          <w:sz w:val="22"/>
          <w:szCs w:val="22"/>
        </w:rPr>
        <w:t>а</w:t>
      </w:r>
      <w:r w:rsidRPr="00BE021F">
        <w:rPr>
          <w:rFonts w:ascii="Garamond" w:hAnsi="Garamond"/>
          <w:sz w:val="22"/>
          <w:szCs w:val="22"/>
        </w:rPr>
        <w:t xml:space="preserve"> </w:t>
      </w:r>
      <w:r w:rsidR="00B16703" w:rsidRPr="00BE021F">
        <w:rPr>
          <w:rFonts w:ascii="Garamond" w:hAnsi="Garamond"/>
          <w:sz w:val="22"/>
          <w:szCs w:val="22"/>
        </w:rPr>
        <w:t>Страхователю (</w:t>
      </w:r>
      <w:r w:rsidRPr="00BE021F">
        <w:rPr>
          <w:rFonts w:ascii="Garamond" w:hAnsi="Garamond"/>
          <w:sz w:val="22"/>
          <w:szCs w:val="22"/>
        </w:rPr>
        <w:t>Застрахованному лицу</w:t>
      </w:r>
      <w:r w:rsidR="00B16703" w:rsidRPr="00BE021F">
        <w:rPr>
          <w:rFonts w:ascii="Garamond" w:hAnsi="Garamond"/>
          <w:sz w:val="22"/>
          <w:szCs w:val="22"/>
        </w:rPr>
        <w:t>)</w:t>
      </w:r>
      <w:r w:rsidRPr="00BE021F">
        <w:rPr>
          <w:rFonts w:ascii="Garamond" w:hAnsi="Garamond"/>
          <w:sz w:val="22"/>
          <w:szCs w:val="22"/>
        </w:rPr>
        <w:t xml:space="preserve"> </w:t>
      </w:r>
      <w:r w:rsidR="002657F2" w:rsidRPr="00BE021F">
        <w:rPr>
          <w:rFonts w:ascii="Garamond" w:hAnsi="Garamond"/>
          <w:sz w:val="22"/>
          <w:szCs w:val="22"/>
        </w:rPr>
        <w:t>не позднее трех лет с даты окончания срока действия договора страхования</w:t>
      </w:r>
      <w:r w:rsidR="00B16703" w:rsidRPr="00BE021F">
        <w:rPr>
          <w:rFonts w:ascii="Garamond" w:hAnsi="Garamond"/>
          <w:sz w:val="22"/>
          <w:szCs w:val="22"/>
        </w:rPr>
        <w:t>.</w:t>
      </w:r>
    </w:p>
    <w:p w:rsidR="00D74B41" w:rsidRPr="00BE021F" w:rsidRDefault="00D74B41"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w:t>
      </w:r>
      <w:r w:rsidR="004B0392" w:rsidRPr="00BE021F">
        <w:rPr>
          <w:rFonts w:ascii="Garamond" w:hAnsi="Garamond"/>
          <w:sz w:val="22"/>
          <w:szCs w:val="22"/>
        </w:rPr>
        <w:t>5</w:t>
      </w:r>
      <w:r w:rsidRPr="00BE021F">
        <w:rPr>
          <w:rFonts w:ascii="Garamond" w:hAnsi="Garamond"/>
          <w:sz w:val="22"/>
          <w:szCs w:val="22"/>
        </w:rPr>
        <w:t xml:space="preserve">. Под </w:t>
      </w:r>
      <w:r w:rsidR="007000C2" w:rsidRPr="00BE021F">
        <w:rPr>
          <w:rFonts w:ascii="Garamond" w:hAnsi="Garamond"/>
          <w:sz w:val="22"/>
          <w:szCs w:val="22"/>
        </w:rPr>
        <w:t xml:space="preserve">Претензией по настоящим </w:t>
      </w:r>
      <w:r w:rsidR="007000C2" w:rsidRPr="00BE021F">
        <w:rPr>
          <w:rFonts w:ascii="Garamond" w:hAnsi="Garamond"/>
          <w:bCs/>
          <w:sz w:val="22"/>
          <w:szCs w:val="22"/>
        </w:rPr>
        <w:t>Правилам страхования</w:t>
      </w:r>
      <w:r w:rsidR="007000C2" w:rsidRPr="00BE021F">
        <w:rPr>
          <w:rFonts w:ascii="Garamond" w:hAnsi="Garamond"/>
          <w:sz w:val="22"/>
          <w:szCs w:val="22"/>
        </w:rPr>
        <w:t xml:space="preserve"> </w:t>
      </w:r>
      <w:r w:rsidRPr="00BE021F">
        <w:rPr>
          <w:rFonts w:ascii="Garamond" w:hAnsi="Garamond"/>
          <w:sz w:val="22"/>
          <w:szCs w:val="22"/>
        </w:rPr>
        <w:t>понимается:</w:t>
      </w:r>
    </w:p>
    <w:p w:rsidR="00D74B41" w:rsidRPr="00BE021F" w:rsidRDefault="007000C2"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w:t>
      </w:r>
      <w:r w:rsidR="004B0392" w:rsidRPr="00BE021F">
        <w:rPr>
          <w:rFonts w:ascii="Garamond" w:hAnsi="Garamond"/>
          <w:sz w:val="22"/>
          <w:szCs w:val="22"/>
        </w:rPr>
        <w:t>5</w:t>
      </w:r>
      <w:r w:rsidRPr="00BE021F">
        <w:rPr>
          <w:rFonts w:ascii="Garamond" w:hAnsi="Garamond"/>
          <w:sz w:val="22"/>
          <w:szCs w:val="22"/>
        </w:rPr>
        <w:t>.1.</w:t>
      </w:r>
      <w:r w:rsidR="00D74B41" w:rsidRPr="00BE021F">
        <w:rPr>
          <w:rFonts w:ascii="Garamond" w:hAnsi="Garamond"/>
          <w:sz w:val="22"/>
          <w:szCs w:val="22"/>
        </w:rPr>
        <w:t xml:space="preserve"> любая письменная </w:t>
      </w:r>
      <w:r w:rsidRPr="00BE021F">
        <w:rPr>
          <w:rFonts w:ascii="Garamond" w:hAnsi="Garamond"/>
          <w:sz w:val="22"/>
          <w:szCs w:val="22"/>
        </w:rPr>
        <w:t xml:space="preserve">или устная </w:t>
      </w:r>
      <w:r w:rsidR="00D74B41" w:rsidRPr="00BE021F">
        <w:rPr>
          <w:rFonts w:ascii="Garamond" w:hAnsi="Garamond"/>
          <w:sz w:val="22"/>
          <w:szCs w:val="22"/>
        </w:rPr>
        <w:t>претензия, требование о возмещении вреда</w:t>
      </w:r>
      <w:r w:rsidR="0057599C" w:rsidRPr="00BE021F">
        <w:rPr>
          <w:rFonts w:ascii="Garamond" w:hAnsi="Garamond"/>
          <w:sz w:val="22"/>
          <w:szCs w:val="22"/>
        </w:rPr>
        <w:t xml:space="preserve"> (убытков)</w:t>
      </w:r>
      <w:r w:rsidR="00D74B41" w:rsidRPr="00BE021F">
        <w:rPr>
          <w:rFonts w:ascii="Garamond" w:hAnsi="Garamond"/>
          <w:sz w:val="22"/>
          <w:szCs w:val="22"/>
        </w:rPr>
        <w:t xml:space="preserve">, исковое заявление, поданные Третьими лицами против </w:t>
      </w:r>
      <w:r w:rsidR="00B16703" w:rsidRPr="00BE021F">
        <w:rPr>
          <w:rFonts w:ascii="Garamond" w:hAnsi="Garamond"/>
          <w:sz w:val="22"/>
          <w:szCs w:val="22"/>
        </w:rPr>
        <w:t xml:space="preserve">Страхователя </w:t>
      </w:r>
      <w:r w:rsidRPr="00BE021F">
        <w:rPr>
          <w:rFonts w:ascii="Garamond" w:hAnsi="Garamond"/>
          <w:sz w:val="22"/>
          <w:szCs w:val="22"/>
        </w:rPr>
        <w:t>(</w:t>
      </w:r>
      <w:r w:rsidR="00D74B41" w:rsidRPr="00BE021F">
        <w:rPr>
          <w:rFonts w:ascii="Garamond" w:hAnsi="Garamond"/>
          <w:sz w:val="22"/>
          <w:szCs w:val="22"/>
        </w:rPr>
        <w:t>Застрахованного лица</w:t>
      </w:r>
      <w:r w:rsidRPr="00BE021F">
        <w:rPr>
          <w:rFonts w:ascii="Garamond" w:hAnsi="Garamond"/>
          <w:sz w:val="22"/>
          <w:szCs w:val="22"/>
        </w:rPr>
        <w:t>)</w:t>
      </w:r>
      <w:r w:rsidR="00D74B41" w:rsidRPr="00BE021F">
        <w:rPr>
          <w:rFonts w:ascii="Garamond" w:hAnsi="Garamond"/>
          <w:sz w:val="22"/>
          <w:szCs w:val="22"/>
        </w:rPr>
        <w:t xml:space="preserve"> в связи с осуществлением им </w:t>
      </w:r>
      <w:r w:rsidRPr="00BE021F">
        <w:rPr>
          <w:rFonts w:ascii="Garamond" w:hAnsi="Garamond"/>
          <w:sz w:val="22"/>
          <w:szCs w:val="22"/>
        </w:rPr>
        <w:t xml:space="preserve">Застрахованной </w:t>
      </w:r>
      <w:r w:rsidR="00D74B41" w:rsidRPr="00BE021F">
        <w:rPr>
          <w:rFonts w:ascii="Garamond" w:hAnsi="Garamond"/>
          <w:sz w:val="22"/>
          <w:szCs w:val="22"/>
        </w:rPr>
        <w:t>деятельности;</w:t>
      </w:r>
    </w:p>
    <w:p w:rsidR="0097104D" w:rsidRPr="00BE021F" w:rsidRDefault="007000C2"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lastRenderedPageBreak/>
        <w:t>4.</w:t>
      </w:r>
      <w:r w:rsidR="004B0392" w:rsidRPr="00BE021F">
        <w:rPr>
          <w:rFonts w:ascii="Garamond" w:hAnsi="Garamond"/>
          <w:sz w:val="22"/>
          <w:szCs w:val="22"/>
        </w:rPr>
        <w:t>5</w:t>
      </w:r>
      <w:r w:rsidRPr="00BE021F">
        <w:rPr>
          <w:rFonts w:ascii="Garamond" w:hAnsi="Garamond"/>
          <w:sz w:val="22"/>
          <w:szCs w:val="22"/>
        </w:rPr>
        <w:t>.2.</w:t>
      </w:r>
      <w:r w:rsidR="0097104D" w:rsidRPr="00BE021F">
        <w:rPr>
          <w:rFonts w:ascii="Garamond" w:hAnsi="Garamond"/>
          <w:sz w:val="22"/>
          <w:szCs w:val="22"/>
        </w:rPr>
        <w:t xml:space="preserve"> регрессное требование о возмещении убытков, причиненных Третьим лицам и имеющим право обратного требования в соответствии с законодательством Российской Федерации к </w:t>
      </w:r>
      <w:r w:rsidRPr="00BE021F">
        <w:rPr>
          <w:rFonts w:ascii="Garamond" w:hAnsi="Garamond"/>
          <w:sz w:val="22"/>
          <w:szCs w:val="22"/>
        </w:rPr>
        <w:t>Страхователю (</w:t>
      </w:r>
      <w:r w:rsidR="0097104D" w:rsidRPr="00BE021F">
        <w:rPr>
          <w:rFonts w:ascii="Garamond" w:hAnsi="Garamond"/>
          <w:sz w:val="22"/>
          <w:szCs w:val="22"/>
        </w:rPr>
        <w:t>Застрахованному лицу</w:t>
      </w:r>
      <w:r w:rsidRPr="00BE021F">
        <w:rPr>
          <w:rFonts w:ascii="Garamond" w:hAnsi="Garamond"/>
          <w:sz w:val="22"/>
          <w:szCs w:val="22"/>
        </w:rPr>
        <w:t>)</w:t>
      </w:r>
      <w:r w:rsidR="0097104D" w:rsidRPr="00BE021F">
        <w:rPr>
          <w:rFonts w:ascii="Garamond" w:hAnsi="Garamond"/>
          <w:sz w:val="22"/>
          <w:szCs w:val="22"/>
        </w:rPr>
        <w:t xml:space="preserve"> в связи с осуществлением им </w:t>
      </w:r>
      <w:r w:rsidRPr="00BE021F">
        <w:rPr>
          <w:rFonts w:ascii="Garamond" w:hAnsi="Garamond"/>
          <w:sz w:val="22"/>
          <w:szCs w:val="22"/>
        </w:rPr>
        <w:t xml:space="preserve">Застрахованной </w:t>
      </w:r>
      <w:r w:rsidR="0097104D" w:rsidRPr="00BE021F">
        <w:rPr>
          <w:rFonts w:ascii="Garamond" w:hAnsi="Garamond"/>
          <w:sz w:val="22"/>
          <w:szCs w:val="22"/>
        </w:rPr>
        <w:t>деятельности;</w:t>
      </w:r>
    </w:p>
    <w:p w:rsidR="00D74B41" w:rsidRPr="00BE021F" w:rsidRDefault="007000C2"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w:t>
      </w:r>
      <w:r w:rsidR="004B0392" w:rsidRPr="00BE021F">
        <w:rPr>
          <w:rFonts w:ascii="Garamond" w:hAnsi="Garamond"/>
          <w:sz w:val="22"/>
          <w:szCs w:val="22"/>
        </w:rPr>
        <w:t>5</w:t>
      </w:r>
      <w:r w:rsidRPr="00BE021F">
        <w:rPr>
          <w:rFonts w:ascii="Garamond" w:hAnsi="Garamond"/>
          <w:sz w:val="22"/>
          <w:szCs w:val="22"/>
        </w:rPr>
        <w:t>.3.</w:t>
      </w:r>
      <w:r w:rsidR="00D74B41" w:rsidRPr="00BE021F">
        <w:rPr>
          <w:rFonts w:ascii="Garamond" w:hAnsi="Garamond"/>
          <w:sz w:val="22"/>
          <w:szCs w:val="22"/>
        </w:rPr>
        <w:t xml:space="preserve"> любое обстоятельство, о котором стало известно </w:t>
      </w:r>
      <w:r w:rsidRPr="00BE021F">
        <w:rPr>
          <w:rFonts w:ascii="Garamond" w:hAnsi="Garamond"/>
          <w:sz w:val="22"/>
          <w:szCs w:val="22"/>
        </w:rPr>
        <w:t>Страхователю (</w:t>
      </w:r>
      <w:r w:rsidR="00D74B41" w:rsidRPr="00BE021F">
        <w:rPr>
          <w:rFonts w:ascii="Garamond" w:hAnsi="Garamond"/>
          <w:sz w:val="22"/>
          <w:szCs w:val="22"/>
        </w:rPr>
        <w:t>Застрахованному лицу</w:t>
      </w:r>
      <w:r w:rsidRPr="00BE021F">
        <w:rPr>
          <w:rFonts w:ascii="Garamond" w:hAnsi="Garamond"/>
          <w:sz w:val="22"/>
          <w:szCs w:val="22"/>
        </w:rPr>
        <w:t>)</w:t>
      </w:r>
      <w:r w:rsidR="00D74B41" w:rsidRPr="00BE021F">
        <w:rPr>
          <w:rFonts w:ascii="Garamond" w:hAnsi="Garamond"/>
          <w:sz w:val="22"/>
          <w:szCs w:val="22"/>
        </w:rPr>
        <w:t xml:space="preserve"> и которое впоследствии может привести к предъявлению письменных претензий, требований о возмещении вреда</w:t>
      </w:r>
      <w:r w:rsidRPr="00BE021F">
        <w:rPr>
          <w:rFonts w:ascii="Garamond" w:hAnsi="Garamond"/>
          <w:sz w:val="22"/>
          <w:szCs w:val="22"/>
        </w:rPr>
        <w:t xml:space="preserve"> (убытков)</w:t>
      </w:r>
      <w:r w:rsidR="0097104D" w:rsidRPr="00BE021F">
        <w:rPr>
          <w:rFonts w:ascii="Garamond" w:hAnsi="Garamond"/>
          <w:sz w:val="22"/>
          <w:szCs w:val="22"/>
        </w:rPr>
        <w:t>,</w:t>
      </w:r>
      <w:r w:rsidR="00D74B41" w:rsidRPr="00BE021F">
        <w:rPr>
          <w:rFonts w:ascii="Garamond" w:hAnsi="Garamond"/>
          <w:sz w:val="22"/>
          <w:szCs w:val="22"/>
        </w:rPr>
        <w:t xml:space="preserve"> исковых заявлений</w:t>
      </w:r>
      <w:r w:rsidR="0097104D" w:rsidRPr="00BE021F">
        <w:rPr>
          <w:rFonts w:ascii="Garamond" w:hAnsi="Garamond"/>
          <w:sz w:val="22"/>
          <w:szCs w:val="22"/>
        </w:rPr>
        <w:t xml:space="preserve"> и регрессных требований о возмещении </w:t>
      </w:r>
      <w:r w:rsidRPr="00BE021F">
        <w:rPr>
          <w:rFonts w:ascii="Garamond" w:hAnsi="Garamond"/>
          <w:sz w:val="22"/>
          <w:szCs w:val="22"/>
        </w:rPr>
        <w:t>вреда (</w:t>
      </w:r>
      <w:r w:rsidR="0097104D" w:rsidRPr="00BE021F">
        <w:rPr>
          <w:rFonts w:ascii="Garamond" w:hAnsi="Garamond"/>
          <w:sz w:val="22"/>
          <w:szCs w:val="22"/>
        </w:rPr>
        <w:t>убытков</w:t>
      </w:r>
      <w:r w:rsidRPr="00BE021F">
        <w:rPr>
          <w:rFonts w:ascii="Garamond" w:hAnsi="Garamond"/>
          <w:sz w:val="22"/>
          <w:szCs w:val="22"/>
        </w:rPr>
        <w:t>)</w:t>
      </w:r>
      <w:r w:rsidR="00D74B41" w:rsidRPr="00BE021F">
        <w:rPr>
          <w:rFonts w:ascii="Garamond" w:hAnsi="Garamond"/>
          <w:sz w:val="22"/>
          <w:szCs w:val="22"/>
        </w:rPr>
        <w:t xml:space="preserve">. Указанное обстоятельство рассматривается в качестве </w:t>
      </w:r>
      <w:r w:rsidR="00321185" w:rsidRPr="00BE021F">
        <w:rPr>
          <w:rFonts w:ascii="Garamond" w:hAnsi="Garamond"/>
          <w:sz w:val="22"/>
          <w:szCs w:val="22"/>
        </w:rPr>
        <w:t>П</w:t>
      </w:r>
      <w:r w:rsidR="00D74B41" w:rsidRPr="00BE021F">
        <w:rPr>
          <w:rFonts w:ascii="Garamond" w:hAnsi="Garamond"/>
          <w:sz w:val="22"/>
          <w:szCs w:val="22"/>
        </w:rPr>
        <w:t xml:space="preserve">ретензии только в случае, если </w:t>
      </w:r>
      <w:r w:rsidRPr="00BE021F">
        <w:rPr>
          <w:rFonts w:ascii="Garamond" w:hAnsi="Garamond"/>
          <w:sz w:val="22"/>
          <w:szCs w:val="22"/>
        </w:rPr>
        <w:t>Страхователь (</w:t>
      </w:r>
      <w:r w:rsidR="00D74B41" w:rsidRPr="00BE021F">
        <w:rPr>
          <w:rFonts w:ascii="Garamond" w:hAnsi="Garamond"/>
          <w:sz w:val="22"/>
          <w:szCs w:val="22"/>
        </w:rPr>
        <w:t>Застрахованное лицо</w:t>
      </w:r>
      <w:r w:rsidRPr="00BE021F">
        <w:rPr>
          <w:rFonts w:ascii="Garamond" w:hAnsi="Garamond"/>
          <w:sz w:val="22"/>
          <w:szCs w:val="22"/>
        </w:rPr>
        <w:t>)</w:t>
      </w:r>
      <w:r w:rsidR="00D74B41" w:rsidRPr="00BE021F">
        <w:rPr>
          <w:rFonts w:ascii="Garamond" w:hAnsi="Garamond"/>
          <w:sz w:val="22"/>
          <w:szCs w:val="22"/>
        </w:rPr>
        <w:t xml:space="preserve"> в своем письменном уведомлении Страховщику точно сформулирует, почему предъявление претензии может вытекать из данного обстоятельства и от кого такие претензии могут последовать. </w:t>
      </w:r>
    </w:p>
    <w:p w:rsidR="007000C2" w:rsidRPr="00BE021F" w:rsidRDefault="007000C2"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w:t>
      </w:r>
      <w:r w:rsidR="004B0392" w:rsidRPr="00BE021F">
        <w:rPr>
          <w:rFonts w:ascii="Garamond" w:hAnsi="Garamond"/>
          <w:sz w:val="22"/>
          <w:szCs w:val="22"/>
        </w:rPr>
        <w:t>5</w:t>
      </w:r>
      <w:r w:rsidRPr="00BE021F">
        <w:rPr>
          <w:rFonts w:ascii="Garamond" w:hAnsi="Garamond"/>
          <w:sz w:val="22"/>
          <w:szCs w:val="22"/>
        </w:rPr>
        <w:t>.4. любое уведомление о намерениях, письменное или устное, начать юридическую процедуру против Страхователя (Застрахованного лица).</w:t>
      </w:r>
    </w:p>
    <w:p w:rsidR="00D74B41" w:rsidRPr="00BE021F" w:rsidRDefault="00D74B41"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w:t>
      </w:r>
      <w:r w:rsidR="004B0392" w:rsidRPr="00BE021F">
        <w:rPr>
          <w:rFonts w:ascii="Garamond" w:hAnsi="Garamond"/>
          <w:sz w:val="22"/>
          <w:szCs w:val="22"/>
        </w:rPr>
        <w:t>6</w:t>
      </w:r>
      <w:r w:rsidRPr="00BE021F">
        <w:rPr>
          <w:rFonts w:ascii="Garamond" w:hAnsi="Garamond"/>
          <w:sz w:val="22"/>
          <w:szCs w:val="22"/>
        </w:rPr>
        <w:t xml:space="preserve">. </w:t>
      </w:r>
      <w:r w:rsidR="004B0392" w:rsidRPr="00BE021F">
        <w:rPr>
          <w:rFonts w:ascii="Garamond" w:hAnsi="Garamond"/>
          <w:sz w:val="22"/>
          <w:szCs w:val="22"/>
        </w:rPr>
        <w:t>Претензия</w:t>
      </w:r>
      <w:r w:rsidR="00D50954" w:rsidRPr="00BE021F">
        <w:rPr>
          <w:rFonts w:ascii="Garamond" w:hAnsi="Garamond"/>
          <w:sz w:val="22"/>
          <w:szCs w:val="22"/>
        </w:rPr>
        <w:t xml:space="preserve"> </w:t>
      </w:r>
      <w:r w:rsidRPr="00BE021F">
        <w:rPr>
          <w:rFonts w:ascii="Garamond" w:hAnsi="Garamond"/>
          <w:sz w:val="22"/>
          <w:szCs w:val="22"/>
        </w:rPr>
        <w:t>считается впервые заявленной в момент, когда:</w:t>
      </w:r>
    </w:p>
    <w:p w:rsidR="00D74B41" w:rsidRPr="00BE021F" w:rsidRDefault="004B0392"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 xml:space="preserve">4.6.1. </w:t>
      </w:r>
      <w:r w:rsidR="00D74B41" w:rsidRPr="00BE021F">
        <w:rPr>
          <w:rFonts w:ascii="Garamond" w:hAnsi="Garamond"/>
          <w:sz w:val="22"/>
          <w:szCs w:val="22"/>
        </w:rPr>
        <w:t>письменное уведомление об это</w:t>
      </w:r>
      <w:r w:rsidRPr="00BE021F">
        <w:rPr>
          <w:rFonts w:ascii="Garamond" w:hAnsi="Garamond"/>
          <w:sz w:val="22"/>
          <w:szCs w:val="22"/>
        </w:rPr>
        <w:t>й</w:t>
      </w:r>
      <w:r w:rsidR="00D74B41" w:rsidRPr="00BE021F">
        <w:rPr>
          <w:rFonts w:ascii="Garamond" w:hAnsi="Garamond"/>
          <w:sz w:val="22"/>
          <w:szCs w:val="22"/>
        </w:rPr>
        <w:t xml:space="preserve"> </w:t>
      </w:r>
      <w:r w:rsidRPr="00BE021F">
        <w:rPr>
          <w:rFonts w:ascii="Garamond" w:hAnsi="Garamond"/>
          <w:sz w:val="22"/>
          <w:szCs w:val="22"/>
        </w:rPr>
        <w:t xml:space="preserve">Претензии </w:t>
      </w:r>
      <w:r w:rsidR="00D74B41" w:rsidRPr="00BE021F">
        <w:rPr>
          <w:rFonts w:ascii="Garamond" w:hAnsi="Garamond"/>
          <w:sz w:val="22"/>
          <w:szCs w:val="22"/>
        </w:rPr>
        <w:t xml:space="preserve">впервые получено Страхователем </w:t>
      </w:r>
      <w:r w:rsidRPr="00BE021F">
        <w:rPr>
          <w:rFonts w:ascii="Garamond" w:hAnsi="Garamond"/>
          <w:sz w:val="22"/>
          <w:szCs w:val="22"/>
        </w:rPr>
        <w:t xml:space="preserve">(Застрахованным лицом) </w:t>
      </w:r>
      <w:r w:rsidR="00D74B41" w:rsidRPr="00BE021F">
        <w:rPr>
          <w:rFonts w:ascii="Garamond" w:hAnsi="Garamond"/>
          <w:sz w:val="22"/>
          <w:szCs w:val="22"/>
        </w:rPr>
        <w:t>или Страховщиком (в зависимости от того, кем получено ранее);</w:t>
      </w:r>
    </w:p>
    <w:p w:rsidR="00D74B41" w:rsidRPr="00BE021F" w:rsidRDefault="004B0392"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4.6.2.</w:t>
      </w:r>
      <w:r w:rsidR="00D74B41" w:rsidRPr="00BE021F">
        <w:rPr>
          <w:rFonts w:ascii="Garamond" w:hAnsi="Garamond"/>
          <w:sz w:val="22"/>
          <w:szCs w:val="22"/>
        </w:rPr>
        <w:t xml:space="preserve"> Страхователю</w:t>
      </w:r>
      <w:r w:rsidRPr="00BE021F">
        <w:rPr>
          <w:rFonts w:ascii="Garamond" w:hAnsi="Garamond"/>
          <w:sz w:val="22"/>
          <w:szCs w:val="22"/>
        </w:rPr>
        <w:t xml:space="preserve"> (Застрахованному лицу)</w:t>
      </w:r>
      <w:r w:rsidR="00D74B41" w:rsidRPr="00BE021F">
        <w:rPr>
          <w:rFonts w:ascii="Garamond" w:hAnsi="Garamond"/>
          <w:sz w:val="22"/>
          <w:szCs w:val="22"/>
        </w:rPr>
        <w:t xml:space="preserve"> впервые стало известно о возникновении обстоятельства, которое впоследствии может привести к предъявлению письменных претензий, требований о возмещении вреда</w:t>
      </w:r>
      <w:r w:rsidRPr="00BE021F">
        <w:rPr>
          <w:rFonts w:ascii="Garamond" w:hAnsi="Garamond"/>
          <w:sz w:val="22"/>
          <w:szCs w:val="22"/>
        </w:rPr>
        <w:t xml:space="preserve"> (убытков)</w:t>
      </w:r>
      <w:r w:rsidR="00D74B41" w:rsidRPr="00BE021F">
        <w:rPr>
          <w:rFonts w:ascii="Garamond" w:hAnsi="Garamond"/>
          <w:sz w:val="22"/>
          <w:szCs w:val="22"/>
        </w:rPr>
        <w:t xml:space="preserve"> и исковых заявлений.</w:t>
      </w:r>
    </w:p>
    <w:p w:rsidR="00D74B41" w:rsidRPr="00BE021F" w:rsidRDefault="00D74B41" w:rsidP="00D141AA">
      <w:pPr>
        <w:shd w:val="clear" w:color="auto" w:fill="FFFFFF"/>
        <w:tabs>
          <w:tab w:val="decimal" w:pos="0"/>
          <w:tab w:val="left" w:pos="720"/>
        </w:tabs>
        <w:ind w:firstLine="709"/>
        <w:jc w:val="both"/>
        <w:rPr>
          <w:rFonts w:ascii="Garamond" w:hAnsi="Garamond"/>
          <w:sz w:val="22"/>
          <w:szCs w:val="22"/>
        </w:rPr>
      </w:pPr>
      <w:r w:rsidRPr="00BE021F">
        <w:rPr>
          <w:rFonts w:ascii="Garamond" w:hAnsi="Garamond"/>
          <w:sz w:val="22"/>
          <w:szCs w:val="22"/>
        </w:rPr>
        <w:t>4.</w:t>
      </w:r>
      <w:r w:rsidR="004B0392" w:rsidRPr="00BE021F">
        <w:rPr>
          <w:rFonts w:ascii="Garamond" w:hAnsi="Garamond"/>
          <w:sz w:val="22"/>
          <w:szCs w:val="22"/>
        </w:rPr>
        <w:t>6</w:t>
      </w:r>
      <w:r w:rsidRPr="00BE021F">
        <w:rPr>
          <w:rFonts w:ascii="Garamond" w:hAnsi="Garamond"/>
          <w:sz w:val="22"/>
          <w:szCs w:val="22"/>
        </w:rPr>
        <w:t xml:space="preserve">.3. Все </w:t>
      </w:r>
      <w:r w:rsidR="004B0392" w:rsidRPr="00BE021F">
        <w:rPr>
          <w:rFonts w:ascii="Garamond" w:hAnsi="Garamond"/>
          <w:sz w:val="22"/>
          <w:szCs w:val="22"/>
        </w:rPr>
        <w:t xml:space="preserve">Претензии </w:t>
      </w:r>
      <w:r w:rsidR="00D50954" w:rsidRPr="00BE021F">
        <w:rPr>
          <w:rFonts w:ascii="Garamond" w:hAnsi="Garamond"/>
          <w:sz w:val="22"/>
          <w:szCs w:val="22"/>
        </w:rPr>
        <w:t>о возмещении вреда</w:t>
      </w:r>
      <w:r w:rsidRPr="00BE021F">
        <w:rPr>
          <w:rFonts w:ascii="Garamond" w:hAnsi="Garamond"/>
          <w:sz w:val="22"/>
          <w:szCs w:val="22"/>
        </w:rPr>
        <w:t xml:space="preserve"> </w:t>
      </w:r>
      <w:r w:rsidR="004B0392" w:rsidRPr="00BE021F">
        <w:rPr>
          <w:rFonts w:ascii="Garamond" w:hAnsi="Garamond"/>
          <w:sz w:val="22"/>
          <w:szCs w:val="22"/>
        </w:rPr>
        <w:t xml:space="preserve">(убытков) </w:t>
      </w:r>
      <w:r w:rsidRPr="00BE021F">
        <w:rPr>
          <w:rFonts w:ascii="Garamond" w:hAnsi="Garamond"/>
          <w:sz w:val="22"/>
          <w:szCs w:val="22"/>
        </w:rPr>
        <w:t>в рамках одного страхового случая считаются заявленными в момент, когда была заявлена первая из них.</w:t>
      </w:r>
    </w:p>
    <w:p w:rsidR="00EB2D69" w:rsidRPr="00BE021F" w:rsidRDefault="00EB2D69" w:rsidP="00EB2D69">
      <w:pPr>
        <w:autoSpaceDE w:val="0"/>
        <w:autoSpaceDN w:val="0"/>
        <w:adjustRightInd w:val="0"/>
        <w:ind w:firstLine="709"/>
        <w:jc w:val="both"/>
        <w:rPr>
          <w:rFonts w:ascii="Garamond" w:hAnsi="Garamond"/>
          <w:sz w:val="22"/>
          <w:szCs w:val="22"/>
        </w:rPr>
      </w:pPr>
      <w:r w:rsidRPr="00BE021F">
        <w:rPr>
          <w:rFonts w:ascii="Garamond" w:hAnsi="Garamond"/>
          <w:sz w:val="22"/>
          <w:szCs w:val="22"/>
        </w:rPr>
        <w:t>4.</w:t>
      </w:r>
      <w:r w:rsidR="004B0392" w:rsidRPr="00BE021F">
        <w:rPr>
          <w:rFonts w:ascii="Garamond" w:hAnsi="Garamond"/>
          <w:sz w:val="22"/>
          <w:szCs w:val="22"/>
        </w:rPr>
        <w:t>7</w:t>
      </w:r>
      <w:r w:rsidRPr="00BE021F">
        <w:rPr>
          <w:rFonts w:ascii="Garamond" w:hAnsi="Garamond"/>
          <w:sz w:val="22"/>
          <w:szCs w:val="22"/>
        </w:rPr>
        <w:t xml:space="preserve">. Под недостатком работ, в частности, понимается неумышленное несоблюдение (нарушение) работниками </w:t>
      </w:r>
      <w:r w:rsidR="007000C2" w:rsidRPr="00BE021F">
        <w:rPr>
          <w:rFonts w:ascii="Garamond" w:hAnsi="Garamond"/>
          <w:sz w:val="22"/>
          <w:szCs w:val="22"/>
        </w:rPr>
        <w:t>Страхователя (</w:t>
      </w:r>
      <w:r w:rsidRPr="00BE021F">
        <w:rPr>
          <w:rFonts w:ascii="Garamond" w:hAnsi="Garamond"/>
          <w:sz w:val="22"/>
          <w:szCs w:val="22"/>
        </w:rPr>
        <w:t>Застрахованного лица</w:t>
      </w:r>
      <w:r w:rsidR="007000C2" w:rsidRPr="00BE021F">
        <w:rPr>
          <w:rFonts w:ascii="Garamond" w:hAnsi="Garamond"/>
          <w:sz w:val="22"/>
          <w:szCs w:val="22"/>
        </w:rPr>
        <w:t>)</w:t>
      </w:r>
      <w:r w:rsidRPr="00BE021F">
        <w:rPr>
          <w:rFonts w:ascii="Garamond" w:hAnsi="Garamond"/>
          <w:sz w:val="22"/>
          <w:szCs w:val="22"/>
        </w:rPr>
        <w:t xml:space="preserve"> при осуществлении Застрахованной деятельности </w:t>
      </w:r>
      <w:r w:rsidR="007000C2" w:rsidRPr="00BE021F">
        <w:rPr>
          <w:rFonts w:ascii="Garamond" w:hAnsi="Garamond"/>
          <w:sz w:val="22"/>
          <w:szCs w:val="22"/>
        </w:rPr>
        <w:t xml:space="preserve">технических регламентов, </w:t>
      </w:r>
      <w:r w:rsidRPr="00BE021F">
        <w:rPr>
          <w:rFonts w:ascii="Garamond" w:hAnsi="Garamond"/>
          <w:sz w:val="22"/>
          <w:szCs w:val="22"/>
        </w:rPr>
        <w:t>должностных инструкций, правил, а также обязательных для применения нормативных актов, стандартов СРО, иные непреднамеренные ошибки и</w:t>
      </w:r>
      <w:r w:rsidR="002C2436" w:rsidRPr="00BE021F">
        <w:rPr>
          <w:rFonts w:ascii="Garamond" w:hAnsi="Garamond"/>
          <w:sz w:val="22"/>
          <w:szCs w:val="22"/>
        </w:rPr>
        <w:t>/или</w:t>
      </w:r>
      <w:r w:rsidRPr="00BE021F">
        <w:rPr>
          <w:rFonts w:ascii="Garamond" w:hAnsi="Garamond"/>
          <w:sz w:val="22"/>
          <w:szCs w:val="22"/>
        </w:rPr>
        <w:t xml:space="preserve"> упущения.</w:t>
      </w:r>
    </w:p>
    <w:p w:rsidR="00EB2D69" w:rsidRPr="00BE021F" w:rsidRDefault="00EB2D69" w:rsidP="00EB2D69">
      <w:pPr>
        <w:autoSpaceDE w:val="0"/>
        <w:autoSpaceDN w:val="0"/>
        <w:adjustRightInd w:val="0"/>
        <w:ind w:firstLine="709"/>
        <w:jc w:val="both"/>
        <w:rPr>
          <w:rFonts w:ascii="Garamond" w:hAnsi="Garamond"/>
          <w:sz w:val="22"/>
          <w:szCs w:val="22"/>
          <w:highlight w:val="green"/>
        </w:rPr>
      </w:pPr>
      <w:r w:rsidRPr="00BE021F">
        <w:rPr>
          <w:rFonts w:ascii="Garamond" w:hAnsi="Garamond"/>
          <w:sz w:val="22"/>
          <w:szCs w:val="22"/>
        </w:rPr>
        <w:t>4.</w:t>
      </w:r>
      <w:r w:rsidR="004B0392" w:rsidRPr="00BE021F">
        <w:rPr>
          <w:rFonts w:ascii="Garamond" w:hAnsi="Garamond"/>
          <w:sz w:val="22"/>
          <w:szCs w:val="22"/>
        </w:rPr>
        <w:t>8</w:t>
      </w:r>
      <w:r w:rsidRPr="00BE021F">
        <w:rPr>
          <w:rFonts w:ascii="Garamond" w:hAnsi="Garamond"/>
          <w:sz w:val="22"/>
          <w:szCs w:val="22"/>
        </w:rPr>
        <w:t>. Под вредом, причиненным окружающей среде, понимается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C85C79" w:rsidRPr="00BE021F" w:rsidRDefault="00C8228C" w:rsidP="0005561E">
      <w:pPr>
        <w:tabs>
          <w:tab w:val="decimal" w:pos="0"/>
          <w:tab w:val="left" w:pos="720"/>
        </w:tabs>
        <w:ind w:firstLine="709"/>
        <w:jc w:val="both"/>
        <w:rPr>
          <w:rFonts w:ascii="Garamond" w:hAnsi="Garamond"/>
          <w:sz w:val="22"/>
          <w:szCs w:val="22"/>
        </w:rPr>
      </w:pPr>
      <w:r w:rsidRPr="00BE021F">
        <w:rPr>
          <w:rFonts w:ascii="Garamond" w:hAnsi="Garamond"/>
          <w:sz w:val="22"/>
          <w:szCs w:val="22"/>
        </w:rPr>
        <w:t>4.</w:t>
      </w:r>
      <w:r w:rsidR="004B0392" w:rsidRPr="00BE021F">
        <w:rPr>
          <w:rFonts w:ascii="Garamond" w:hAnsi="Garamond"/>
          <w:sz w:val="22"/>
          <w:szCs w:val="22"/>
        </w:rPr>
        <w:t>9</w:t>
      </w:r>
      <w:r w:rsidRPr="00BE021F">
        <w:rPr>
          <w:rFonts w:ascii="Garamond" w:hAnsi="Garamond"/>
          <w:sz w:val="22"/>
          <w:szCs w:val="22"/>
        </w:rPr>
        <w:t xml:space="preserve">. Если </w:t>
      </w:r>
      <w:r w:rsidR="004B0392" w:rsidRPr="00BE021F">
        <w:rPr>
          <w:rFonts w:ascii="Garamond" w:hAnsi="Garamond"/>
          <w:sz w:val="22"/>
          <w:szCs w:val="22"/>
        </w:rPr>
        <w:t xml:space="preserve">это прямо предусмотрено </w:t>
      </w:r>
      <w:r w:rsidRPr="00BE021F">
        <w:rPr>
          <w:rFonts w:ascii="Garamond" w:hAnsi="Garamond"/>
          <w:sz w:val="22"/>
          <w:szCs w:val="22"/>
        </w:rPr>
        <w:t xml:space="preserve">договором страхования, страховым </w:t>
      </w:r>
      <w:r w:rsidR="00341E68" w:rsidRPr="00BE021F">
        <w:rPr>
          <w:rFonts w:ascii="Garamond" w:hAnsi="Garamond"/>
          <w:sz w:val="22"/>
          <w:szCs w:val="22"/>
        </w:rPr>
        <w:t xml:space="preserve">случаем по </w:t>
      </w:r>
      <w:r w:rsidR="00055DF6" w:rsidRPr="00BE021F">
        <w:rPr>
          <w:rFonts w:ascii="Garamond" w:hAnsi="Garamond"/>
          <w:sz w:val="22"/>
          <w:szCs w:val="22"/>
        </w:rPr>
        <w:t xml:space="preserve">настоящим Правилам </w:t>
      </w:r>
      <w:r w:rsidR="00A6213C" w:rsidRPr="00BE021F">
        <w:rPr>
          <w:rFonts w:ascii="Garamond" w:hAnsi="Garamond"/>
          <w:sz w:val="22"/>
          <w:szCs w:val="22"/>
        </w:rPr>
        <w:t xml:space="preserve">также </w:t>
      </w:r>
      <w:r w:rsidRPr="00BE021F">
        <w:rPr>
          <w:rFonts w:ascii="Garamond" w:hAnsi="Garamond"/>
          <w:sz w:val="22"/>
          <w:szCs w:val="22"/>
        </w:rPr>
        <w:t>является возникновени</w:t>
      </w:r>
      <w:r w:rsidR="00A6213C" w:rsidRPr="00BE021F">
        <w:rPr>
          <w:rFonts w:ascii="Garamond" w:hAnsi="Garamond"/>
          <w:sz w:val="22"/>
          <w:szCs w:val="22"/>
        </w:rPr>
        <w:t>е</w:t>
      </w:r>
      <w:r w:rsidRPr="00BE021F">
        <w:rPr>
          <w:rFonts w:ascii="Garamond" w:hAnsi="Garamond"/>
          <w:sz w:val="22"/>
          <w:szCs w:val="22"/>
        </w:rPr>
        <w:t xml:space="preserve"> </w:t>
      </w:r>
      <w:r w:rsidR="004B0392" w:rsidRPr="00BE021F">
        <w:rPr>
          <w:rFonts w:ascii="Garamond" w:hAnsi="Garamond"/>
          <w:sz w:val="22"/>
          <w:szCs w:val="22"/>
        </w:rPr>
        <w:t xml:space="preserve">у Страхователя (Застрахованного лица) </w:t>
      </w:r>
      <w:r w:rsidR="002C2436" w:rsidRPr="00BE021F">
        <w:rPr>
          <w:rFonts w:ascii="Garamond" w:hAnsi="Garamond"/>
          <w:sz w:val="22"/>
          <w:szCs w:val="22"/>
        </w:rPr>
        <w:t xml:space="preserve">непредвиденных расходов в виде Расходов на защиту, предварительно </w:t>
      </w:r>
      <w:r w:rsidR="00341E68" w:rsidRPr="00BE021F">
        <w:rPr>
          <w:rFonts w:ascii="Garamond" w:hAnsi="Garamond"/>
          <w:sz w:val="22"/>
          <w:szCs w:val="22"/>
        </w:rPr>
        <w:t>согласованных со Страховщиком</w:t>
      </w:r>
      <w:r w:rsidR="004B0392" w:rsidRPr="00BE021F">
        <w:rPr>
          <w:rFonts w:ascii="Garamond" w:hAnsi="Garamond"/>
          <w:sz w:val="22"/>
          <w:szCs w:val="22"/>
        </w:rPr>
        <w:t>.</w:t>
      </w:r>
    </w:p>
    <w:p w:rsidR="00C8228C" w:rsidRPr="00BE021F" w:rsidRDefault="004B0392" w:rsidP="00D141AA">
      <w:pPr>
        <w:tabs>
          <w:tab w:val="decimal" w:pos="0"/>
          <w:tab w:val="left" w:pos="720"/>
        </w:tabs>
        <w:ind w:firstLine="709"/>
        <w:jc w:val="both"/>
        <w:rPr>
          <w:rFonts w:ascii="Garamond" w:hAnsi="Garamond"/>
          <w:sz w:val="22"/>
          <w:szCs w:val="22"/>
        </w:rPr>
      </w:pPr>
      <w:r w:rsidRPr="00BE021F">
        <w:rPr>
          <w:rFonts w:ascii="Garamond" w:hAnsi="Garamond"/>
          <w:sz w:val="22"/>
          <w:szCs w:val="22"/>
        </w:rPr>
        <w:t xml:space="preserve">4.10. </w:t>
      </w:r>
      <w:r w:rsidR="00C8228C" w:rsidRPr="00BE021F">
        <w:rPr>
          <w:rFonts w:ascii="Garamond" w:hAnsi="Garamond"/>
          <w:sz w:val="22"/>
          <w:szCs w:val="22"/>
        </w:rPr>
        <w:t xml:space="preserve">Расходы на защиту подлежат возмещению </w:t>
      </w:r>
      <w:r w:rsidRPr="00BE021F">
        <w:rPr>
          <w:rFonts w:ascii="Garamond" w:hAnsi="Garamond"/>
          <w:sz w:val="22"/>
          <w:szCs w:val="22"/>
        </w:rPr>
        <w:t>даже в случае, если обязанность Страхователя возместить причиненный вред (убытки) в соответствии с заявленными Претензиями впоследствии не наступила</w:t>
      </w:r>
      <w:r w:rsidR="00C8228C" w:rsidRPr="00BE021F">
        <w:rPr>
          <w:rFonts w:ascii="Garamond" w:hAnsi="Garamond"/>
          <w:sz w:val="22"/>
          <w:szCs w:val="22"/>
        </w:rPr>
        <w:t xml:space="preserve">. </w:t>
      </w:r>
    </w:p>
    <w:p w:rsidR="004B0392" w:rsidRPr="00BE021F" w:rsidRDefault="004B0392" w:rsidP="00D141AA">
      <w:pPr>
        <w:tabs>
          <w:tab w:val="decimal" w:pos="0"/>
          <w:tab w:val="left" w:pos="720"/>
        </w:tabs>
        <w:ind w:firstLine="709"/>
        <w:jc w:val="both"/>
        <w:rPr>
          <w:rFonts w:ascii="Garamond" w:hAnsi="Garamond"/>
          <w:sz w:val="22"/>
          <w:szCs w:val="22"/>
        </w:rPr>
      </w:pPr>
      <w:bookmarkStart w:id="5" w:name="_Ref529544951"/>
      <w:r w:rsidRPr="00BE021F">
        <w:rPr>
          <w:rFonts w:ascii="Garamond" w:hAnsi="Garamond"/>
          <w:sz w:val="22"/>
          <w:szCs w:val="22"/>
        </w:rPr>
        <w:t>4.11. Если это прямо предусмотрено Договором страхования, страховое покрытие, предоставляемое в соответствии с настоящими Правилами страхования, распространяется также на действия, допущенные привлекаемыми специалистами, не являющимися работниками Страхователя (Застрахованного лица), или лицами (субподрядчиками), осуществляющими Застрахованную деятельность от имени Страхователя (Застрахованного лица), за результаты деятельности которых Страхователь (Застрахованное лицо) несет ответственность.</w:t>
      </w:r>
      <w:bookmarkEnd w:id="5"/>
    </w:p>
    <w:p w:rsidR="00943802" w:rsidRPr="00BE021F" w:rsidRDefault="00943802" w:rsidP="00226601">
      <w:pPr>
        <w:tabs>
          <w:tab w:val="decimal" w:pos="0"/>
          <w:tab w:val="left" w:pos="720"/>
        </w:tabs>
        <w:ind w:firstLine="709"/>
        <w:jc w:val="both"/>
        <w:rPr>
          <w:rFonts w:ascii="Garamond" w:hAnsi="Garamond"/>
          <w:sz w:val="22"/>
          <w:szCs w:val="22"/>
        </w:rPr>
      </w:pPr>
    </w:p>
    <w:p w:rsidR="00226601" w:rsidRPr="00BE021F" w:rsidRDefault="00943802" w:rsidP="00D141AA">
      <w:pPr>
        <w:numPr>
          <w:ilvl w:val="0"/>
          <w:numId w:val="45"/>
        </w:numPr>
        <w:jc w:val="center"/>
        <w:outlineLvl w:val="0"/>
        <w:rPr>
          <w:rFonts w:ascii="Garamond" w:hAnsi="Garamond"/>
          <w:b/>
          <w:sz w:val="22"/>
          <w:szCs w:val="22"/>
        </w:rPr>
      </w:pPr>
      <w:bookmarkStart w:id="6" w:name="_Toc8735422"/>
      <w:r w:rsidRPr="00BE021F">
        <w:rPr>
          <w:rFonts w:ascii="Garamond" w:hAnsi="Garamond"/>
          <w:b/>
          <w:sz w:val="22"/>
          <w:szCs w:val="22"/>
        </w:rPr>
        <w:t xml:space="preserve">ИСКЛЮЧЕНИЯ ИЗ СТРАХОВОГО ПОКРЫТИЯ. </w:t>
      </w:r>
      <w:bookmarkEnd w:id="6"/>
    </w:p>
    <w:p w:rsidR="00F00926" w:rsidRPr="00BE021F" w:rsidRDefault="00F00926" w:rsidP="00F00926">
      <w:pPr>
        <w:tabs>
          <w:tab w:val="decimal" w:pos="0"/>
          <w:tab w:val="left" w:pos="1134"/>
          <w:tab w:val="center" w:pos="5882"/>
          <w:tab w:val="left" w:pos="8310"/>
        </w:tabs>
        <w:ind w:left="425" w:hanging="425"/>
        <w:jc w:val="center"/>
        <w:outlineLvl w:val="0"/>
        <w:rPr>
          <w:rFonts w:ascii="Garamond" w:hAnsi="Garamond"/>
          <w:b/>
          <w:sz w:val="22"/>
          <w:szCs w:val="22"/>
        </w:rPr>
      </w:pPr>
    </w:p>
    <w:p w:rsidR="00943802" w:rsidRPr="00BE021F" w:rsidRDefault="00943802" w:rsidP="00D141AA">
      <w:pPr>
        <w:tabs>
          <w:tab w:val="decimal" w:pos="284"/>
        </w:tabs>
        <w:ind w:firstLine="709"/>
        <w:jc w:val="both"/>
        <w:rPr>
          <w:rFonts w:ascii="Garamond" w:hAnsi="Garamond"/>
          <w:sz w:val="22"/>
          <w:szCs w:val="22"/>
        </w:rPr>
      </w:pPr>
      <w:r w:rsidRPr="00BE021F">
        <w:rPr>
          <w:rFonts w:ascii="Garamond" w:hAnsi="Garamond"/>
          <w:sz w:val="22"/>
          <w:szCs w:val="22"/>
        </w:rPr>
        <w:t xml:space="preserve">5.1. </w:t>
      </w:r>
      <w:r w:rsidR="00E94A8B" w:rsidRPr="00BE021F">
        <w:rPr>
          <w:rFonts w:ascii="Garamond" w:hAnsi="Garamond"/>
          <w:sz w:val="22"/>
          <w:szCs w:val="22"/>
        </w:rPr>
        <w:t>Если договором страхования не предусмотрено иного</w:t>
      </w:r>
      <w:r w:rsidR="00687DFC" w:rsidRPr="00BE021F">
        <w:rPr>
          <w:rFonts w:ascii="Garamond" w:hAnsi="Garamond"/>
          <w:sz w:val="22"/>
          <w:szCs w:val="22"/>
        </w:rPr>
        <w:t>,</w:t>
      </w:r>
      <w:r w:rsidR="00E94A8B" w:rsidRPr="00BE021F">
        <w:rPr>
          <w:rFonts w:ascii="Garamond" w:hAnsi="Garamond"/>
          <w:sz w:val="22"/>
          <w:szCs w:val="22"/>
        </w:rPr>
        <w:t xml:space="preserve"> </w:t>
      </w:r>
      <w:r w:rsidRPr="00BE021F">
        <w:rPr>
          <w:rFonts w:ascii="Garamond" w:hAnsi="Garamond"/>
          <w:sz w:val="22"/>
          <w:szCs w:val="22"/>
        </w:rPr>
        <w:t>не являются</w:t>
      </w:r>
      <w:r w:rsidR="00F02B90" w:rsidRPr="00BE021F">
        <w:rPr>
          <w:rFonts w:ascii="Garamond" w:hAnsi="Garamond"/>
          <w:sz w:val="22"/>
          <w:szCs w:val="22"/>
        </w:rPr>
        <w:t xml:space="preserve"> страховыми</w:t>
      </w:r>
      <w:r w:rsidRPr="00BE021F">
        <w:rPr>
          <w:rFonts w:ascii="Garamond" w:hAnsi="Garamond"/>
          <w:sz w:val="22"/>
          <w:szCs w:val="22"/>
        </w:rPr>
        <w:t xml:space="preserve"> случа</w:t>
      </w:r>
      <w:r w:rsidR="00F02B90" w:rsidRPr="00BE021F">
        <w:rPr>
          <w:rFonts w:ascii="Garamond" w:hAnsi="Garamond"/>
          <w:sz w:val="22"/>
          <w:szCs w:val="22"/>
        </w:rPr>
        <w:t>ями</w:t>
      </w:r>
      <w:r w:rsidRPr="00BE021F">
        <w:rPr>
          <w:rFonts w:ascii="Garamond" w:hAnsi="Garamond"/>
          <w:sz w:val="22"/>
          <w:szCs w:val="22"/>
        </w:rPr>
        <w:t xml:space="preserve"> </w:t>
      </w:r>
      <w:r w:rsidR="008D64A7" w:rsidRPr="00BE021F">
        <w:rPr>
          <w:rFonts w:ascii="Garamond" w:hAnsi="Garamond"/>
          <w:sz w:val="22"/>
          <w:szCs w:val="22"/>
        </w:rPr>
        <w:t>наступление ответственности</w:t>
      </w:r>
      <w:r w:rsidRPr="00BE021F">
        <w:rPr>
          <w:rFonts w:ascii="Garamond" w:hAnsi="Garamond"/>
          <w:sz w:val="22"/>
          <w:szCs w:val="22"/>
        </w:rPr>
        <w:t xml:space="preserve"> </w:t>
      </w:r>
      <w:r w:rsidR="00B44828" w:rsidRPr="00BE021F">
        <w:rPr>
          <w:rFonts w:ascii="Garamond" w:hAnsi="Garamond"/>
          <w:sz w:val="22"/>
          <w:szCs w:val="22"/>
        </w:rPr>
        <w:t>Страхователя (</w:t>
      </w:r>
      <w:r w:rsidRPr="00BE021F">
        <w:rPr>
          <w:rFonts w:ascii="Garamond" w:hAnsi="Garamond"/>
          <w:sz w:val="22"/>
          <w:szCs w:val="22"/>
        </w:rPr>
        <w:t>Застрахованного лица</w:t>
      </w:r>
      <w:r w:rsidR="00B44828" w:rsidRPr="00BE021F">
        <w:rPr>
          <w:rFonts w:ascii="Garamond" w:hAnsi="Garamond"/>
          <w:sz w:val="22"/>
          <w:szCs w:val="22"/>
        </w:rPr>
        <w:t>)</w:t>
      </w:r>
      <w:r w:rsidRPr="00BE021F">
        <w:rPr>
          <w:rFonts w:ascii="Garamond" w:hAnsi="Garamond"/>
          <w:sz w:val="22"/>
          <w:szCs w:val="22"/>
        </w:rPr>
        <w:t xml:space="preserve"> </w:t>
      </w:r>
      <w:r w:rsidR="00FA7B94" w:rsidRPr="00BE021F">
        <w:rPr>
          <w:rFonts w:ascii="Garamond" w:hAnsi="Garamond"/>
          <w:sz w:val="22"/>
          <w:szCs w:val="22"/>
        </w:rPr>
        <w:t>за</w:t>
      </w:r>
      <w:r w:rsidRPr="00BE021F">
        <w:rPr>
          <w:rFonts w:ascii="Garamond" w:hAnsi="Garamond"/>
          <w:sz w:val="22"/>
          <w:szCs w:val="22"/>
        </w:rPr>
        <w:t xml:space="preserve"> вред</w:t>
      </w:r>
      <w:r w:rsidR="0057599C" w:rsidRPr="00BE021F">
        <w:rPr>
          <w:rFonts w:ascii="Garamond" w:hAnsi="Garamond"/>
          <w:sz w:val="22"/>
          <w:szCs w:val="22"/>
        </w:rPr>
        <w:t xml:space="preserve"> (убытки)</w:t>
      </w:r>
      <w:r w:rsidRPr="00BE021F">
        <w:rPr>
          <w:rFonts w:ascii="Garamond" w:hAnsi="Garamond"/>
          <w:sz w:val="22"/>
          <w:szCs w:val="22"/>
        </w:rPr>
        <w:t>, причиненный:</w:t>
      </w:r>
    </w:p>
    <w:p w:rsidR="00943802" w:rsidRPr="00BE021F" w:rsidRDefault="00943802" w:rsidP="00D141AA">
      <w:pPr>
        <w:pStyle w:val="10"/>
        <w:tabs>
          <w:tab w:val="decimal" w:pos="284"/>
        </w:tabs>
        <w:ind w:left="0" w:firstLine="709"/>
        <w:jc w:val="both"/>
        <w:rPr>
          <w:rFonts w:ascii="Garamond" w:hAnsi="Garamond"/>
          <w:sz w:val="22"/>
          <w:szCs w:val="22"/>
        </w:rPr>
      </w:pPr>
      <w:r w:rsidRPr="00BE021F">
        <w:rPr>
          <w:rFonts w:ascii="Garamond" w:hAnsi="Garamond"/>
          <w:sz w:val="22"/>
          <w:szCs w:val="22"/>
        </w:rPr>
        <w:t xml:space="preserve">5.1.1. В связи с </w:t>
      </w:r>
      <w:r w:rsidR="00E94A8B" w:rsidRPr="00BE021F">
        <w:rPr>
          <w:rFonts w:ascii="Garamond" w:hAnsi="Garamond"/>
          <w:sz w:val="22"/>
          <w:szCs w:val="22"/>
        </w:rPr>
        <w:t>производством</w:t>
      </w:r>
      <w:r w:rsidRPr="00BE021F">
        <w:rPr>
          <w:rFonts w:ascii="Garamond" w:hAnsi="Garamond"/>
          <w:sz w:val="22"/>
          <w:szCs w:val="22"/>
        </w:rPr>
        <w:t xml:space="preserve"> работ, относящихся к </w:t>
      </w:r>
      <w:r w:rsidR="00B44828" w:rsidRPr="00BE021F">
        <w:rPr>
          <w:rFonts w:ascii="Garamond" w:hAnsi="Garamond"/>
          <w:sz w:val="22"/>
          <w:szCs w:val="22"/>
        </w:rPr>
        <w:t>З</w:t>
      </w:r>
      <w:r w:rsidRPr="00BE021F">
        <w:rPr>
          <w:rFonts w:ascii="Garamond" w:hAnsi="Garamond"/>
          <w:sz w:val="22"/>
          <w:szCs w:val="22"/>
        </w:rPr>
        <w:t>астрахованной деятельности, как самим Страхователем (Застрахованным лицом), так и по его поручению или за его счет:</w:t>
      </w:r>
    </w:p>
    <w:p w:rsidR="00943802" w:rsidRPr="00BE021F" w:rsidRDefault="00943802" w:rsidP="00D141AA">
      <w:pPr>
        <w:tabs>
          <w:tab w:val="decimal" w:pos="284"/>
        </w:tabs>
        <w:ind w:firstLine="709"/>
        <w:jc w:val="both"/>
        <w:rPr>
          <w:rFonts w:ascii="Garamond" w:hAnsi="Garamond"/>
          <w:sz w:val="22"/>
          <w:szCs w:val="22"/>
        </w:rPr>
      </w:pPr>
      <w:r w:rsidRPr="00BE021F">
        <w:rPr>
          <w:rFonts w:ascii="Garamond" w:hAnsi="Garamond"/>
          <w:sz w:val="22"/>
          <w:szCs w:val="22"/>
        </w:rPr>
        <w:t xml:space="preserve">а) </w:t>
      </w:r>
      <w:r w:rsidR="004111D8" w:rsidRPr="00BE021F">
        <w:rPr>
          <w:rFonts w:ascii="Garamond" w:hAnsi="Garamond"/>
          <w:sz w:val="22"/>
          <w:szCs w:val="22"/>
        </w:rPr>
        <w:t xml:space="preserve">объектам </w:t>
      </w:r>
      <w:r w:rsidR="008F6E9D" w:rsidRPr="00BE021F">
        <w:rPr>
          <w:rFonts w:ascii="Garamond" w:hAnsi="Garamond"/>
          <w:sz w:val="22"/>
          <w:szCs w:val="22"/>
        </w:rPr>
        <w:t>незавершенного строительства</w:t>
      </w:r>
      <w:r w:rsidRPr="00BE021F">
        <w:rPr>
          <w:rFonts w:ascii="Garamond" w:hAnsi="Garamond"/>
          <w:sz w:val="22"/>
          <w:szCs w:val="22"/>
        </w:rPr>
        <w:t>, являющ</w:t>
      </w:r>
      <w:r w:rsidR="008F6E9D" w:rsidRPr="00BE021F">
        <w:rPr>
          <w:rFonts w:ascii="Garamond" w:hAnsi="Garamond"/>
          <w:sz w:val="22"/>
          <w:szCs w:val="22"/>
        </w:rPr>
        <w:t>имся</w:t>
      </w:r>
      <w:r w:rsidRPr="00BE021F">
        <w:rPr>
          <w:rFonts w:ascii="Garamond" w:hAnsi="Garamond"/>
          <w:sz w:val="22"/>
          <w:szCs w:val="22"/>
        </w:rPr>
        <w:t xml:space="preserve"> предметом работ, осуществляемых Страхователем (Застрахованным лицом), вследствие недостатка которых причинен вред, а также строительным материалам, конструкциям, монтируемому оборудованию и др</w:t>
      </w:r>
      <w:r w:rsidR="00525D55" w:rsidRPr="00BE021F">
        <w:rPr>
          <w:rFonts w:ascii="Garamond" w:hAnsi="Garamond"/>
          <w:sz w:val="22"/>
          <w:szCs w:val="22"/>
        </w:rPr>
        <w:t>угому</w:t>
      </w:r>
      <w:r w:rsidRPr="00BE021F">
        <w:rPr>
          <w:rFonts w:ascii="Garamond" w:hAnsi="Garamond"/>
          <w:sz w:val="22"/>
          <w:szCs w:val="22"/>
        </w:rPr>
        <w:t xml:space="preserve"> имуществу, являющимся частью объекта </w:t>
      </w:r>
      <w:r w:rsidR="0057599C" w:rsidRPr="00BE021F">
        <w:rPr>
          <w:rFonts w:ascii="Garamond" w:hAnsi="Garamond"/>
          <w:sz w:val="22"/>
          <w:szCs w:val="22"/>
        </w:rPr>
        <w:t xml:space="preserve">незавершенного </w:t>
      </w:r>
      <w:r w:rsidRPr="00BE021F">
        <w:rPr>
          <w:rFonts w:ascii="Garamond" w:hAnsi="Garamond"/>
          <w:sz w:val="22"/>
          <w:szCs w:val="22"/>
        </w:rPr>
        <w:t xml:space="preserve">строительства или находящимся на строительной площадке в целях последующего использования для строительства/ремонта/реконструкции объекта </w:t>
      </w:r>
      <w:r w:rsidR="0057599C" w:rsidRPr="00BE021F">
        <w:rPr>
          <w:rFonts w:ascii="Garamond" w:hAnsi="Garamond"/>
          <w:sz w:val="22"/>
          <w:szCs w:val="22"/>
        </w:rPr>
        <w:t xml:space="preserve">незавершенного </w:t>
      </w:r>
      <w:r w:rsidRPr="00BE021F">
        <w:rPr>
          <w:rFonts w:ascii="Garamond" w:hAnsi="Garamond"/>
          <w:sz w:val="22"/>
          <w:szCs w:val="22"/>
        </w:rPr>
        <w:t>строительства;</w:t>
      </w:r>
    </w:p>
    <w:p w:rsidR="00943802" w:rsidRPr="00BE021F" w:rsidRDefault="008F6E9D" w:rsidP="00D141AA">
      <w:pPr>
        <w:tabs>
          <w:tab w:val="decimal" w:pos="284"/>
        </w:tabs>
        <w:ind w:firstLine="709"/>
        <w:jc w:val="both"/>
        <w:rPr>
          <w:rFonts w:ascii="Garamond" w:hAnsi="Garamond"/>
          <w:sz w:val="22"/>
          <w:szCs w:val="22"/>
        </w:rPr>
      </w:pPr>
      <w:r w:rsidRPr="00BE021F">
        <w:rPr>
          <w:rFonts w:ascii="Garamond" w:hAnsi="Garamond"/>
          <w:sz w:val="22"/>
          <w:szCs w:val="22"/>
        </w:rPr>
        <w:t>б</w:t>
      </w:r>
      <w:r w:rsidR="00943802" w:rsidRPr="00BE021F">
        <w:rPr>
          <w:rFonts w:ascii="Garamond" w:hAnsi="Garamond"/>
          <w:sz w:val="22"/>
          <w:szCs w:val="22"/>
        </w:rPr>
        <w:t>) оборудованию и</w:t>
      </w:r>
      <w:r w:rsidR="00525D55" w:rsidRPr="00BE021F">
        <w:rPr>
          <w:rFonts w:ascii="Garamond" w:hAnsi="Garamond"/>
          <w:sz w:val="22"/>
          <w:szCs w:val="22"/>
        </w:rPr>
        <w:t xml:space="preserve"> (</w:t>
      </w:r>
      <w:r w:rsidR="00943802" w:rsidRPr="00BE021F">
        <w:rPr>
          <w:rFonts w:ascii="Garamond" w:hAnsi="Garamond"/>
          <w:sz w:val="22"/>
          <w:szCs w:val="22"/>
        </w:rPr>
        <w:t>или</w:t>
      </w:r>
      <w:r w:rsidR="00525D55" w:rsidRPr="00BE021F">
        <w:rPr>
          <w:rFonts w:ascii="Garamond" w:hAnsi="Garamond"/>
          <w:sz w:val="22"/>
          <w:szCs w:val="22"/>
        </w:rPr>
        <w:t>)</w:t>
      </w:r>
      <w:r w:rsidR="00943802" w:rsidRPr="00BE021F">
        <w:rPr>
          <w:rFonts w:ascii="Garamond" w:hAnsi="Garamond"/>
          <w:sz w:val="22"/>
          <w:szCs w:val="22"/>
        </w:rPr>
        <w:t xml:space="preserve"> оснастке строительной/монтажной площадки, используемому для производства работ, относящихся к </w:t>
      </w:r>
      <w:r w:rsidR="00B44828" w:rsidRPr="00BE021F">
        <w:rPr>
          <w:rFonts w:ascii="Garamond" w:hAnsi="Garamond"/>
          <w:sz w:val="22"/>
          <w:szCs w:val="22"/>
        </w:rPr>
        <w:t>З</w:t>
      </w:r>
      <w:r w:rsidR="00943802" w:rsidRPr="00BE021F">
        <w:rPr>
          <w:rFonts w:ascii="Garamond" w:hAnsi="Garamond"/>
          <w:sz w:val="22"/>
          <w:szCs w:val="22"/>
        </w:rPr>
        <w:t>астрахованной деятельности;</w:t>
      </w:r>
    </w:p>
    <w:p w:rsidR="00943802" w:rsidRPr="00BE021F" w:rsidRDefault="008F6E9D" w:rsidP="00D141AA">
      <w:pPr>
        <w:tabs>
          <w:tab w:val="decimal" w:pos="284"/>
        </w:tabs>
        <w:ind w:firstLine="709"/>
        <w:jc w:val="both"/>
        <w:rPr>
          <w:rFonts w:ascii="Garamond" w:hAnsi="Garamond"/>
          <w:sz w:val="22"/>
          <w:szCs w:val="22"/>
        </w:rPr>
      </w:pPr>
      <w:r w:rsidRPr="00BE021F">
        <w:rPr>
          <w:rFonts w:ascii="Garamond" w:hAnsi="Garamond"/>
          <w:sz w:val="22"/>
          <w:szCs w:val="22"/>
        </w:rPr>
        <w:t>в</w:t>
      </w:r>
      <w:r w:rsidR="00943802" w:rsidRPr="00BE021F">
        <w:rPr>
          <w:rFonts w:ascii="Garamond" w:hAnsi="Garamond"/>
          <w:sz w:val="22"/>
          <w:szCs w:val="22"/>
        </w:rPr>
        <w:t>) движимому и</w:t>
      </w:r>
      <w:r w:rsidR="00525D55" w:rsidRPr="00BE021F">
        <w:rPr>
          <w:rFonts w:ascii="Garamond" w:hAnsi="Garamond"/>
          <w:sz w:val="22"/>
          <w:szCs w:val="22"/>
        </w:rPr>
        <w:t xml:space="preserve"> (</w:t>
      </w:r>
      <w:r w:rsidR="00943802" w:rsidRPr="00BE021F">
        <w:rPr>
          <w:rFonts w:ascii="Garamond" w:hAnsi="Garamond"/>
          <w:sz w:val="22"/>
          <w:szCs w:val="22"/>
        </w:rPr>
        <w:t>или</w:t>
      </w:r>
      <w:r w:rsidR="00525D55" w:rsidRPr="00BE021F">
        <w:rPr>
          <w:rFonts w:ascii="Garamond" w:hAnsi="Garamond"/>
          <w:sz w:val="22"/>
          <w:szCs w:val="22"/>
        </w:rPr>
        <w:t>)</w:t>
      </w:r>
      <w:r w:rsidR="00943802" w:rsidRPr="00BE021F">
        <w:rPr>
          <w:rFonts w:ascii="Garamond" w:hAnsi="Garamond"/>
          <w:sz w:val="22"/>
          <w:szCs w:val="22"/>
        </w:rPr>
        <w:t xml:space="preserve"> недвижимому имуществу, которое принадлежит Страхователю (Застрахованному лицу), находится под опекой, на хранении или под контролем Страхователя (Застрахованного лица), застройщика (заказчика) или другого лица, занятого в выполнении работ на </w:t>
      </w:r>
      <w:r w:rsidR="00943802" w:rsidRPr="00BE021F">
        <w:rPr>
          <w:rFonts w:ascii="Garamond" w:hAnsi="Garamond"/>
          <w:sz w:val="22"/>
          <w:szCs w:val="22"/>
        </w:rPr>
        <w:lastRenderedPageBreak/>
        <w:t>строительной площадке, где Страхователь (Застрахованное лицо) выполнял работы, вследствие недостатка которых был причинен вред;</w:t>
      </w:r>
    </w:p>
    <w:p w:rsidR="00943802" w:rsidRPr="00BE021F" w:rsidRDefault="00943802" w:rsidP="00D141AA">
      <w:pPr>
        <w:pStyle w:val="10"/>
        <w:tabs>
          <w:tab w:val="decimal" w:pos="284"/>
        </w:tabs>
        <w:ind w:left="0" w:firstLine="709"/>
        <w:contextualSpacing w:val="0"/>
        <w:jc w:val="both"/>
        <w:rPr>
          <w:rFonts w:ascii="Garamond" w:hAnsi="Garamond"/>
          <w:sz w:val="22"/>
          <w:szCs w:val="22"/>
        </w:rPr>
      </w:pPr>
      <w:r w:rsidRPr="00BE021F">
        <w:rPr>
          <w:rFonts w:ascii="Garamond" w:hAnsi="Garamond"/>
          <w:sz w:val="22"/>
          <w:szCs w:val="22"/>
        </w:rPr>
        <w:t xml:space="preserve">5.1.2. жизни, здоровью, имуществу работников Страхователя (Застрахованного лица), подрядчика (подрядчиков), застройщика (заказчика) или другого лица, занятого в выполнении работ </w:t>
      </w:r>
      <w:r w:rsidR="00E94A8B" w:rsidRPr="00BE021F">
        <w:rPr>
          <w:rFonts w:ascii="Garamond" w:hAnsi="Garamond"/>
          <w:sz w:val="22"/>
          <w:szCs w:val="22"/>
        </w:rPr>
        <w:t xml:space="preserve">в отношении того же объекта капитального строительства, что и </w:t>
      </w:r>
      <w:r w:rsidR="00D51718" w:rsidRPr="00BE021F">
        <w:rPr>
          <w:rFonts w:ascii="Garamond" w:hAnsi="Garamond"/>
          <w:sz w:val="22"/>
          <w:szCs w:val="22"/>
        </w:rPr>
        <w:t>Страхователь (</w:t>
      </w:r>
      <w:r w:rsidR="00E94A8B" w:rsidRPr="00BE021F">
        <w:rPr>
          <w:rFonts w:ascii="Garamond" w:hAnsi="Garamond"/>
          <w:sz w:val="22"/>
          <w:szCs w:val="22"/>
        </w:rPr>
        <w:t>Застрахованное лицо</w:t>
      </w:r>
      <w:r w:rsidR="00D51718" w:rsidRPr="00BE021F">
        <w:rPr>
          <w:rFonts w:ascii="Garamond" w:hAnsi="Garamond"/>
          <w:sz w:val="22"/>
          <w:szCs w:val="22"/>
        </w:rPr>
        <w:t>)</w:t>
      </w:r>
      <w:r w:rsidR="00E94A8B" w:rsidRPr="00BE021F">
        <w:rPr>
          <w:rFonts w:ascii="Garamond" w:hAnsi="Garamond"/>
          <w:sz w:val="22"/>
          <w:szCs w:val="22"/>
        </w:rPr>
        <w:t xml:space="preserve">, а также </w:t>
      </w:r>
      <w:r w:rsidRPr="00BE021F">
        <w:rPr>
          <w:rFonts w:ascii="Garamond" w:hAnsi="Garamond"/>
          <w:sz w:val="22"/>
          <w:szCs w:val="22"/>
        </w:rPr>
        <w:t xml:space="preserve">физических лиц, </w:t>
      </w:r>
      <w:r w:rsidR="00E94A8B" w:rsidRPr="00BE021F">
        <w:rPr>
          <w:rFonts w:ascii="Garamond" w:hAnsi="Garamond"/>
          <w:sz w:val="22"/>
          <w:szCs w:val="22"/>
        </w:rPr>
        <w:t xml:space="preserve">хотя и </w:t>
      </w:r>
      <w:r w:rsidRPr="00BE021F">
        <w:rPr>
          <w:rFonts w:ascii="Garamond" w:hAnsi="Garamond"/>
          <w:sz w:val="22"/>
          <w:szCs w:val="22"/>
        </w:rPr>
        <w:t>не состоящих в трудовых отношениях с перечисленными выше в настоящем пункте лицами, но выполняющих работ</w:t>
      </w:r>
      <w:r w:rsidR="00E94A8B" w:rsidRPr="00BE021F">
        <w:rPr>
          <w:rFonts w:ascii="Garamond" w:hAnsi="Garamond"/>
          <w:sz w:val="22"/>
          <w:szCs w:val="22"/>
        </w:rPr>
        <w:t xml:space="preserve">ы в отношении указанного объекта капитального строительства </w:t>
      </w:r>
      <w:r w:rsidRPr="00BE021F">
        <w:rPr>
          <w:rFonts w:ascii="Garamond" w:hAnsi="Garamond"/>
          <w:sz w:val="22"/>
          <w:szCs w:val="22"/>
        </w:rPr>
        <w:t xml:space="preserve">по их </w:t>
      </w:r>
      <w:r w:rsidR="00E94A8B" w:rsidRPr="00BE021F">
        <w:rPr>
          <w:rFonts w:ascii="Garamond" w:hAnsi="Garamond"/>
          <w:sz w:val="22"/>
          <w:szCs w:val="22"/>
        </w:rPr>
        <w:t>поручению</w:t>
      </w:r>
      <w:r w:rsidRPr="00BE021F">
        <w:rPr>
          <w:rFonts w:ascii="Garamond" w:hAnsi="Garamond"/>
          <w:sz w:val="22"/>
          <w:szCs w:val="22"/>
        </w:rPr>
        <w:t xml:space="preserve"> и под их контролем.</w:t>
      </w:r>
    </w:p>
    <w:p w:rsidR="00E94A8B" w:rsidRPr="00BE021F" w:rsidRDefault="00E94A8B" w:rsidP="00D141AA">
      <w:pPr>
        <w:pStyle w:val="10"/>
        <w:tabs>
          <w:tab w:val="decimal" w:pos="0"/>
        </w:tabs>
        <w:ind w:left="0" w:firstLine="709"/>
        <w:contextualSpacing w:val="0"/>
        <w:jc w:val="both"/>
        <w:rPr>
          <w:rFonts w:ascii="Garamond" w:hAnsi="Garamond"/>
          <w:sz w:val="22"/>
          <w:szCs w:val="22"/>
        </w:rPr>
      </w:pPr>
      <w:r w:rsidRPr="00BE021F">
        <w:rPr>
          <w:rFonts w:ascii="Garamond" w:hAnsi="Garamond"/>
          <w:sz w:val="22"/>
          <w:szCs w:val="22"/>
        </w:rPr>
        <w:t xml:space="preserve">5.1.3. в процессе или результате проведения экспериментальных или исследовательских работ. </w:t>
      </w:r>
    </w:p>
    <w:p w:rsidR="00E94A8B" w:rsidRPr="00BE021F" w:rsidRDefault="00E94A8B" w:rsidP="00D141AA">
      <w:pPr>
        <w:pStyle w:val="10"/>
        <w:tabs>
          <w:tab w:val="decimal" w:pos="0"/>
        </w:tabs>
        <w:ind w:left="0" w:firstLine="709"/>
        <w:contextualSpacing w:val="0"/>
        <w:jc w:val="both"/>
        <w:rPr>
          <w:rFonts w:ascii="Garamond" w:hAnsi="Garamond"/>
          <w:sz w:val="22"/>
          <w:szCs w:val="22"/>
        </w:rPr>
      </w:pPr>
      <w:r w:rsidRPr="00BE021F">
        <w:rPr>
          <w:rFonts w:ascii="Garamond" w:hAnsi="Garamond"/>
          <w:sz w:val="22"/>
          <w:szCs w:val="22"/>
        </w:rPr>
        <w:t xml:space="preserve">5.1.4. вследствие воздействия асбестовой пыли, асбеста, </w:t>
      </w:r>
      <w:proofErr w:type="spellStart"/>
      <w:r w:rsidRPr="00BE021F">
        <w:rPr>
          <w:rFonts w:ascii="Garamond" w:hAnsi="Garamond"/>
          <w:sz w:val="22"/>
          <w:szCs w:val="22"/>
        </w:rPr>
        <w:t>диэтилстирола</w:t>
      </w:r>
      <w:proofErr w:type="spellEnd"/>
      <w:r w:rsidRPr="00BE021F">
        <w:rPr>
          <w:rFonts w:ascii="Garamond" w:hAnsi="Garamond"/>
          <w:sz w:val="22"/>
          <w:szCs w:val="22"/>
        </w:rPr>
        <w:t>, диоксида, мочевинного формальдегида или их компонентов, плесени, грибка.</w:t>
      </w:r>
    </w:p>
    <w:p w:rsidR="00E94A8B" w:rsidRPr="00BE021F" w:rsidRDefault="00E94A8B" w:rsidP="00D141AA">
      <w:pPr>
        <w:pStyle w:val="10"/>
        <w:tabs>
          <w:tab w:val="decimal" w:pos="284"/>
        </w:tabs>
        <w:ind w:left="0" w:firstLine="709"/>
        <w:contextualSpacing w:val="0"/>
        <w:jc w:val="both"/>
        <w:rPr>
          <w:rFonts w:ascii="Garamond" w:hAnsi="Garamond"/>
          <w:sz w:val="22"/>
          <w:szCs w:val="22"/>
        </w:rPr>
      </w:pPr>
      <w:r w:rsidRPr="00BE021F">
        <w:rPr>
          <w:rFonts w:ascii="Garamond" w:hAnsi="Garamond"/>
          <w:sz w:val="22"/>
          <w:szCs w:val="22"/>
        </w:rPr>
        <w:t xml:space="preserve">5.1.5. вследствие использования техники, не прошедшей требуемого в соответствии с законодательством Российской Федерации освидетельствования </w:t>
      </w:r>
      <w:r w:rsidR="00687DFC" w:rsidRPr="00BE021F">
        <w:rPr>
          <w:rFonts w:ascii="Garamond" w:hAnsi="Garamond"/>
          <w:sz w:val="22"/>
          <w:szCs w:val="22"/>
        </w:rPr>
        <w:t xml:space="preserve">(осмотра) </w:t>
      </w:r>
      <w:r w:rsidRPr="00BE021F">
        <w:rPr>
          <w:rFonts w:ascii="Garamond" w:hAnsi="Garamond"/>
          <w:sz w:val="22"/>
          <w:szCs w:val="22"/>
        </w:rPr>
        <w:t xml:space="preserve">либо находящейся в заведомо непригодном к эксплуатации состоянии. </w:t>
      </w:r>
    </w:p>
    <w:p w:rsidR="00E94A8B" w:rsidRPr="00BE021F" w:rsidRDefault="00E94A8B" w:rsidP="00D141AA">
      <w:pPr>
        <w:pStyle w:val="10"/>
        <w:tabs>
          <w:tab w:val="decimal" w:pos="284"/>
        </w:tabs>
        <w:ind w:left="0" w:firstLine="709"/>
        <w:contextualSpacing w:val="0"/>
        <w:jc w:val="both"/>
        <w:rPr>
          <w:rFonts w:ascii="Garamond" w:hAnsi="Garamond"/>
          <w:sz w:val="22"/>
          <w:szCs w:val="22"/>
        </w:rPr>
      </w:pPr>
      <w:r w:rsidRPr="00BE021F">
        <w:rPr>
          <w:rFonts w:ascii="Garamond" w:hAnsi="Garamond"/>
          <w:sz w:val="22"/>
          <w:szCs w:val="22"/>
        </w:rPr>
        <w:t>5.1.6. в результате полного прекращения работ, не предусмотренного проектной документацией, на срок свыше шести месяцев.</w:t>
      </w:r>
    </w:p>
    <w:p w:rsidR="00E94A8B" w:rsidRPr="00BE021F" w:rsidRDefault="00E94A8B" w:rsidP="00D141AA">
      <w:pPr>
        <w:pStyle w:val="10"/>
        <w:tabs>
          <w:tab w:val="decimal" w:pos="284"/>
        </w:tabs>
        <w:ind w:left="0" w:firstLine="709"/>
        <w:contextualSpacing w:val="0"/>
        <w:jc w:val="both"/>
        <w:rPr>
          <w:rFonts w:ascii="Garamond" w:hAnsi="Garamond"/>
          <w:sz w:val="22"/>
          <w:szCs w:val="22"/>
        </w:rPr>
      </w:pPr>
      <w:r w:rsidRPr="00BE021F">
        <w:rPr>
          <w:rFonts w:ascii="Garamond" w:hAnsi="Garamond"/>
          <w:sz w:val="22"/>
          <w:szCs w:val="22"/>
        </w:rPr>
        <w:t xml:space="preserve">5.1.7. имуществу, земле или зданиям в результате вибрации (действия упругих волн, распространяющихся в среде, в том числе в грунтовом массиве под зданиями и сооружениями, а также в самих конструкциях зданий и сооружений, передающееся на иное движимое или недвижимое имущество третьих лиц, находящихся в зоне влияния строительства, обозначенной как территория страхования), вызванной проведением подрядных работ, связанных с </w:t>
      </w:r>
      <w:proofErr w:type="spellStart"/>
      <w:r w:rsidRPr="00BE021F">
        <w:rPr>
          <w:rFonts w:ascii="Garamond" w:hAnsi="Garamond"/>
          <w:sz w:val="22"/>
          <w:szCs w:val="22"/>
        </w:rPr>
        <w:t>забитием</w:t>
      </w:r>
      <w:proofErr w:type="spellEnd"/>
      <w:r w:rsidRPr="00BE021F">
        <w:rPr>
          <w:rFonts w:ascii="Garamond" w:hAnsi="Garamond"/>
          <w:sz w:val="22"/>
          <w:szCs w:val="22"/>
        </w:rPr>
        <w:t>, завинчиванием, погружением или извлечением свай, шпунтов, анкеров и т.д., извлечением или отсыпкой грунта, укладкой и вскрытием бетона, проведением погрузочно-разгрузочных, демонтажных и иных работ с использованием механических средств, вызывающих ударные динамические воздействия.</w:t>
      </w:r>
    </w:p>
    <w:p w:rsidR="00E94A8B" w:rsidRPr="00BE021F" w:rsidRDefault="00E94A8B" w:rsidP="00D141AA">
      <w:pPr>
        <w:tabs>
          <w:tab w:val="decimal" w:pos="284"/>
        </w:tabs>
        <w:ind w:firstLine="709"/>
        <w:jc w:val="both"/>
        <w:rPr>
          <w:rFonts w:ascii="Garamond" w:hAnsi="Garamond"/>
          <w:sz w:val="22"/>
          <w:szCs w:val="22"/>
        </w:rPr>
      </w:pPr>
      <w:r w:rsidRPr="00BE021F">
        <w:rPr>
          <w:rFonts w:ascii="Garamond" w:hAnsi="Garamond"/>
          <w:sz w:val="22"/>
          <w:szCs w:val="22"/>
        </w:rPr>
        <w:t>Однако в случаях, когда указанное исключение не применяется</w:t>
      </w:r>
      <w:r w:rsidR="00525D55" w:rsidRPr="00BE021F">
        <w:rPr>
          <w:rFonts w:ascii="Garamond" w:hAnsi="Garamond"/>
          <w:sz w:val="22"/>
          <w:szCs w:val="22"/>
        </w:rPr>
        <w:t xml:space="preserve"> (риск застрахован по договору)</w:t>
      </w:r>
      <w:r w:rsidRPr="00BE021F">
        <w:rPr>
          <w:rFonts w:ascii="Garamond" w:hAnsi="Garamond"/>
          <w:sz w:val="22"/>
          <w:szCs w:val="22"/>
        </w:rPr>
        <w:t>, не возмещается</w:t>
      </w:r>
      <w:r w:rsidR="00E47173" w:rsidRPr="00BE021F">
        <w:rPr>
          <w:rFonts w:ascii="Garamond" w:hAnsi="Garamond"/>
          <w:sz w:val="22"/>
          <w:szCs w:val="22"/>
        </w:rPr>
        <w:t xml:space="preserve"> (не застрахован)</w:t>
      </w:r>
      <w:r w:rsidRPr="00BE021F">
        <w:rPr>
          <w:rFonts w:ascii="Garamond" w:hAnsi="Garamond"/>
          <w:sz w:val="22"/>
          <w:szCs w:val="22"/>
        </w:rPr>
        <w:t xml:space="preserve"> вред</w:t>
      </w:r>
      <w:r w:rsidR="004478C4" w:rsidRPr="00BE021F">
        <w:rPr>
          <w:rFonts w:ascii="Garamond" w:hAnsi="Garamond"/>
          <w:sz w:val="22"/>
          <w:szCs w:val="22"/>
        </w:rPr>
        <w:t xml:space="preserve"> (убытки)</w:t>
      </w:r>
      <w:r w:rsidRPr="00BE021F">
        <w:rPr>
          <w:rFonts w:ascii="Garamond" w:hAnsi="Garamond"/>
          <w:sz w:val="22"/>
          <w:szCs w:val="22"/>
        </w:rPr>
        <w:t xml:space="preserve">, который причинен Третьим лицам в результате: </w:t>
      </w:r>
    </w:p>
    <w:p w:rsidR="00E94A8B" w:rsidRPr="00BE021F" w:rsidRDefault="00E94A8B" w:rsidP="00D141AA">
      <w:pPr>
        <w:tabs>
          <w:tab w:val="decimal" w:pos="284"/>
        </w:tabs>
        <w:ind w:firstLine="709"/>
        <w:jc w:val="both"/>
        <w:rPr>
          <w:rFonts w:ascii="Garamond" w:hAnsi="Garamond"/>
          <w:sz w:val="22"/>
          <w:szCs w:val="22"/>
        </w:rPr>
      </w:pPr>
      <w:r w:rsidRPr="00BE021F">
        <w:rPr>
          <w:rFonts w:ascii="Garamond" w:hAnsi="Garamond"/>
          <w:sz w:val="22"/>
          <w:szCs w:val="22"/>
        </w:rPr>
        <w:t>- гибели (утраты) или повреждения имущества, которое можно было предвидеть, учитывая характер строительных работ или способ их выполнения;</w:t>
      </w:r>
    </w:p>
    <w:p w:rsidR="00E94A8B" w:rsidRPr="00BE021F" w:rsidRDefault="00E94A8B" w:rsidP="00D141AA">
      <w:pPr>
        <w:tabs>
          <w:tab w:val="decimal" w:pos="284"/>
        </w:tabs>
        <w:ind w:firstLine="709"/>
        <w:jc w:val="both"/>
        <w:rPr>
          <w:rFonts w:ascii="Garamond" w:hAnsi="Garamond"/>
          <w:sz w:val="22"/>
          <w:szCs w:val="22"/>
        </w:rPr>
      </w:pPr>
      <w:r w:rsidRPr="00BE021F">
        <w:rPr>
          <w:rFonts w:ascii="Garamond" w:hAnsi="Garamond"/>
          <w:sz w:val="22"/>
          <w:szCs w:val="22"/>
        </w:rPr>
        <w:t>- незначительных, поверхностных повреждений, не влияющих на состояние имущества, земельного участка и устойчивость зданий и не создающих угрозу безопасности находящихся в них людей.</w:t>
      </w:r>
    </w:p>
    <w:p w:rsidR="00E94A8B" w:rsidRPr="00BE021F" w:rsidRDefault="00E94A8B" w:rsidP="00D141AA">
      <w:pPr>
        <w:tabs>
          <w:tab w:val="decimal" w:pos="284"/>
        </w:tabs>
        <w:ind w:firstLine="709"/>
        <w:jc w:val="both"/>
        <w:rPr>
          <w:rFonts w:ascii="Garamond" w:hAnsi="Garamond"/>
          <w:sz w:val="22"/>
          <w:szCs w:val="22"/>
        </w:rPr>
      </w:pPr>
      <w:r w:rsidRPr="00BE021F">
        <w:rPr>
          <w:rFonts w:ascii="Garamond" w:hAnsi="Garamond"/>
          <w:sz w:val="22"/>
          <w:szCs w:val="22"/>
        </w:rPr>
        <w:t>При этом подлежат возмещению</w:t>
      </w:r>
      <w:r w:rsidR="004478C4" w:rsidRPr="00BE021F">
        <w:rPr>
          <w:rFonts w:ascii="Garamond" w:hAnsi="Garamond"/>
          <w:sz w:val="22"/>
          <w:szCs w:val="22"/>
        </w:rPr>
        <w:t xml:space="preserve"> (застрахованы)</w:t>
      </w:r>
      <w:r w:rsidRPr="00BE021F">
        <w:rPr>
          <w:rFonts w:ascii="Garamond" w:hAnsi="Garamond"/>
          <w:sz w:val="22"/>
          <w:szCs w:val="22"/>
        </w:rPr>
        <w:t xml:space="preserve"> </w:t>
      </w:r>
      <w:r w:rsidR="004478C4" w:rsidRPr="00BE021F">
        <w:rPr>
          <w:rFonts w:ascii="Garamond" w:hAnsi="Garamond"/>
          <w:sz w:val="22"/>
          <w:szCs w:val="22"/>
        </w:rPr>
        <w:t>вред (</w:t>
      </w:r>
      <w:r w:rsidRPr="00BE021F">
        <w:rPr>
          <w:rFonts w:ascii="Garamond" w:hAnsi="Garamond"/>
          <w:sz w:val="22"/>
          <w:szCs w:val="22"/>
        </w:rPr>
        <w:t>убытки</w:t>
      </w:r>
      <w:r w:rsidR="004478C4" w:rsidRPr="00BE021F">
        <w:rPr>
          <w:rFonts w:ascii="Garamond" w:hAnsi="Garamond"/>
          <w:sz w:val="22"/>
          <w:szCs w:val="22"/>
        </w:rPr>
        <w:t>)</w:t>
      </w:r>
      <w:r w:rsidRPr="00BE021F">
        <w:rPr>
          <w:rFonts w:ascii="Garamond" w:hAnsi="Garamond"/>
          <w:sz w:val="22"/>
          <w:szCs w:val="22"/>
        </w:rPr>
        <w:t xml:space="preserve"> только если:</w:t>
      </w:r>
    </w:p>
    <w:p w:rsidR="00E94A8B" w:rsidRPr="00BE021F" w:rsidRDefault="00E94A8B" w:rsidP="00D141AA">
      <w:pPr>
        <w:tabs>
          <w:tab w:val="decimal" w:pos="284"/>
        </w:tabs>
        <w:ind w:firstLine="709"/>
        <w:jc w:val="both"/>
        <w:rPr>
          <w:rFonts w:ascii="Garamond" w:hAnsi="Garamond"/>
          <w:sz w:val="22"/>
          <w:szCs w:val="22"/>
        </w:rPr>
      </w:pPr>
      <w:r w:rsidRPr="00BE021F">
        <w:rPr>
          <w:rFonts w:ascii="Garamond" w:hAnsi="Garamond"/>
          <w:sz w:val="22"/>
          <w:szCs w:val="22"/>
        </w:rPr>
        <w:t>- имело место полное или частичное разрушение имущества Третьих лиц;</w:t>
      </w:r>
    </w:p>
    <w:p w:rsidR="00E94A8B" w:rsidRPr="00BE021F" w:rsidRDefault="00E94A8B" w:rsidP="00D141AA">
      <w:pPr>
        <w:tabs>
          <w:tab w:val="decimal" w:pos="284"/>
        </w:tabs>
        <w:ind w:firstLine="709"/>
        <w:jc w:val="both"/>
        <w:rPr>
          <w:rFonts w:ascii="Garamond" w:hAnsi="Garamond"/>
          <w:sz w:val="22"/>
          <w:szCs w:val="22"/>
        </w:rPr>
      </w:pPr>
      <w:r w:rsidRPr="00BE021F">
        <w:rPr>
          <w:rFonts w:ascii="Garamond" w:hAnsi="Garamond"/>
          <w:sz w:val="22"/>
          <w:szCs w:val="22"/>
        </w:rPr>
        <w:t>- до начала строительных работ техническое состояние пострадавшего имущества было удовлетворительным, и были приняты необходимые меры по предотвращению ущерба;</w:t>
      </w:r>
    </w:p>
    <w:p w:rsidR="00E94A8B" w:rsidRPr="00BE021F" w:rsidRDefault="00E94A8B" w:rsidP="00D141AA">
      <w:pPr>
        <w:tabs>
          <w:tab w:val="decimal" w:pos="284"/>
        </w:tabs>
        <w:ind w:firstLine="709"/>
        <w:jc w:val="both"/>
        <w:rPr>
          <w:rFonts w:ascii="Garamond" w:hAnsi="Garamond"/>
          <w:sz w:val="22"/>
          <w:szCs w:val="22"/>
        </w:rPr>
      </w:pPr>
      <w:r w:rsidRPr="00BE021F">
        <w:rPr>
          <w:rFonts w:ascii="Garamond" w:hAnsi="Garamond"/>
          <w:sz w:val="22"/>
          <w:szCs w:val="22"/>
        </w:rPr>
        <w:t xml:space="preserve">- Страхователь (Застрахованное лицо) до начала строительных работ провел техническую экспертизу состояния любого имущества, земельного участка или здания, подвергаемых опасности из-за влияния указанных причин при проведении строительных работ, результатом которой стал отчет, предоставляемый Страховщику. </w:t>
      </w:r>
    </w:p>
    <w:p w:rsidR="001E3BAC" w:rsidRPr="00BE021F" w:rsidRDefault="001E3BAC" w:rsidP="00D141AA">
      <w:pPr>
        <w:tabs>
          <w:tab w:val="decimal" w:pos="284"/>
        </w:tabs>
        <w:ind w:firstLine="709"/>
        <w:jc w:val="both"/>
        <w:rPr>
          <w:rFonts w:ascii="Garamond" w:hAnsi="Garamond"/>
          <w:sz w:val="22"/>
          <w:szCs w:val="22"/>
        </w:rPr>
      </w:pPr>
      <w:r w:rsidRPr="00BE021F">
        <w:rPr>
          <w:rFonts w:ascii="Garamond" w:hAnsi="Garamond"/>
          <w:sz w:val="22"/>
          <w:szCs w:val="22"/>
        </w:rPr>
        <w:t>5.1.</w:t>
      </w:r>
      <w:r w:rsidR="005A4A83" w:rsidRPr="00BE021F">
        <w:rPr>
          <w:rFonts w:ascii="Garamond" w:hAnsi="Garamond"/>
          <w:sz w:val="22"/>
          <w:szCs w:val="22"/>
        </w:rPr>
        <w:t>8</w:t>
      </w:r>
      <w:r w:rsidRPr="00BE021F">
        <w:rPr>
          <w:rFonts w:ascii="Garamond" w:hAnsi="Garamond"/>
          <w:sz w:val="22"/>
          <w:szCs w:val="22"/>
        </w:rPr>
        <w:t>. Физическим и</w:t>
      </w:r>
      <w:r w:rsidR="00687DFC" w:rsidRPr="00BE021F">
        <w:rPr>
          <w:rFonts w:ascii="Garamond" w:hAnsi="Garamond"/>
          <w:sz w:val="22"/>
          <w:szCs w:val="22"/>
        </w:rPr>
        <w:t xml:space="preserve"> (</w:t>
      </w:r>
      <w:r w:rsidRPr="00BE021F">
        <w:rPr>
          <w:rFonts w:ascii="Garamond" w:hAnsi="Garamond"/>
          <w:sz w:val="22"/>
          <w:szCs w:val="22"/>
        </w:rPr>
        <w:t>или</w:t>
      </w:r>
      <w:r w:rsidR="00687DFC" w:rsidRPr="00BE021F">
        <w:rPr>
          <w:rFonts w:ascii="Garamond" w:hAnsi="Garamond"/>
          <w:sz w:val="22"/>
          <w:szCs w:val="22"/>
        </w:rPr>
        <w:t>)</w:t>
      </w:r>
      <w:r w:rsidRPr="00BE021F">
        <w:rPr>
          <w:rFonts w:ascii="Garamond" w:hAnsi="Garamond"/>
          <w:sz w:val="22"/>
          <w:szCs w:val="22"/>
        </w:rPr>
        <w:t xml:space="preserve"> юридическим лицам, являющим</w:t>
      </w:r>
      <w:r w:rsidR="00687DFC" w:rsidRPr="00BE021F">
        <w:rPr>
          <w:rFonts w:ascii="Garamond" w:hAnsi="Garamond"/>
          <w:sz w:val="22"/>
          <w:szCs w:val="22"/>
        </w:rPr>
        <w:t>с</w:t>
      </w:r>
      <w:r w:rsidRPr="00BE021F">
        <w:rPr>
          <w:rFonts w:ascii="Garamond" w:hAnsi="Garamond"/>
          <w:sz w:val="22"/>
          <w:szCs w:val="22"/>
        </w:rPr>
        <w:t>я аффилированными лицами Страхователя (Застрахованного лица) (кроме случаев при</w:t>
      </w:r>
      <w:r w:rsidR="005A4A83" w:rsidRPr="00BE021F">
        <w:rPr>
          <w:rFonts w:ascii="Garamond" w:hAnsi="Garamond"/>
          <w:sz w:val="22"/>
          <w:szCs w:val="22"/>
        </w:rPr>
        <w:t>чинения вреда жизни и здоровью)</w:t>
      </w:r>
      <w:r w:rsidRPr="00BE021F">
        <w:rPr>
          <w:rFonts w:ascii="Garamond" w:hAnsi="Garamond"/>
          <w:sz w:val="22"/>
          <w:szCs w:val="22"/>
        </w:rPr>
        <w:t xml:space="preserve">. </w:t>
      </w:r>
    </w:p>
    <w:p w:rsidR="001E3BAC" w:rsidRPr="00BE021F" w:rsidRDefault="001E3BAC" w:rsidP="00D141AA">
      <w:pPr>
        <w:tabs>
          <w:tab w:val="decimal" w:pos="284"/>
        </w:tabs>
        <w:ind w:firstLine="709"/>
        <w:jc w:val="both"/>
        <w:rPr>
          <w:rFonts w:ascii="Garamond" w:hAnsi="Garamond"/>
          <w:sz w:val="22"/>
          <w:szCs w:val="22"/>
        </w:rPr>
      </w:pPr>
      <w:r w:rsidRPr="00BE021F">
        <w:rPr>
          <w:rFonts w:ascii="Garamond" w:hAnsi="Garamond"/>
          <w:sz w:val="22"/>
          <w:szCs w:val="22"/>
        </w:rPr>
        <w:t>Аффилированные лица – в рамках настоящих Правил следующие физические и юридические лица, способные оказывать влияние на деятельность Страхователя (Застрахованного лица) и</w:t>
      </w:r>
      <w:r w:rsidR="00687DFC" w:rsidRPr="00BE021F">
        <w:rPr>
          <w:rFonts w:ascii="Garamond" w:hAnsi="Garamond"/>
          <w:sz w:val="22"/>
          <w:szCs w:val="22"/>
        </w:rPr>
        <w:t xml:space="preserve"> (</w:t>
      </w:r>
      <w:r w:rsidRPr="00BE021F">
        <w:rPr>
          <w:rFonts w:ascii="Garamond" w:hAnsi="Garamond"/>
          <w:sz w:val="22"/>
          <w:szCs w:val="22"/>
        </w:rPr>
        <w:t>или</w:t>
      </w:r>
      <w:r w:rsidR="00687DFC" w:rsidRPr="00BE021F">
        <w:rPr>
          <w:rFonts w:ascii="Garamond" w:hAnsi="Garamond"/>
          <w:sz w:val="22"/>
          <w:szCs w:val="22"/>
        </w:rPr>
        <w:t>)</w:t>
      </w:r>
      <w:r w:rsidRPr="00BE021F">
        <w:rPr>
          <w:rFonts w:ascii="Garamond" w:hAnsi="Garamond"/>
          <w:sz w:val="22"/>
          <w:szCs w:val="22"/>
        </w:rPr>
        <w:t xml:space="preserve"> принимаемые им решения:</w:t>
      </w:r>
    </w:p>
    <w:p w:rsidR="001E3BAC" w:rsidRPr="00BE021F" w:rsidRDefault="0016767F" w:rsidP="00D141AA">
      <w:pPr>
        <w:tabs>
          <w:tab w:val="decimal" w:pos="284"/>
        </w:tabs>
        <w:ind w:firstLine="709"/>
        <w:jc w:val="both"/>
        <w:rPr>
          <w:rFonts w:ascii="Garamond" w:hAnsi="Garamond"/>
          <w:sz w:val="22"/>
          <w:szCs w:val="22"/>
        </w:rPr>
      </w:pPr>
      <w:r w:rsidRPr="00BE021F">
        <w:rPr>
          <w:rFonts w:ascii="Garamond" w:hAnsi="Garamond"/>
          <w:sz w:val="22"/>
          <w:szCs w:val="22"/>
        </w:rPr>
        <w:t xml:space="preserve">- </w:t>
      </w:r>
      <w:r w:rsidR="001E3BAC" w:rsidRPr="00BE021F">
        <w:rPr>
          <w:rFonts w:ascii="Garamond" w:hAnsi="Garamond"/>
          <w:sz w:val="22"/>
          <w:szCs w:val="22"/>
        </w:rPr>
        <w:t xml:space="preserve">член </w:t>
      </w:r>
      <w:hyperlink r:id="rId12" w:tooltip="Совет директоров" w:history="1">
        <w:r w:rsidR="001E3BAC" w:rsidRPr="00BE021F">
          <w:rPr>
            <w:rFonts w:ascii="Garamond" w:hAnsi="Garamond"/>
            <w:sz w:val="22"/>
            <w:szCs w:val="22"/>
          </w:rPr>
          <w:t>совета директоров</w:t>
        </w:r>
      </w:hyperlink>
      <w:r w:rsidR="001E3BAC" w:rsidRPr="00BE021F">
        <w:rPr>
          <w:rFonts w:ascii="Garamond" w:hAnsi="Garamond"/>
          <w:sz w:val="22"/>
          <w:szCs w:val="22"/>
        </w:rPr>
        <w:t xml:space="preserve"> (наблюдательного совета) Страхователя (</w:t>
      </w:r>
      <w:r w:rsidR="00687DFC" w:rsidRPr="00BE021F">
        <w:rPr>
          <w:rFonts w:ascii="Garamond" w:hAnsi="Garamond"/>
          <w:sz w:val="22"/>
          <w:szCs w:val="22"/>
        </w:rPr>
        <w:t>З</w:t>
      </w:r>
      <w:r w:rsidR="001E3BAC" w:rsidRPr="00BE021F">
        <w:rPr>
          <w:rFonts w:ascii="Garamond" w:hAnsi="Garamond"/>
          <w:sz w:val="22"/>
          <w:szCs w:val="22"/>
        </w:rPr>
        <w:t xml:space="preserve">астрахованного лица) или иного коллегиального </w:t>
      </w:r>
      <w:hyperlink r:id="rId13" w:tooltip="Орган управления" w:history="1">
        <w:r w:rsidR="001E3BAC" w:rsidRPr="00BE021F">
          <w:rPr>
            <w:rFonts w:ascii="Garamond" w:hAnsi="Garamond"/>
            <w:sz w:val="22"/>
            <w:szCs w:val="22"/>
          </w:rPr>
          <w:t>органа управления</w:t>
        </w:r>
      </w:hyperlink>
      <w:r w:rsidR="001E3BAC" w:rsidRPr="00BE021F">
        <w:rPr>
          <w:rFonts w:ascii="Garamond" w:hAnsi="Garamond"/>
          <w:sz w:val="22"/>
          <w:szCs w:val="22"/>
        </w:rPr>
        <w:t xml:space="preserve">, член его коллегиального </w:t>
      </w:r>
      <w:hyperlink r:id="rId14" w:tooltip="Исполнительный орган" w:history="1">
        <w:r w:rsidR="001E3BAC" w:rsidRPr="00BE021F">
          <w:rPr>
            <w:rFonts w:ascii="Garamond" w:hAnsi="Garamond"/>
            <w:sz w:val="22"/>
            <w:szCs w:val="22"/>
          </w:rPr>
          <w:t>исполнительного органа</w:t>
        </w:r>
      </w:hyperlink>
      <w:r w:rsidR="001E3BAC" w:rsidRPr="00BE021F">
        <w:rPr>
          <w:rFonts w:ascii="Garamond" w:hAnsi="Garamond"/>
          <w:sz w:val="22"/>
          <w:szCs w:val="22"/>
        </w:rPr>
        <w:t xml:space="preserve">, а также лицо, осуществляющее полномочия его единоличного исполнительного органа; </w:t>
      </w:r>
    </w:p>
    <w:p w:rsidR="001E3BAC" w:rsidRPr="00BE021F" w:rsidRDefault="0016767F" w:rsidP="00D141AA">
      <w:pPr>
        <w:tabs>
          <w:tab w:val="decimal" w:pos="284"/>
        </w:tabs>
        <w:ind w:firstLine="709"/>
        <w:jc w:val="both"/>
        <w:rPr>
          <w:rFonts w:ascii="Garamond" w:hAnsi="Garamond"/>
          <w:sz w:val="22"/>
          <w:szCs w:val="22"/>
        </w:rPr>
      </w:pPr>
      <w:r w:rsidRPr="00BE021F">
        <w:rPr>
          <w:rFonts w:ascii="Garamond" w:hAnsi="Garamond"/>
          <w:sz w:val="22"/>
          <w:szCs w:val="22"/>
        </w:rPr>
        <w:t xml:space="preserve">- </w:t>
      </w:r>
      <w:r w:rsidR="001E3BAC" w:rsidRPr="00BE021F">
        <w:rPr>
          <w:rFonts w:ascii="Garamond" w:hAnsi="Garamond"/>
          <w:sz w:val="22"/>
          <w:szCs w:val="22"/>
        </w:rPr>
        <w:t xml:space="preserve">юридические и физические лица, которые имеют право распоряжаться более чем 20 процентами общего количества голосов, приходящихся на голосующие </w:t>
      </w:r>
      <w:hyperlink r:id="rId15" w:tooltip="Акция" w:history="1">
        <w:r w:rsidR="001E3BAC" w:rsidRPr="00BE021F">
          <w:rPr>
            <w:rFonts w:ascii="Garamond" w:hAnsi="Garamond"/>
            <w:sz w:val="22"/>
            <w:szCs w:val="22"/>
          </w:rPr>
          <w:t>акции</w:t>
        </w:r>
      </w:hyperlink>
      <w:r w:rsidR="001E3BAC" w:rsidRPr="00BE021F">
        <w:rPr>
          <w:rFonts w:ascii="Garamond" w:hAnsi="Garamond"/>
          <w:sz w:val="22"/>
          <w:szCs w:val="22"/>
        </w:rPr>
        <w:t xml:space="preserve"> либо составляющие </w:t>
      </w:r>
      <w:hyperlink r:id="rId16" w:tooltip="Уставный капитал" w:history="1">
        <w:r w:rsidR="001E3BAC" w:rsidRPr="00BE021F">
          <w:rPr>
            <w:rFonts w:ascii="Garamond" w:hAnsi="Garamond"/>
            <w:sz w:val="22"/>
            <w:szCs w:val="22"/>
          </w:rPr>
          <w:t>уставный</w:t>
        </w:r>
      </w:hyperlink>
      <w:r w:rsidR="001E3BAC" w:rsidRPr="00BE021F">
        <w:rPr>
          <w:rFonts w:ascii="Garamond" w:hAnsi="Garamond"/>
          <w:sz w:val="22"/>
          <w:szCs w:val="22"/>
        </w:rPr>
        <w:t xml:space="preserve"> или складочный капитал вклады, доли Страхователя (Застрахованного лица) – юридического лица; </w:t>
      </w:r>
    </w:p>
    <w:p w:rsidR="001E3BAC" w:rsidRPr="00BE021F" w:rsidRDefault="0016767F" w:rsidP="00D141AA">
      <w:pPr>
        <w:tabs>
          <w:tab w:val="decimal" w:pos="284"/>
        </w:tabs>
        <w:ind w:firstLine="709"/>
        <w:jc w:val="both"/>
        <w:rPr>
          <w:rFonts w:ascii="Garamond" w:hAnsi="Garamond"/>
          <w:sz w:val="22"/>
          <w:szCs w:val="22"/>
        </w:rPr>
      </w:pPr>
      <w:r w:rsidRPr="00BE021F">
        <w:rPr>
          <w:rFonts w:ascii="Garamond" w:hAnsi="Garamond"/>
          <w:sz w:val="22"/>
          <w:szCs w:val="22"/>
        </w:rPr>
        <w:t xml:space="preserve">- </w:t>
      </w:r>
      <w:hyperlink r:id="rId17" w:tooltip="Юридическое лицо" w:history="1">
        <w:r w:rsidR="001E3BAC" w:rsidRPr="00BE021F">
          <w:rPr>
            <w:rFonts w:ascii="Garamond" w:hAnsi="Garamond"/>
            <w:sz w:val="22"/>
            <w:szCs w:val="22"/>
          </w:rPr>
          <w:t>юридические лица</w:t>
        </w:r>
      </w:hyperlink>
      <w:r w:rsidR="001E3BAC" w:rsidRPr="00BE021F">
        <w:rPr>
          <w:rFonts w:ascii="Garamond" w:hAnsi="Garamond"/>
          <w:sz w:val="22"/>
          <w:szCs w:val="22"/>
        </w:rPr>
        <w:t xml:space="preserve">, в которых Страхователь (Застрахованное лицо) имеет право распоряжаться более чем 20 процентами общего количества голосов, приходящихся на голосующие акции либо составляющие уставный или складочный капитал вклады, доли данного юридического лица; </w:t>
      </w:r>
    </w:p>
    <w:p w:rsidR="001E3BAC" w:rsidRPr="00BE021F" w:rsidRDefault="0016767F" w:rsidP="00D141AA">
      <w:pPr>
        <w:tabs>
          <w:tab w:val="decimal" w:pos="284"/>
        </w:tabs>
        <w:ind w:firstLine="709"/>
        <w:jc w:val="both"/>
        <w:rPr>
          <w:rFonts w:ascii="Garamond" w:hAnsi="Garamond"/>
          <w:sz w:val="22"/>
          <w:szCs w:val="22"/>
        </w:rPr>
      </w:pPr>
      <w:r w:rsidRPr="00BE021F">
        <w:rPr>
          <w:rFonts w:ascii="Garamond" w:hAnsi="Garamond"/>
          <w:sz w:val="22"/>
          <w:szCs w:val="22"/>
        </w:rPr>
        <w:t xml:space="preserve">- </w:t>
      </w:r>
      <w:r w:rsidR="001E3BAC" w:rsidRPr="00BE021F">
        <w:rPr>
          <w:rFonts w:ascii="Garamond" w:hAnsi="Garamond"/>
          <w:sz w:val="22"/>
          <w:szCs w:val="22"/>
        </w:rPr>
        <w:t xml:space="preserve">если юридическое лицо является участником </w:t>
      </w:r>
      <w:hyperlink r:id="rId18" w:tooltip="Финансово-промышленная группа" w:history="1">
        <w:r w:rsidR="001E3BAC" w:rsidRPr="00BE021F">
          <w:rPr>
            <w:rFonts w:ascii="Garamond" w:hAnsi="Garamond"/>
            <w:sz w:val="22"/>
            <w:szCs w:val="22"/>
          </w:rPr>
          <w:t>финансово-промышленной группы</w:t>
        </w:r>
      </w:hyperlink>
      <w:r w:rsidR="001E3BAC" w:rsidRPr="00BE021F">
        <w:rPr>
          <w:rFonts w:ascii="Garamond" w:hAnsi="Garamond"/>
          <w:sz w:val="22"/>
          <w:szCs w:val="22"/>
        </w:rPr>
        <w:t xml:space="preserve">, к его аффилированным лицам также относятся члены советов директоров (наблюдательных советов) или иных коллегиальных органов управления, коллегиальных исполнительных органов участников </w:t>
      </w:r>
      <w:r w:rsidR="001E3BAC" w:rsidRPr="00BE021F">
        <w:rPr>
          <w:rFonts w:ascii="Garamond" w:hAnsi="Garamond"/>
          <w:sz w:val="22"/>
          <w:szCs w:val="22"/>
        </w:rPr>
        <w:lastRenderedPageBreak/>
        <w:t>финансово-промышленной группы, а также лица, осуществляющие полномочия единоличных исполнительных органов участников финансово-промышленной группы.</w:t>
      </w:r>
    </w:p>
    <w:p w:rsidR="0097104D" w:rsidRPr="00BE021F" w:rsidRDefault="0097104D" w:rsidP="00D141AA">
      <w:pPr>
        <w:pStyle w:val="10"/>
        <w:tabs>
          <w:tab w:val="decimal" w:pos="284"/>
        </w:tabs>
        <w:ind w:left="0" w:firstLine="709"/>
        <w:contextualSpacing w:val="0"/>
        <w:jc w:val="both"/>
        <w:rPr>
          <w:rFonts w:ascii="Garamond" w:hAnsi="Garamond"/>
          <w:sz w:val="22"/>
          <w:szCs w:val="22"/>
        </w:rPr>
      </w:pPr>
      <w:r w:rsidRPr="00BE021F">
        <w:rPr>
          <w:rFonts w:ascii="Garamond" w:hAnsi="Garamond"/>
          <w:sz w:val="22"/>
          <w:szCs w:val="22"/>
        </w:rPr>
        <w:t xml:space="preserve">5.1.9. вследствие действий (бездействия) работников </w:t>
      </w:r>
      <w:r w:rsidR="008D64A7" w:rsidRPr="00BE021F">
        <w:rPr>
          <w:rFonts w:ascii="Garamond" w:hAnsi="Garamond"/>
          <w:sz w:val="22"/>
          <w:szCs w:val="22"/>
        </w:rPr>
        <w:t>Страхователя (</w:t>
      </w:r>
      <w:r w:rsidRPr="00BE021F">
        <w:rPr>
          <w:rFonts w:ascii="Garamond" w:hAnsi="Garamond"/>
          <w:sz w:val="22"/>
          <w:szCs w:val="22"/>
        </w:rPr>
        <w:t>Застрахованного лица</w:t>
      </w:r>
      <w:r w:rsidR="008D64A7" w:rsidRPr="00BE021F">
        <w:rPr>
          <w:rFonts w:ascii="Garamond" w:hAnsi="Garamond"/>
          <w:sz w:val="22"/>
          <w:szCs w:val="22"/>
        </w:rPr>
        <w:t>)</w:t>
      </w:r>
      <w:r w:rsidRPr="00BE021F">
        <w:rPr>
          <w:rFonts w:ascii="Garamond" w:hAnsi="Garamond"/>
          <w:sz w:val="22"/>
          <w:szCs w:val="22"/>
        </w:rPr>
        <w:t xml:space="preserve"> в состоянии наркотического, алкогольного или иного </w:t>
      </w:r>
      <w:r w:rsidR="0057599C" w:rsidRPr="00BE021F">
        <w:rPr>
          <w:rFonts w:ascii="Garamond" w:hAnsi="Garamond"/>
          <w:sz w:val="22"/>
          <w:szCs w:val="22"/>
        </w:rPr>
        <w:t>опьянения,</w:t>
      </w:r>
      <w:r w:rsidRPr="00BE021F">
        <w:rPr>
          <w:rFonts w:ascii="Garamond" w:hAnsi="Garamond"/>
          <w:sz w:val="22"/>
          <w:szCs w:val="22"/>
        </w:rPr>
        <w:t xml:space="preserve"> или его последствий. Данное исключение в любом случае не распространяется на случаи, когда вред причинен жизни или здоровью Третьих лиц.</w:t>
      </w:r>
    </w:p>
    <w:p w:rsidR="009E3621" w:rsidRPr="00BE021F" w:rsidRDefault="009E3621" w:rsidP="009B23F3">
      <w:pPr>
        <w:pStyle w:val="10"/>
        <w:tabs>
          <w:tab w:val="decimal" w:pos="284"/>
        </w:tabs>
        <w:ind w:left="0" w:firstLine="709"/>
        <w:contextualSpacing w:val="0"/>
        <w:jc w:val="both"/>
        <w:rPr>
          <w:rFonts w:ascii="Garamond" w:hAnsi="Garamond"/>
          <w:sz w:val="22"/>
          <w:szCs w:val="22"/>
        </w:rPr>
      </w:pPr>
      <w:r w:rsidRPr="00BE021F">
        <w:rPr>
          <w:rFonts w:ascii="Garamond" w:hAnsi="Garamond"/>
          <w:sz w:val="22"/>
          <w:szCs w:val="22"/>
        </w:rPr>
        <w:t xml:space="preserve">5.1.10. </w:t>
      </w:r>
      <w:r w:rsidR="00B40748" w:rsidRPr="00BE021F">
        <w:rPr>
          <w:rFonts w:ascii="Garamond" w:hAnsi="Garamond"/>
          <w:sz w:val="22"/>
          <w:szCs w:val="22"/>
        </w:rPr>
        <w:t>окружающей среде в результате загрязнения, не являющегося внезапным и случайным (аварийным) загрязнением.</w:t>
      </w:r>
    </w:p>
    <w:p w:rsidR="008F6E9D" w:rsidRPr="00BE021F" w:rsidRDefault="008F6E9D" w:rsidP="00D141AA">
      <w:pPr>
        <w:pStyle w:val="10"/>
        <w:tabs>
          <w:tab w:val="decimal" w:pos="284"/>
        </w:tabs>
        <w:ind w:left="0" w:firstLine="709"/>
        <w:contextualSpacing w:val="0"/>
        <w:jc w:val="both"/>
        <w:rPr>
          <w:rFonts w:ascii="Garamond" w:hAnsi="Garamond"/>
          <w:sz w:val="22"/>
          <w:szCs w:val="22"/>
        </w:rPr>
      </w:pPr>
      <w:r w:rsidRPr="00BE021F">
        <w:rPr>
          <w:rFonts w:ascii="Garamond" w:hAnsi="Garamond"/>
          <w:sz w:val="22"/>
          <w:szCs w:val="22"/>
        </w:rPr>
        <w:t>5.1.11. в результате стихийных бедствий, в том числе землетрясением, извержением вулкана, цунами, оползнем, действием подземного огня, обвалом, бурей, вихрем, ураганом, наводнением, градом, ливнем и т.д.</w:t>
      </w:r>
    </w:p>
    <w:p w:rsidR="00920ECD" w:rsidRPr="00BE021F" w:rsidRDefault="00920ECD" w:rsidP="00D141AA">
      <w:pPr>
        <w:pStyle w:val="10"/>
        <w:tabs>
          <w:tab w:val="decimal" w:pos="284"/>
        </w:tabs>
        <w:ind w:left="0" w:firstLine="709"/>
        <w:contextualSpacing w:val="0"/>
        <w:jc w:val="both"/>
        <w:rPr>
          <w:rFonts w:ascii="Garamond" w:hAnsi="Garamond"/>
          <w:sz w:val="22"/>
          <w:szCs w:val="22"/>
        </w:rPr>
      </w:pPr>
      <w:r w:rsidRPr="00BE021F">
        <w:rPr>
          <w:rFonts w:ascii="Garamond" w:hAnsi="Garamond"/>
          <w:sz w:val="22"/>
          <w:szCs w:val="22"/>
        </w:rPr>
        <w:t xml:space="preserve">5.1.12. </w:t>
      </w:r>
      <w:r w:rsidR="00E149D2" w:rsidRPr="00BE021F">
        <w:rPr>
          <w:rFonts w:ascii="Garamond" w:hAnsi="Garamond"/>
          <w:sz w:val="22"/>
          <w:szCs w:val="22"/>
        </w:rPr>
        <w:t>вследствие использования химического и/или биологического оружия и/или ядерного оружия. Любые убытки/ущерб, причиненные прямым или косвенным влиянием или воздействием химического и/или биологического оружия и/или ядерного оружия, их компонентами или производными веществами, а также средствами их доставки не покрываются страхованием (не являются страховым случаем) и не подлежат возмещению.</w:t>
      </w:r>
    </w:p>
    <w:p w:rsidR="00E94A8B" w:rsidRPr="00BE021F" w:rsidRDefault="00E94A8B" w:rsidP="00D141AA">
      <w:pPr>
        <w:tabs>
          <w:tab w:val="decimal" w:pos="284"/>
        </w:tabs>
        <w:ind w:firstLine="709"/>
        <w:jc w:val="both"/>
        <w:rPr>
          <w:rFonts w:ascii="Garamond" w:hAnsi="Garamond"/>
          <w:sz w:val="22"/>
          <w:szCs w:val="22"/>
        </w:rPr>
      </w:pPr>
      <w:r w:rsidRPr="00BE021F">
        <w:rPr>
          <w:rFonts w:ascii="Garamond" w:hAnsi="Garamond"/>
          <w:sz w:val="22"/>
          <w:szCs w:val="22"/>
        </w:rPr>
        <w:t>5.2. В любом случае не явля</w:t>
      </w:r>
      <w:r w:rsidR="00687DFC" w:rsidRPr="00BE021F">
        <w:rPr>
          <w:rFonts w:ascii="Garamond" w:hAnsi="Garamond"/>
          <w:sz w:val="22"/>
          <w:szCs w:val="22"/>
        </w:rPr>
        <w:t>е</w:t>
      </w:r>
      <w:r w:rsidRPr="00BE021F">
        <w:rPr>
          <w:rFonts w:ascii="Garamond" w:hAnsi="Garamond"/>
          <w:sz w:val="22"/>
          <w:szCs w:val="22"/>
        </w:rPr>
        <w:t>тся</w:t>
      </w:r>
      <w:r w:rsidR="000A3009" w:rsidRPr="00BE021F">
        <w:rPr>
          <w:rFonts w:ascii="Garamond" w:hAnsi="Garamond"/>
          <w:sz w:val="22"/>
          <w:szCs w:val="22"/>
        </w:rPr>
        <w:t xml:space="preserve"> страховым </w:t>
      </w:r>
      <w:r w:rsidRPr="00BE021F">
        <w:rPr>
          <w:rFonts w:ascii="Garamond" w:hAnsi="Garamond"/>
          <w:sz w:val="22"/>
          <w:szCs w:val="22"/>
        </w:rPr>
        <w:t>случа</w:t>
      </w:r>
      <w:r w:rsidR="00687DFC" w:rsidRPr="00BE021F">
        <w:rPr>
          <w:rFonts w:ascii="Garamond" w:hAnsi="Garamond"/>
          <w:sz w:val="22"/>
          <w:szCs w:val="22"/>
        </w:rPr>
        <w:t>е</w:t>
      </w:r>
      <w:r w:rsidR="000A3009" w:rsidRPr="00BE021F">
        <w:rPr>
          <w:rFonts w:ascii="Garamond" w:hAnsi="Garamond"/>
          <w:sz w:val="22"/>
          <w:szCs w:val="22"/>
        </w:rPr>
        <w:t>м</w:t>
      </w:r>
      <w:r w:rsidRPr="00BE021F">
        <w:rPr>
          <w:rFonts w:ascii="Garamond" w:hAnsi="Garamond"/>
          <w:sz w:val="22"/>
          <w:szCs w:val="22"/>
        </w:rPr>
        <w:t xml:space="preserve"> </w:t>
      </w:r>
      <w:r w:rsidR="00460306" w:rsidRPr="00BE021F">
        <w:rPr>
          <w:rFonts w:ascii="Garamond" w:hAnsi="Garamond"/>
          <w:sz w:val="22"/>
          <w:szCs w:val="22"/>
        </w:rPr>
        <w:t>наступление ответственности Страхователя (</w:t>
      </w:r>
      <w:r w:rsidRPr="00BE021F">
        <w:rPr>
          <w:rFonts w:ascii="Garamond" w:hAnsi="Garamond"/>
          <w:sz w:val="22"/>
          <w:szCs w:val="22"/>
        </w:rPr>
        <w:t>Застрахованного лица</w:t>
      </w:r>
      <w:r w:rsidR="00460306" w:rsidRPr="00BE021F">
        <w:rPr>
          <w:rFonts w:ascii="Garamond" w:hAnsi="Garamond"/>
          <w:sz w:val="22"/>
          <w:szCs w:val="22"/>
        </w:rPr>
        <w:t>)</w:t>
      </w:r>
      <w:r w:rsidRPr="00BE021F">
        <w:rPr>
          <w:rFonts w:ascii="Garamond" w:hAnsi="Garamond"/>
          <w:sz w:val="22"/>
          <w:szCs w:val="22"/>
        </w:rPr>
        <w:t xml:space="preserve"> </w:t>
      </w:r>
      <w:r w:rsidR="00460306" w:rsidRPr="00BE021F">
        <w:rPr>
          <w:rFonts w:ascii="Garamond" w:hAnsi="Garamond"/>
          <w:sz w:val="22"/>
          <w:szCs w:val="22"/>
        </w:rPr>
        <w:t>за</w:t>
      </w:r>
      <w:r w:rsidRPr="00BE021F">
        <w:rPr>
          <w:rFonts w:ascii="Garamond" w:hAnsi="Garamond"/>
          <w:sz w:val="22"/>
          <w:szCs w:val="22"/>
        </w:rPr>
        <w:t xml:space="preserve"> вред</w:t>
      </w:r>
      <w:r w:rsidR="0057599C" w:rsidRPr="00BE021F">
        <w:rPr>
          <w:rFonts w:ascii="Garamond" w:hAnsi="Garamond"/>
          <w:sz w:val="22"/>
          <w:szCs w:val="22"/>
        </w:rPr>
        <w:t xml:space="preserve"> (убытки)</w:t>
      </w:r>
      <w:r w:rsidRPr="00BE021F">
        <w:rPr>
          <w:rFonts w:ascii="Garamond" w:hAnsi="Garamond"/>
          <w:sz w:val="22"/>
          <w:szCs w:val="22"/>
        </w:rPr>
        <w:t>, причиненный:</w:t>
      </w:r>
    </w:p>
    <w:p w:rsidR="00943802" w:rsidRPr="00BE021F" w:rsidRDefault="00943802" w:rsidP="00D141AA">
      <w:pPr>
        <w:pStyle w:val="10"/>
        <w:tabs>
          <w:tab w:val="decimal" w:pos="284"/>
        </w:tabs>
        <w:ind w:left="0" w:firstLine="709"/>
        <w:jc w:val="both"/>
        <w:rPr>
          <w:rFonts w:ascii="Garamond" w:hAnsi="Garamond"/>
          <w:sz w:val="22"/>
          <w:szCs w:val="22"/>
        </w:rPr>
      </w:pPr>
      <w:r w:rsidRPr="00BE021F">
        <w:rPr>
          <w:rFonts w:ascii="Garamond" w:hAnsi="Garamond"/>
          <w:sz w:val="22"/>
          <w:szCs w:val="22"/>
        </w:rPr>
        <w:t>5.</w:t>
      </w:r>
      <w:r w:rsidR="00E94A8B" w:rsidRPr="00BE021F">
        <w:rPr>
          <w:rFonts w:ascii="Garamond" w:hAnsi="Garamond"/>
          <w:sz w:val="22"/>
          <w:szCs w:val="22"/>
        </w:rPr>
        <w:t>2</w:t>
      </w:r>
      <w:r w:rsidRPr="00BE021F">
        <w:rPr>
          <w:rFonts w:ascii="Garamond" w:hAnsi="Garamond"/>
          <w:sz w:val="22"/>
          <w:szCs w:val="22"/>
        </w:rPr>
        <w:t>.</w:t>
      </w:r>
      <w:r w:rsidR="0097104D" w:rsidRPr="00BE021F">
        <w:rPr>
          <w:rFonts w:ascii="Garamond" w:hAnsi="Garamond"/>
          <w:sz w:val="22"/>
          <w:szCs w:val="22"/>
        </w:rPr>
        <w:t>1</w:t>
      </w:r>
      <w:r w:rsidRPr="00BE021F">
        <w:rPr>
          <w:rFonts w:ascii="Garamond" w:hAnsi="Garamond"/>
          <w:sz w:val="22"/>
          <w:szCs w:val="22"/>
        </w:rPr>
        <w:t>. в связи с недостатками, допущенными</w:t>
      </w:r>
      <w:r w:rsidR="00927C20" w:rsidRPr="00BE021F">
        <w:rPr>
          <w:rFonts w:ascii="Garamond" w:hAnsi="Garamond"/>
          <w:sz w:val="22"/>
          <w:szCs w:val="22"/>
        </w:rPr>
        <w:t xml:space="preserve"> Страхователем</w:t>
      </w:r>
      <w:r w:rsidRPr="00BE021F">
        <w:rPr>
          <w:rFonts w:ascii="Garamond" w:hAnsi="Garamond"/>
          <w:sz w:val="22"/>
          <w:szCs w:val="22"/>
        </w:rPr>
        <w:t xml:space="preserve"> </w:t>
      </w:r>
      <w:r w:rsidR="00927C20" w:rsidRPr="00BE021F">
        <w:rPr>
          <w:rFonts w:ascii="Garamond" w:hAnsi="Garamond"/>
          <w:sz w:val="22"/>
          <w:szCs w:val="22"/>
        </w:rPr>
        <w:t>(</w:t>
      </w:r>
      <w:r w:rsidR="00687DFC" w:rsidRPr="00BE021F">
        <w:rPr>
          <w:rFonts w:ascii="Garamond" w:hAnsi="Garamond"/>
          <w:sz w:val="22"/>
          <w:szCs w:val="22"/>
        </w:rPr>
        <w:t>Застрахованным лицом</w:t>
      </w:r>
      <w:r w:rsidR="00927C20" w:rsidRPr="00BE021F">
        <w:rPr>
          <w:rFonts w:ascii="Garamond" w:hAnsi="Garamond"/>
          <w:sz w:val="22"/>
          <w:szCs w:val="22"/>
        </w:rPr>
        <w:t>)</w:t>
      </w:r>
      <w:r w:rsidR="00687DFC" w:rsidRPr="00BE021F">
        <w:rPr>
          <w:rFonts w:ascii="Garamond" w:hAnsi="Garamond"/>
          <w:sz w:val="22"/>
          <w:szCs w:val="22"/>
        </w:rPr>
        <w:t xml:space="preserve"> </w:t>
      </w:r>
      <w:r w:rsidRPr="00BE021F">
        <w:rPr>
          <w:rFonts w:ascii="Garamond" w:hAnsi="Garamond"/>
          <w:sz w:val="22"/>
          <w:szCs w:val="22"/>
        </w:rPr>
        <w:t xml:space="preserve">при выполнении работ, </w:t>
      </w:r>
      <w:r w:rsidR="000B1F83" w:rsidRPr="00BE021F">
        <w:rPr>
          <w:rFonts w:ascii="Garamond" w:hAnsi="Garamond"/>
          <w:sz w:val="22"/>
          <w:szCs w:val="22"/>
        </w:rPr>
        <w:t xml:space="preserve">указанных в договоре </w:t>
      </w:r>
      <w:r w:rsidR="0057599C" w:rsidRPr="00BE021F">
        <w:rPr>
          <w:rFonts w:ascii="Garamond" w:hAnsi="Garamond"/>
          <w:sz w:val="22"/>
          <w:szCs w:val="22"/>
        </w:rPr>
        <w:t>страхования</w:t>
      </w:r>
      <w:r w:rsidR="00927C20" w:rsidRPr="00BE021F">
        <w:rPr>
          <w:rFonts w:ascii="Garamond" w:hAnsi="Garamond"/>
          <w:sz w:val="22"/>
          <w:szCs w:val="22"/>
        </w:rPr>
        <w:t>,</w:t>
      </w:r>
      <w:r w:rsidR="0057599C" w:rsidRPr="00BE021F">
        <w:rPr>
          <w:rFonts w:ascii="Garamond" w:hAnsi="Garamond"/>
          <w:sz w:val="22"/>
          <w:szCs w:val="22"/>
        </w:rPr>
        <w:t xml:space="preserve"> в случае, если</w:t>
      </w:r>
      <w:r w:rsidRPr="00BE021F">
        <w:rPr>
          <w:rFonts w:ascii="Garamond" w:hAnsi="Garamond"/>
          <w:sz w:val="22"/>
          <w:szCs w:val="22"/>
        </w:rPr>
        <w:t xml:space="preserve"> на момент заключения договора страхования Страхователю </w:t>
      </w:r>
      <w:r w:rsidR="00687DFC" w:rsidRPr="00BE021F">
        <w:rPr>
          <w:rFonts w:ascii="Garamond" w:hAnsi="Garamond"/>
          <w:sz w:val="22"/>
          <w:szCs w:val="22"/>
        </w:rPr>
        <w:t>и (или) Застрахованному</w:t>
      </w:r>
      <w:r w:rsidR="00927C20" w:rsidRPr="00BE021F">
        <w:rPr>
          <w:rFonts w:ascii="Garamond" w:hAnsi="Garamond"/>
          <w:sz w:val="22"/>
          <w:szCs w:val="22"/>
        </w:rPr>
        <w:t xml:space="preserve"> лицу</w:t>
      </w:r>
      <w:r w:rsidR="00687DFC" w:rsidRPr="00BE021F">
        <w:rPr>
          <w:rFonts w:ascii="Garamond" w:hAnsi="Garamond"/>
          <w:sz w:val="22"/>
          <w:szCs w:val="22"/>
        </w:rPr>
        <w:t xml:space="preserve"> </w:t>
      </w:r>
      <w:r w:rsidRPr="00BE021F">
        <w:rPr>
          <w:rFonts w:ascii="Garamond" w:hAnsi="Garamond"/>
          <w:sz w:val="22"/>
          <w:szCs w:val="22"/>
        </w:rPr>
        <w:t>было известно или заведомо должно было быть известно о наличии таких недостатков, и Страховщик не был уведомлен о данных недостатках при заключении договора страхования.</w:t>
      </w:r>
    </w:p>
    <w:p w:rsidR="00A132E2" w:rsidRPr="00BE021F" w:rsidRDefault="00943802" w:rsidP="009B23F3">
      <w:pPr>
        <w:pStyle w:val="10"/>
        <w:tabs>
          <w:tab w:val="decimal" w:pos="284"/>
        </w:tabs>
        <w:ind w:left="0" w:firstLine="709"/>
        <w:jc w:val="both"/>
        <w:rPr>
          <w:rFonts w:ascii="Garamond" w:hAnsi="Garamond"/>
          <w:sz w:val="22"/>
          <w:szCs w:val="22"/>
        </w:rPr>
      </w:pPr>
      <w:r w:rsidRPr="00BE021F">
        <w:rPr>
          <w:rFonts w:ascii="Garamond" w:hAnsi="Garamond"/>
          <w:sz w:val="22"/>
          <w:szCs w:val="22"/>
        </w:rPr>
        <w:t>5.</w:t>
      </w:r>
      <w:r w:rsidR="00E94A8B" w:rsidRPr="00BE021F">
        <w:rPr>
          <w:rFonts w:ascii="Garamond" w:hAnsi="Garamond"/>
          <w:sz w:val="22"/>
          <w:szCs w:val="22"/>
        </w:rPr>
        <w:t>2</w:t>
      </w:r>
      <w:r w:rsidRPr="00BE021F">
        <w:rPr>
          <w:rFonts w:ascii="Garamond" w:hAnsi="Garamond"/>
          <w:sz w:val="22"/>
          <w:szCs w:val="22"/>
        </w:rPr>
        <w:t>.</w:t>
      </w:r>
      <w:r w:rsidR="0097104D" w:rsidRPr="00BE021F">
        <w:rPr>
          <w:rFonts w:ascii="Garamond" w:hAnsi="Garamond"/>
          <w:sz w:val="22"/>
          <w:szCs w:val="22"/>
        </w:rPr>
        <w:t>2</w:t>
      </w:r>
      <w:r w:rsidRPr="00BE021F">
        <w:rPr>
          <w:rFonts w:ascii="Garamond" w:hAnsi="Garamond"/>
          <w:sz w:val="22"/>
          <w:szCs w:val="22"/>
        </w:rPr>
        <w:t xml:space="preserve">. </w:t>
      </w:r>
      <w:r w:rsidR="00A132E2" w:rsidRPr="00BE021F">
        <w:rPr>
          <w:rFonts w:ascii="Garamond" w:hAnsi="Garamond"/>
          <w:sz w:val="22"/>
          <w:szCs w:val="22"/>
        </w:rPr>
        <w:t>в результате работ, на которые Страхователь (Застрахованное лицо) не имел соответствующего разрешения</w:t>
      </w:r>
      <w:r w:rsidR="00FB6D35" w:rsidRPr="00BE021F">
        <w:rPr>
          <w:rFonts w:ascii="Garamond" w:hAnsi="Garamond"/>
          <w:sz w:val="22"/>
          <w:szCs w:val="22"/>
        </w:rPr>
        <w:t>,</w:t>
      </w:r>
      <w:r w:rsidR="00A132E2" w:rsidRPr="00BE021F">
        <w:rPr>
          <w:rFonts w:ascii="Garamond" w:hAnsi="Garamond"/>
          <w:sz w:val="22"/>
          <w:szCs w:val="22"/>
        </w:rPr>
        <w:t xml:space="preserve"> если наличие такого разрешения являлось необходимым условием в соответствии с законодательством Российской Федерации на момент осуществления таких работ.</w:t>
      </w:r>
    </w:p>
    <w:p w:rsidR="00943802" w:rsidRPr="00BE021F" w:rsidRDefault="00943802" w:rsidP="009B23F3">
      <w:pPr>
        <w:pStyle w:val="10"/>
        <w:tabs>
          <w:tab w:val="decimal" w:pos="284"/>
        </w:tabs>
        <w:ind w:left="0" w:firstLine="709"/>
        <w:jc w:val="both"/>
        <w:rPr>
          <w:rFonts w:ascii="Garamond" w:hAnsi="Garamond"/>
          <w:sz w:val="22"/>
          <w:szCs w:val="22"/>
        </w:rPr>
      </w:pPr>
      <w:r w:rsidRPr="00BE021F">
        <w:rPr>
          <w:rFonts w:ascii="Garamond" w:hAnsi="Garamond"/>
          <w:sz w:val="22"/>
          <w:szCs w:val="22"/>
        </w:rPr>
        <w:t>5.</w:t>
      </w:r>
      <w:r w:rsidR="00E94A8B" w:rsidRPr="00BE021F">
        <w:rPr>
          <w:rFonts w:ascii="Garamond" w:hAnsi="Garamond"/>
          <w:sz w:val="22"/>
          <w:szCs w:val="22"/>
        </w:rPr>
        <w:t>2</w:t>
      </w:r>
      <w:r w:rsidRPr="00BE021F">
        <w:rPr>
          <w:rFonts w:ascii="Garamond" w:hAnsi="Garamond"/>
          <w:sz w:val="22"/>
          <w:szCs w:val="22"/>
        </w:rPr>
        <w:t>.</w:t>
      </w:r>
      <w:r w:rsidR="0097104D" w:rsidRPr="00BE021F">
        <w:rPr>
          <w:rFonts w:ascii="Garamond" w:hAnsi="Garamond"/>
          <w:sz w:val="22"/>
          <w:szCs w:val="22"/>
        </w:rPr>
        <w:t>3</w:t>
      </w:r>
      <w:r w:rsidRPr="00BE021F">
        <w:rPr>
          <w:rFonts w:ascii="Garamond" w:hAnsi="Garamond"/>
          <w:sz w:val="22"/>
          <w:szCs w:val="22"/>
        </w:rPr>
        <w:t xml:space="preserve">. в результате эксплуатации транспортных средств, допущенных к эксплуатации на дорогах общего пользования, произошедший вне территории выполнения строительных работ (границ строительной площадки), определенных в проектно-сметной документации на объект строительства, плавучих средств или воздушных судов. </w:t>
      </w:r>
    </w:p>
    <w:p w:rsidR="00943802" w:rsidRPr="00BE021F" w:rsidRDefault="00943802" w:rsidP="00D141AA">
      <w:pPr>
        <w:pStyle w:val="10"/>
        <w:tabs>
          <w:tab w:val="decimal" w:pos="284"/>
        </w:tabs>
        <w:ind w:left="0" w:firstLine="709"/>
        <w:jc w:val="both"/>
        <w:rPr>
          <w:rFonts w:ascii="Garamond" w:hAnsi="Garamond"/>
          <w:sz w:val="22"/>
          <w:szCs w:val="22"/>
        </w:rPr>
      </w:pPr>
      <w:bookmarkStart w:id="7" w:name="OLE_LINK1"/>
      <w:bookmarkStart w:id="8" w:name="OLE_LINK2"/>
      <w:r w:rsidRPr="00BE021F">
        <w:rPr>
          <w:rFonts w:ascii="Garamond" w:hAnsi="Garamond"/>
          <w:sz w:val="22"/>
          <w:szCs w:val="22"/>
        </w:rPr>
        <w:t>5.</w:t>
      </w:r>
      <w:r w:rsidR="00E94A8B" w:rsidRPr="00BE021F">
        <w:rPr>
          <w:rFonts w:ascii="Garamond" w:hAnsi="Garamond"/>
          <w:sz w:val="22"/>
          <w:szCs w:val="22"/>
        </w:rPr>
        <w:t>2</w:t>
      </w:r>
      <w:r w:rsidRPr="00BE021F">
        <w:rPr>
          <w:rFonts w:ascii="Garamond" w:hAnsi="Garamond"/>
          <w:sz w:val="22"/>
          <w:szCs w:val="22"/>
        </w:rPr>
        <w:t>.</w:t>
      </w:r>
      <w:r w:rsidR="0097104D" w:rsidRPr="00BE021F">
        <w:rPr>
          <w:rFonts w:ascii="Garamond" w:hAnsi="Garamond"/>
          <w:sz w:val="22"/>
          <w:szCs w:val="22"/>
        </w:rPr>
        <w:t>4</w:t>
      </w:r>
      <w:r w:rsidRPr="00BE021F">
        <w:rPr>
          <w:rFonts w:ascii="Garamond" w:hAnsi="Garamond"/>
          <w:sz w:val="22"/>
          <w:szCs w:val="22"/>
        </w:rPr>
        <w:t>. вследствие</w:t>
      </w:r>
      <w:bookmarkEnd w:id="7"/>
      <w:bookmarkEnd w:id="8"/>
      <w:r w:rsidRPr="00BE021F">
        <w:rPr>
          <w:rFonts w:ascii="Garamond" w:hAnsi="Garamond"/>
          <w:sz w:val="22"/>
          <w:szCs w:val="22"/>
        </w:rPr>
        <w:t xml:space="preserve"> террористического акта</w:t>
      </w:r>
      <w:r w:rsidR="00A132E2" w:rsidRPr="00BE021F">
        <w:rPr>
          <w:rFonts w:ascii="Garamond" w:hAnsi="Garamond"/>
          <w:sz w:val="22"/>
          <w:szCs w:val="22"/>
        </w:rPr>
        <w:t>, диверсии</w:t>
      </w:r>
      <w:r w:rsidRPr="00BE021F">
        <w:rPr>
          <w:rFonts w:ascii="Garamond" w:hAnsi="Garamond"/>
          <w:sz w:val="22"/>
          <w:szCs w:val="22"/>
        </w:rPr>
        <w:t>.</w:t>
      </w:r>
    </w:p>
    <w:p w:rsidR="00943802" w:rsidRPr="00BE021F" w:rsidRDefault="00943802" w:rsidP="00D141AA">
      <w:pPr>
        <w:pStyle w:val="10"/>
        <w:tabs>
          <w:tab w:val="decimal" w:pos="284"/>
        </w:tabs>
        <w:ind w:left="0" w:firstLine="709"/>
        <w:jc w:val="both"/>
        <w:rPr>
          <w:rFonts w:ascii="Garamond" w:hAnsi="Garamond"/>
          <w:sz w:val="22"/>
          <w:szCs w:val="22"/>
        </w:rPr>
      </w:pPr>
      <w:r w:rsidRPr="00BE021F">
        <w:rPr>
          <w:rFonts w:ascii="Garamond" w:hAnsi="Garamond"/>
          <w:sz w:val="22"/>
          <w:szCs w:val="22"/>
        </w:rPr>
        <w:t>5.</w:t>
      </w:r>
      <w:r w:rsidR="00E94A8B" w:rsidRPr="00BE021F">
        <w:rPr>
          <w:rFonts w:ascii="Garamond" w:hAnsi="Garamond"/>
          <w:sz w:val="22"/>
          <w:szCs w:val="22"/>
        </w:rPr>
        <w:t>2</w:t>
      </w:r>
      <w:r w:rsidRPr="00BE021F">
        <w:rPr>
          <w:rFonts w:ascii="Garamond" w:hAnsi="Garamond"/>
          <w:sz w:val="22"/>
          <w:szCs w:val="22"/>
        </w:rPr>
        <w:t>.</w:t>
      </w:r>
      <w:r w:rsidR="0097104D" w:rsidRPr="00BE021F">
        <w:rPr>
          <w:rFonts w:ascii="Garamond" w:hAnsi="Garamond"/>
          <w:sz w:val="22"/>
          <w:szCs w:val="22"/>
        </w:rPr>
        <w:t>5</w:t>
      </w:r>
      <w:r w:rsidRPr="00BE021F">
        <w:rPr>
          <w:rFonts w:ascii="Garamond" w:hAnsi="Garamond"/>
          <w:sz w:val="22"/>
          <w:szCs w:val="22"/>
        </w:rPr>
        <w:t xml:space="preserve">. вследствие изъятия, конфискации, реквизиции, ареста или уничтожения результатов строительных работ, </w:t>
      </w:r>
      <w:r w:rsidR="000B1F83" w:rsidRPr="00BE021F">
        <w:rPr>
          <w:rFonts w:ascii="Garamond" w:hAnsi="Garamond"/>
          <w:sz w:val="22"/>
          <w:szCs w:val="22"/>
        </w:rPr>
        <w:t>указанных в договоре страхования</w:t>
      </w:r>
      <w:r w:rsidRPr="00BE021F">
        <w:rPr>
          <w:rFonts w:ascii="Garamond" w:hAnsi="Garamond"/>
          <w:sz w:val="22"/>
          <w:szCs w:val="22"/>
        </w:rPr>
        <w:t>, по распоряжению государственных органов.</w:t>
      </w:r>
    </w:p>
    <w:p w:rsidR="00943802" w:rsidRPr="00BE021F" w:rsidRDefault="00943802" w:rsidP="00D141AA">
      <w:pPr>
        <w:pStyle w:val="10"/>
        <w:tabs>
          <w:tab w:val="decimal" w:pos="284"/>
        </w:tabs>
        <w:ind w:left="0" w:firstLine="709"/>
        <w:jc w:val="both"/>
        <w:rPr>
          <w:rFonts w:ascii="Garamond" w:hAnsi="Garamond"/>
          <w:spacing w:val="-6"/>
          <w:sz w:val="22"/>
          <w:szCs w:val="22"/>
        </w:rPr>
      </w:pPr>
      <w:r w:rsidRPr="00BE021F">
        <w:rPr>
          <w:rFonts w:ascii="Garamond" w:hAnsi="Garamond"/>
          <w:sz w:val="22"/>
          <w:szCs w:val="22"/>
        </w:rPr>
        <w:t>5.</w:t>
      </w:r>
      <w:r w:rsidR="00E94A8B" w:rsidRPr="00BE021F">
        <w:rPr>
          <w:rFonts w:ascii="Garamond" w:hAnsi="Garamond"/>
          <w:sz w:val="22"/>
          <w:szCs w:val="22"/>
        </w:rPr>
        <w:t>2</w:t>
      </w:r>
      <w:r w:rsidRPr="00BE021F">
        <w:rPr>
          <w:rFonts w:ascii="Garamond" w:hAnsi="Garamond"/>
          <w:sz w:val="22"/>
          <w:szCs w:val="22"/>
        </w:rPr>
        <w:t>.</w:t>
      </w:r>
      <w:r w:rsidR="0097104D" w:rsidRPr="00BE021F">
        <w:rPr>
          <w:rFonts w:ascii="Garamond" w:hAnsi="Garamond"/>
          <w:sz w:val="22"/>
          <w:szCs w:val="22"/>
        </w:rPr>
        <w:t>6</w:t>
      </w:r>
      <w:r w:rsidRPr="00BE021F">
        <w:rPr>
          <w:rFonts w:ascii="Garamond" w:hAnsi="Garamond"/>
          <w:sz w:val="22"/>
          <w:szCs w:val="22"/>
        </w:rPr>
        <w:t xml:space="preserve">. </w:t>
      </w:r>
      <w:r w:rsidR="00D07327" w:rsidRPr="00BE021F">
        <w:rPr>
          <w:rFonts w:ascii="Garamond" w:hAnsi="Garamond"/>
          <w:sz w:val="22"/>
          <w:szCs w:val="22"/>
        </w:rPr>
        <w:t xml:space="preserve">вследствие </w:t>
      </w:r>
      <w:r w:rsidRPr="00BE021F">
        <w:rPr>
          <w:rFonts w:ascii="Garamond" w:hAnsi="Garamond"/>
          <w:sz w:val="22"/>
          <w:szCs w:val="22"/>
        </w:rPr>
        <w:t>нарушени</w:t>
      </w:r>
      <w:r w:rsidR="00D07327" w:rsidRPr="00BE021F">
        <w:rPr>
          <w:rFonts w:ascii="Garamond" w:hAnsi="Garamond"/>
          <w:sz w:val="22"/>
          <w:szCs w:val="22"/>
        </w:rPr>
        <w:t>я</w:t>
      </w:r>
      <w:r w:rsidRPr="00BE021F">
        <w:rPr>
          <w:rFonts w:ascii="Garamond" w:hAnsi="Garamond"/>
          <w:sz w:val="22"/>
          <w:szCs w:val="22"/>
        </w:rPr>
        <w:t xml:space="preserve"> (неисполнени</w:t>
      </w:r>
      <w:r w:rsidR="00D07327" w:rsidRPr="00BE021F">
        <w:rPr>
          <w:rFonts w:ascii="Garamond" w:hAnsi="Garamond"/>
          <w:sz w:val="22"/>
          <w:szCs w:val="22"/>
        </w:rPr>
        <w:t>я</w:t>
      </w:r>
      <w:r w:rsidRPr="00BE021F">
        <w:rPr>
          <w:rFonts w:ascii="Garamond" w:hAnsi="Garamond"/>
          <w:sz w:val="22"/>
          <w:szCs w:val="22"/>
        </w:rPr>
        <w:t>, ненадлежащ</w:t>
      </w:r>
      <w:r w:rsidR="00D07327" w:rsidRPr="00BE021F">
        <w:rPr>
          <w:rFonts w:ascii="Garamond" w:hAnsi="Garamond"/>
          <w:sz w:val="22"/>
          <w:szCs w:val="22"/>
        </w:rPr>
        <w:t>его</w:t>
      </w:r>
      <w:r w:rsidRPr="00BE021F">
        <w:rPr>
          <w:rFonts w:ascii="Garamond" w:hAnsi="Garamond"/>
          <w:sz w:val="22"/>
          <w:szCs w:val="22"/>
        </w:rPr>
        <w:t xml:space="preserve"> исполнени</w:t>
      </w:r>
      <w:r w:rsidR="00D07327" w:rsidRPr="00BE021F">
        <w:rPr>
          <w:rFonts w:ascii="Garamond" w:hAnsi="Garamond"/>
          <w:sz w:val="22"/>
          <w:szCs w:val="22"/>
        </w:rPr>
        <w:t>я</w:t>
      </w:r>
      <w:r w:rsidRPr="00BE021F">
        <w:rPr>
          <w:rFonts w:ascii="Garamond" w:hAnsi="Garamond"/>
          <w:sz w:val="22"/>
          <w:szCs w:val="22"/>
        </w:rPr>
        <w:t xml:space="preserve">) </w:t>
      </w:r>
      <w:r w:rsidR="008B3412" w:rsidRPr="00BE021F">
        <w:rPr>
          <w:rFonts w:ascii="Garamond" w:hAnsi="Garamond"/>
          <w:sz w:val="22"/>
          <w:szCs w:val="22"/>
        </w:rPr>
        <w:t>Страхователем (</w:t>
      </w:r>
      <w:r w:rsidRPr="00BE021F">
        <w:rPr>
          <w:rFonts w:ascii="Garamond" w:hAnsi="Garamond"/>
          <w:sz w:val="22"/>
          <w:szCs w:val="22"/>
        </w:rPr>
        <w:t>Застрахованным лицом</w:t>
      </w:r>
      <w:r w:rsidR="008B3412" w:rsidRPr="00BE021F">
        <w:rPr>
          <w:rFonts w:ascii="Garamond" w:hAnsi="Garamond"/>
          <w:sz w:val="22"/>
          <w:szCs w:val="22"/>
        </w:rPr>
        <w:t>)</w:t>
      </w:r>
      <w:r w:rsidRPr="00BE021F">
        <w:rPr>
          <w:rFonts w:ascii="Garamond" w:hAnsi="Garamond"/>
          <w:sz w:val="22"/>
          <w:szCs w:val="22"/>
        </w:rPr>
        <w:t xml:space="preserve"> принятых на себя договорных обязательств (ответственность за нарушение договора)</w:t>
      </w:r>
      <w:r w:rsidR="001B0A1B" w:rsidRPr="00BE021F">
        <w:rPr>
          <w:rFonts w:ascii="Garamond" w:hAnsi="Garamond"/>
          <w:sz w:val="22"/>
          <w:szCs w:val="22"/>
        </w:rPr>
        <w:t xml:space="preserve">, включая </w:t>
      </w:r>
      <w:r w:rsidR="001B0A1B" w:rsidRPr="00BE021F">
        <w:rPr>
          <w:rFonts w:ascii="Garamond" w:hAnsi="Garamond"/>
          <w:spacing w:val="-6"/>
          <w:sz w:val="22"/>
          <w:szCs w:val="22"/>
        </w:rPr>
        <w:t>превышение или несоблюдение сроков исполнения работ, норм расходования материалов или сметных расходов, обязанность по замене некачественной работы на оказание аналогичных работ или устранение недостатков оказанных работ.</w:t>
      </w:r>
    </w:p>
    <w:p w:rsidR="00AA0296" w:rsidRPr="00BE021F" w:rsidRDefault="00A14D3F" w:rsidP="009B23F3">
      <w:pPr>
        <w:pStyle w:val="auiue"/>
        <w:tabs>
          <w:tab w:val="decimal" w:pos="284"/>
        </w:tabs>
        <w:rPr>
          <w:rFonts w:ascii="Garamond" w:hAnsi="Garamond"/>
          <w:sz w:val="22"/>
          <w:szCs w:val="22"/>
        </w:rPr>
      </w:pPr>
      <w:bookmarkStart w:id="9" w:name="_Ref529546954"/>
      <w:r w:rsidRPr="00BE021F">
        <w:rPr>
          <w:rFonts w:ascii="Garamond" w:hAnsi="Garamond"/>
          <w:sz w:val="22"/>
          <w:szCs w:val="22"/>
        </w:rPr>
        <w:t xml:space="preserve">5.3. </w:t>
      </w:r>
      <w:r w:rsidR="00AA0296" w:rsidRPr="00BE021F">
        <w:rPr>
          <w:rFonts w:ascii="Garamond" w:hAnsi="Garamond"/>
          <w:sz w:val="22"/>
          <w:szCs w:val="22"/>
        </w:rPr>
        <w:t xml:space="preserve">В соответствии с настоящими Правилами страхования, если договором страхования не предусмотрено иное, не </w:t>
      </w:r>
      <w:r w:rsidR="0057627C" w:rsidRPr="00BE021F">
        <w:rPr>
          <w:rFonts w:ascii="Garamond" w:hAnsi="Garamond"/>
          <w:sz w:val="22"/>
          <w:szCs w:val="22"/>
        </w:rPr>
        <w:t>явл</w:t>
      </w:r>
      <w:r w:rsidRPr="00BE021F">
        <w:rPr>
          <w:rFonts w:ascii="Garamond" w:hAnsi="Garamond"/>
          <w:sz w:val="22"/>
          <w:szCs w:val="22"/>
        </w:rPr>
        <w:t>я</w:t>
      </w:r>
      <w:r w:rsidR="0057627C" w:rsidRPr="00BE021F">
        <w:rPr>
          <w:rFonts w:ascii="Garamond" w:hAnsi="Garamond"/>
          <w:sz w:val="22"/>
          <w:szCs w:val="22"/>
        </w:rPr>
        <w:t>ются</w:t>
      </w:r>
      <w:r w:rsidR="00AA0296" w:rsidRPr="00BE021F">
        <w:rPr>
          <w:rFonts w:ascii="Garamond" w:hAnsi="Garamond"/>
          <w:sz w:val="22"/>
          <w:szCs w:val="22"/>
        </w:rPr>
        <w:t xml:space="preserve"> страховым случаем и не подлежат возмещению:</w:t>
      </w:r>
      <w:bookmarkEnd w:id="9"/>
    </w:p>
    <w:p w:rsidR="00AA0296" w:rsidRPr="00BE021F" w:rsidRDefault="00A14D3F" w:rsidP="002C2DD9">
      <w:pPr>
        <w:pStyle w:val="auiue"/>
        <w:tabs>
          <w:tab w:val="decimal" w:pos="284"/>
        </w:tabs>
        <w:rPr>
          <w:rFonts w:ascii="Garamond" w:hAnsi="Garamond"/>
          <w:sz w:val="22"/>
          <w:szCs w:val="22"/>
        </w:rPr>
      </w:pPr>
      <w:r w:rsidRPr="00BE021F">
        <w:rPr>
          <w:rFonts w:ascii="Garamond" w:hAnsi="Garamond"/>
          <w:sz w:val="22"/>
          <w:szCs w:val="22"/>
        </w:rPr>
        <w:t>5.3.1. У</w:t>
      </w:r>
      <w:r w:rsidR="00AA0296" w:rsidRPr="00BE021F">
        <w:rPr>
          <w:rFonts w:ascii="Garamond" w:hAnsi="Garamond"/>
          <w:sz w:val="22"/>
          <w:szCs w:val="22"/>
        </w:rPr>
        <w:t>бытки, являющиеся упущенной выгодой;</w:t>
      </w:r>
    </w:p>
    <w:p w:rsidR="00AA0296" w:rsidRPr="00BE021F" w:rsidRDefault="00A14D3F" w:rsidP="00D141AA">
      <w:pPr>
        <w:pStyle w:val="auiue"/>
        <w:tabs>
          <w:tab w:val="decimal" w:pos="284"/>
        </w:tabs>
        <w:rPr>
          <w:rFonts w:ascii="Garamond" w:hAnsi="Garamond"/>
          <w:sz w:val="22"/>
          <w:szCs w:val="22"/>
        </w:rPr>
      </w:pPr>
      <w:r w:rsidRPr="00BE021F">
        <w:rPr>
          <w:rFonts w:ascii="Garamond" w:hAnsi="Garamond"/>
          <w:sz w:val="22"/>
          <w:szCs w:val="22"/>
        </w:rPr>
        <w:t>5.3.2. К</w:t>
      </w:r>
      <w:r w:rsidR="00AA0296" w:rsidRPr="00BE021F">
        <w:rPr>
          <w:rFonts w:ascii="Garamond" w:hAnsi="Garamond"/>
          <w:sz w:val="22"/>
          <w:szCs w:val="22"/>
        </w:rPr>
        <w:t>освенные убытки;</w:t>
      </w:r>
    </w:p>
    <w:p w:rsidR="00AA0296" w:rsidRPr="00BE021F" w:rsidRDefault="00A14D3F" w:rsidP="00D141AA">
      <w:pPr>
        <w:pStyle w:val="auiue"/>
        <w:tabs>
          <w:tab w:val="decimal" w:pos="284"/>
        </w:tabs>
        <w:rPr>
          <w:rFonts w:ascii="Garamond" w:hAnsi="Garamond"/>
          <w:sz w:val="22"/>
          <w:szCs w:val="22"/>
        </w:rPr>
      </w:pPr>
      <w:r w:rsidRPr="00BE021F">
        <w:rPr>
          <w:rFonts w:ascii="Garamond" w:hAnsi="Garamond"/>
          <w:sz w:val="22"/>
          <w:szCs w:val="22"/>
        </w:rPr>
        <w:t>5.3.3. У</w:t>
      </w:r>
      <w:r w:rsidR="0057627C" w:rsidRPr="00BE021F">
        <w:rPr>
          <w:rFonts w:ascii="Garamond" w:hAnsi="Garamond"/>
          <w:sz w:val="22"/>
          <w:szCs w:val="22"/>
        </w:rPr>
        <w:t>бытк</w:t>
      </w:r>
      <w:r w:rsidR="0063340F" w:rsidRPr="00BE021F">
        <w:rPr>
          <w:rFonts w:ascii="Garamond" w:hAnsi="Garamond"/>
          <w:sz w:val="22"/>
          <w:szCs w:val="22"/>
        </w:rPr>
        <w:t>и</w:t>
      </w:r>
      <w:r w:rsidR="0057627C" w:rsidRPr="00BE021F">
        <w:rPr>
          <w:rFonts w:ascii="Garamond" w:hAnsi="Garamond"/>
          <w:sz w:val="22"/>
          <w:szCs w:val="22"/>
        </w:rPr>
        <w:t xml:space="preserve"> от просрочек</w:t>
      </w:r>
      <w:r w:rsidR="00AA0296" w:rsidRPr="00BE021F">
        <w:rPr>
          <w:rFonts w:ascii="Garamond" w:hAnsi="Garamond"/>
          <w:sz w:val="22"/>
          <w:szCs w:val="22"/>
        </w:rPr>
        <w:t>;</w:t>
      </w:r>
    </w:p>
    <w:p w:rsidR="00AA0296" w:rsidRPr="00BE021F" w:rsidRDefault="00A14D3F" w:rsidP="00D141AA">
      <w:pPr>
        <w:pStyle w:val="auiue"/>
        <w:tabs>
          <w:tab w:val="decimal" w:pos="284"/>
        </w:tabs>
        <w:rPr>
          <w:rFonts w:ascii="Garamond" w:hAnsi="Garamond"/>
          <w:sz w:val="22"/>
          <w:szCs w:val="22"/>
        </w:rPr>
      </w:pPr>
      <w:r w:rsidRPr="00BE021F">
        <w:rPr>
          <w:rFonts w:ascii="Garamond" w:hAnsi="Garamond"/>
          <w:sz w:val="22"/>
          <w:szCs w:val="22"/>
        </w:rPr>
        <w:t>5.3.4. М</w:t>
      </w:r>
      <w:r w:rsidR="00AA0296" w:rsidRPr="00BE021F">
        <w:rPr>
          <w:rFonts w:ascii="Garamond" w:hAnsi="Garamond"/>
          <w:sz w:val="22"/>
          <w:szCs w:val="22"/>
        </w:rPr>
        <w:t>оральный вред;</w:t>
      </w:r>
    </w:p>
    <w:p w:rsidR="00AA0296" w:rsidRPr="00BE021F" w:rsidRDefault="00A14D3F" w:rsidP="00D141AA">
      <w:pPr>
        <w:pStyle w:val="auiue"/>
        <w:tabs>
          <w:tab w:val="decimal" w:pos="284"/>
        </w:tabs>
        <w:rPr>
          <w:rFonts w:ascii="Garamond" w:hAnsi="Garamond"/>
          <w:sz w:val="22"/>
          <w:szCs w:val="22"/>
        </w:rPr>
      </w:pPr>
      <w:r w:rsidRPr="00BE021F">
        <w:rPr>
          <w:rFonts w:ascii="Garamond" w:hAnsi="Garamond"/>
          <w:sz w:val="22"/>
          <w:szCs w:val="22"/>
        </w:rPr>
        <w:t>5.3.5. В</w:t>
      </w:r>
      <w:r w:rsidR="00AA0296" w:rsidRPr="00BE021F">
        <w:rPr>
          <w:rFonts w:ascii="Garamond" w:hAnsi="Garamond"/>
          <w:sz w:val="22"/>
          <w:szCs w:val="22"/>
        </w:rPr>
        <w:t>ред, причиненный деловой репутации;</w:t>
      </w:r>
    </w:p>
    <w:p w:rsidR="00AA0296" w:rsidRPr="00BE021F" w:rsidRDefault="00A14D3F" w:rsidP="00D141AA">
      <w:pPr>
        <w:pStyle w:val="auiue"/>
        <w:tabs>
          <w:tab w:val="decimal" w:pos="284"/>
        </w:tabs>
        <w:rPr>
          <w:rFonts w:ascii="Garamond" w:hAnsi="Garamond"/>
          <w:sz w:val="22"/>
          <w:szCs w:val="22"/>
        </w:rPr>
      </w:pPr>
      <w:r w:rsidRPr="00BE021F">
        <w:rPr>
          <w:rFonts w:ascii="Garamond" w:hAnsi="Garamond"/>
          <w:sz w:val="22"/>
          <w:szCs w:val="22"/>
        </w:rPr>
        <w:t>5.3.6. У</w:t>
      </w:r>
      <w:r w:rsidR="00AA0296" w:rsidRPr="00BE021F">
        <w:rPr>
          <w:rFonts w:ascii="Garamond" w:hAnsi="Garamond"/>
          <w:sz w:val="22"/>
          <w:szCs w:val="22"/>
        </w:rPr>
        <w:t>бытки, связанные с нарушением авторских прав, прав на товарные знаки и другие личные права и средства индивидуализации товаров, работ или услуг;</w:t>
      </w:r>
    </w:p>
    <w:p w:rsidR="0057627C" w:rsidRPr="00BE021F" w:rsidRDefault="00A14D3F" w:rsidP="00D141AA">
      <w:pPr>
        <w:pStyle w:val="auiue"/>
        <w:tabs>
          <w:tab w:val="decimal" w:pos="284"/>
        </w:tabs>
        <w:rPr>
          <w:rFonts w:ascii="Garamond" w:hAnsi="Garamond"/>
          <w:sz w:val="22"/>
          <w:szCs w:val="22"/>
        </w:rPr>
      </w:pPr>
      <w:r w:rsidRPr="00BE021F">
        <w:rPr>
          <w:rFonts w:ascii="Garamond" w:hAnsi="Garamond"/>
          <w:sz w:val="22"/>
          <w:szCs w:val="22"/>
        </w:rPr>
        <w:t xml:space="preserve">5.3.7. </w:t>
      </w:r>
      <w:r w:rsidR="0057627C" w:rsidRPr="00BE021F">
        <w:rPr>
          <w:rFonts w:ascii="Garamond" w:hAnsi="Garamond"/>
          <w:sz w:val="22"/>
          <w:szCs w:val="22"/>
        </w:rPr>
        <w:t>Убытки, вызванные уплатой неустойки, штрафа и пени, процентов за пользование чужими средствами, в связи с неисполнением или ненадлежащим исполнением договорных обязательств;</w:t>
      </w:r>
    </w:p>
    <w:p w:rsidR="00D26A20" w:rsidRPr="00BE021F" w:rsidRDefault="001C63ED" w:rsidP="00D141AA">
      <w:pPr>
        <w:pStyle w:val="auiue"/>
        <w:tabs>
          <w:tab w:val="decimal" w:pos="284"/>
        </w:tabs>
        <w:rPr>
          <w:rFonts w:ascii="Garamond" w:hAnsi="Garamond"/>
          <w:sz w:val="22"/>
          <w:szCs w:val="22"/>
        </w:rPr>
      </w:pPr>
      <w:r w:rsidRPr="00BE021F">
        <w:rPr>
          <w:rFonts w:ascii="Garamond" w:hAnsi="Garamond"/>
          <w:sz w:val="22"/>
          <w:szCs w:val="22"/>
        </w:rPr>
        <w:t>5.</w:t>
      </w:r>
      <w:r w:rsidR="00A14D3F" w:rsidRPr="00BE021F">
        <w:rPr>
          <w:rFonts w:ascii="Garamond" w:hAnsi="Garamond"/>
          <w:sz w:val="22"/>
          <w:szCs w:val="22"/>
        </w:rPr>
        <w:t>4</w:t>
      </w:r>
      <w:r w:rsidRPr="00BE021F">
        <w:rPr>
          <w:rFonts w:ascii="Garamond" w:hAnsi="Garamond"/>
          <w:sz w:val="22"/>
          <w:szCs w:val="22"/>
        </w:rPr>
        <w:t xml:space="preserve">. Не является страховым случаем наступление ответственности Страхователя (Застрахованного лица) </w:t>
      </w:r>
      <w:r w:rsidR="00FD0909" w:rsidRPr="00BE021F">
        <w:rPr>
          <w:rFonts w:ascii="Garamond" w:hAnsi="Garamond"/>
          <w:sz w:val="22"/>
          <w:szCs w:val="22"/>
        </w:rPr>
        <w:t>за</w:t>
      </w:r>
      <w:r w:rsidRPr="00BE021F">
        <w:rPr>
          <w:rFonts w:ascii="Garamond" w:hAnsi="Garamond"/>
          <w:sz w:val="22"/>
          <w:szCs w:val="22"/>
        </w:rPr>
        <w:t xml:space="preserve"> вред</w:t>
      </w:r>
      <w:r w:rsidR="0057599C" w:rsidRPr="00BE021F">
        <w:rPr>
          <w:rFonts w:ascii="Garamond" w:hAnsi="Garamond"/>
          <w:sz w:val="22"/>
          <w:szCs w:val="22"/>
        </w:rPr>
        <w:t xml:space="preserve"> (убытки)</w:t>
      </w:r>
      <w:r w:rsidRPr="00BE021F">
        <w:rPr>
          <w:rFonts w:ascii="Garamond" w:hAnsi="Garamond"/>
          <w:sz w:val="22"/>
          <w:szCs w:val="22"/>
        </w:rPr>
        <w:t>, который должен быть компенсирован в рамках обязательного страхования.</w:t>
      </w:r>
    </w:p>
    <w:p w:rsidR="00943802" w:rsidRPr="00BE021F" w:rsidRDefault="00943802" w:rsidP="00D141AA">
      <w:pPr>
        <w:pStyle w:val="auiue"/>
        <w:tabs>
          <w:tab w:val="decimal" w:pos="284"/>
        </w:tabs>
        <w:rPr>
          <w:rFonts w:ascii="Garamond" w:hAnsi="Garamond"/>
          <w:sz w:val="22"/>
          <w:szCs w:val="22"/>
        </w:rPr>
      </w:pPr>
      <w:r w:rsidRPr="00BE021F">
        <w:rPr>
          <w:rFonts w:ascii="Garamond" w:hAnsi="Garamond"/>
          <w:sz w:val="22"/>
          <w:szCs w:val="22"/>
        </w:rPr>
        <w:t>5.</w:t>
      </w:r>
      <w:r w:rsidR="0057599C" w:rsidRPr="00BE021F">
        <w:rPr>
          <w:rFonts w:ascii="Garamond" w:hAnsi="Garamond"/>
          <w:sz w:val="22"/>
          <w:szCs w:val="22"/>
        </w:rPr>
        <w:t>5</w:t>
      </w:r>
      <w:r w:rsidRPr="00BE021F">
        <w:rPr>
          <w:rFonts w:ascii="Garamond" w:hAnsi="Garamond"/>
          <w:sz w:val="22"/>
          <w:szCs w:val="22"/>
        </w:rPr>
        <w:t>. Страховщик освобождается от страховой выплаты в следующих случаях:</w:t>
      </w:r>
    </w:p>
    <w:p w:rsidR="00943802" w:rsidRPr="00BE021F" w:rsidRDefault="00943802" w:rsidP="00D141AA">
      <w:pPr>
        <w:pStyle w:val="auiue"/>
        <w:tabs>
          <w:tab w:val="decimal" w:pos="284"/>
        </w:tabs>
        <w:rPr>
          <w:rFonts w:ascii="Garamond" w:hAnsi="Garamond"/>
          <w:sz w:val="22"/>
          <w:szCs w:val="22"/>
        </w:rPr>
      </w:pPr>
      <w:r w:rsidRPr="00BE021F">
        <w:rPr>
          <w:rFonts w:ascii="Garamond" w:hAnsi="Garamond"/>
          <w:sz w:val="22"/>
          <w:szCs w:val="22"/>
        </w:rPr>
        <w:t>5.</w:t>
      </w:r>
      <w:r w:rsidR="0057599C" w:rsidRPr="00BE021F">
        <w:rPr>
          <w:rFonts w:ascii="Garamond" w:hAnsi="Garamond"/>
          <w:sz w:val="22"/>
          <w:szCs w:val="22"/>
        </w:rPr>
        <w:t>5</w:t>
      </w:r>
      <w:r w:rsidRPr="00BE021F">
        <w:rPr>
          <w:rFonts w:ascii="Garamond" w:hAnsi="Garamond"/>
          <w:sz w:val="22"/>
          <w:szCs w:val="22"/>
        </w:rPr>
        <w:t xml:space="preserve">.1. Если страховой случай наступил вследствие умысла Страхователя </w:t>
      </w:r>
      <w:r w:rsidR="00D07327" w:rsidRPr="00BE021F">
        <w:rPr>
          <w:rFonts w:ascii="Garamond" w:hAnsi="Garamond"/>
          <w:sz w:val="22"/>
          <w:szCs w:val="22"/>
        </w:rPr>
        <w:t xml:space="preserve">(Застрахованного лица) </w:t>
      </w:r>
      <w:r w:rsidRPr="00BE021F">
        <w:rPr>
          <w:rFonts w:ascii="Garamond" w:hAnsi="Garamond"/>
          <w:sz w:val="22"/>
          <w:szCs w:val="22"/>
        </w:rPr>
        <w:t>или Выгодоприобретателя.</w:t>
      </w:r>
    </w:p>
    <w:p w:rsidR="00943802" w:rsidRPr="00BE021F" w:rsidRDefault="00943802" w:rsidP="00D141AA">
      <w:pPr>
        <w:pStyle w:val="consplusnormal"/>
        <w:tabs>
          <w:tab w:val="decimal" w:pos="284"/>
        </w:tabs>
        <w:ind w:firstLine="709"/>
        <w:jc w:val="both"/>
        <w:rPr>
          <w:rFonts w:ascii="Garamond" w:hAnsi="Garamond" w:cs="Times New Roman"/>
          <w:sz w:val="22"/>
          <w:szCs w:val="22"/>
        </w:rPr>
      </w:pPr>
      <w:r w:rsidRPr="00BE021F">
        <w:rPr>
          <w:rFonts w:ascii="Garamond" w:hAnsi="Garamond" w:cs="Times New Roman"/>
          <w:sz w:val="22"/>
          <w:szCs w:val="22"/>
        </w:rPr>
        <w:t>Вред признается причиненным в результате умышленных действий, если лицо, причинившее вред, предвидело возможность или неизбежность причинения вреда в результате своих действий</w:t>
      </w:r>
      <w:r w:rsidR="00697FEC" w:rsidRPr="00BE021F">
        <w:rPr>
          <w:rFonts w:ascii="Garamond" w:hAnsi="Garamond" w:cs="Times New Roman"/>
          <w:sz w:val="22"/>
          <w:szCs w:val="22"/>
        </w:rPr>
        <w:t xml:space="preserve"> </w:t>
      </w:r>
      <w:r w:rsidR="00697FEC" w:rsidRPr="00BE021F">
        <w:rPr>
          <w:rFonts w:ascii="Garamond" w:hAnsi="Garamond" w:cs="Times New Roman"/>
          <w:sz w:val="22"/>
          <w:szCs w:val="22"/>
        </w:rPr>
        <w:lastRenderedPageBreak/>
        <w:t>(бездействия)</w:t>
      </w:r>
      <w:r w:rsidRPr="00BE021F">
        <w:rPr>
          <w:rFonts w:ascii="Garamond" w:hAnsi="Garamond" w:cs="Times New Roman"/>
          <w:sz w:val="22"/>
          <w:szCs w:val="22"/>
        </w:rPr>
        <w:t xml:space="preserve"> и желало причинить такой вред. Вред также признается причиненным в результате умышленных действий, если лицо, причинившее вред, предвидело возможность причинения вреда своими</w:t>
      </w:r>
      <w:r w:rsidR="00697FEC" w:rsidRPr="00BE021F">
        <w:rPr>
          <w:rFonts w:ascii="Garamond" w:hAnsi="Garamond" w:cs="Times New Roman"/>
          <w:sz w:val="22"/>
          <w:szCs w:val="22"/>
        </w:rPr>
        <w:t xml:space="preserve"> действиями (бездействием)</w:t>
      </w:r>
      <w:r w:rsidRPr="00BE021F">
        <w:rPr>
          <w:rFonts w:ascii="Garamond" w:hAnsi="Garamond" w:cs="Times New Roman"/>
          <w:sz w:val="22"/>
          <w:szCs w:val="22"/>
        </w:rPr>
        <w:t>, не желало, но сознательно допускало причинение вреда</w:t>
      </w:r>
      <w:r w:rsidR="0056696F" w:rsidRPr="00BE021F">
        <w:rPr>
          <w:rFonts w:ascii="Garamond" w:hAnsi="Garamond" w:cs="Times New Roman"/>
          <w:sz w:val="22"/>
          <w:szCs w:val="22"/>
        </w:rPr>
        <w:t>,</w:t>
      </w:r>
      <w:r w:rsidRPr="00BE021F">
        <w:rPr>
          <w:rFonts w:ascii="Garamond" w:hAnsi="Garamond" w:cs="Times New Roman"/>
          <w:sz w:val="22"/>
          <w:szCs w:val="22"/>
        </w:rPr>
        <w:t xml:space="preserve"> либо относилось к возможности причинения вреда безразлично.</w:t>
      </w:r>
    </w:p>
    <w:p w:rsidR="00943802" w:rsidRPr="00BE021F" w:rsidRDefault="00943802" w:rsidP="00D141AA">
      <w:pPr>
        <w:pStyle w:val="auiue"/>
        <w:tabs>
          <w:tab w:val="decimal" w:pos="284"/>
        </w:tabs>
        <w:rPr>
          <w:rFonts w:ascii="Garamond" w:hAnsi="Garamond"/>
          <w:sz w:val="22"/>
          <w:szCs w:val="22"/>
        </w:rPr>
      </w:pPr>
      <w:r w:rsidRPr="00BE021F">
        <w:rPr>
          <w:rFonts w:ascii="Garamond" w:hAnsi="Garamond"/>
          <w:sz w:val="22"/>
          <w:szCs w:val="22"/>
        </w:rPr>
        <w:t>При этом Страховщик не освобождается от страховой выплаты в случае причинения вреда жизни и здоровью потерпевшего лица, если вред причинен по вине ответственного за него лица</w:t>
      </w:r>
      <w:r w:rsidR="00687DFC" w:rsidRPr="00BE021F">
        <w:rPr>
          <w:rFonts w:ascii="Garamond" w:hAnsi="Garamond"/>
          <w:sz w:val="22"/>
          <w:szCs w:val="22"/>
        </w:rPr>
        <w:t>, но имеет право предъявить лицу, умышленно причинившему вред регрессное требование о возврате выплаченной суммы страхового возмещения</w:t>
      </w:r>
      <w:r w:rsidRPr="00BE021F">
        <w:rPr>
          <w:rFonts w:ascii="Garamond" w:hAnsi="Garamond"/>
          <w:sz w:val="22"/>
          <w:szCs w:val="22"/>
        </w:rPr>
        <w:t xml:space="preserve">. </w:t>
      </w:r>
    </w:p>
    <w:p w:rsidR="00943802" w:rsidRPr="00BE021F" w:rsidRDefault="00943802" w:rsidP="00D141AA">
      <w:pPr>
        <w:pStyle w:val="auiue"/>
        <w:tabs>
          <w:tab w:val="decimal" w:pos="284"/>
        </w:tabs>
        <w:rPr>
          <w:rFonts w:ascii="Garamond" w:hAnsi="Garamond"/>
          <w:sz w:val="22"/>
          <w:szCs w:val="22"/>
        </w:rPr>
      </w:pPr>
      <w:r w:rsidRPr="00BE021F">
        <w:rPr>
          <w:rFonts w:ascii="Garamond" w:hAnsi="Garamond"/>
          <w:sz w:val="22"/>
          <w:szCs w:val="22"/>
        </w:rPr>
        <w:t>5.</w:t>
      </w:r>
      <w:r w:rsidR="0057599C" w:rsidRPr="00BE021F">
        <w:rPr>
          <w:rFonts w:ascii="Garamond" w:hAnsi="Garamond"/>
          <w:sz w:val="22"/>
          <w:szCs w:val="22"/>
        </w:rPr>
        <w:t>5</w:t>
      </w:r>
      <w:r w:rsidRPr="00BE021F">
        <w:rPr>
          <w:rFonts w:ascii="Garamond" w:hAnsi="Garamond"/>
          <w:sz w:val="22"/>
          <w:szCs w:val="22"/>
        </w:rPr>
        <w:t>.2. Если страховой случай наступил вследствие:</w:t>
      </w:r>
    </w:p>
    <w:p w:rsidR="00943802" w:rsidRPr="00BE021F" w:rsidRDefault="00943802" w:rsidP="00D141AA">
      <w:pPr>
        <w:pStyle w:val="auiue"/>
        <w:tabs>
          <w:tab w:val="decimal" w:pos="284"/>
        </w:tabs>
        <w:rPr>
          <w:rFonts w:ascii="Garamond" w:hAnsi="Garamond"/>
          <w:sz w:val="22"/>
          <w:szCs w:val="22"/>
        </w:rPr>
      </w:pPr>
      <w:r w:rsidRPr="00BE021F">
        <w:rPr>
          <w:rFonts w:ascii="Garamond" w:hAnsi="Garamond"/>
          <w:sz w:val="22"/>
          <w:szCs w:val="22"/>
        </w:rPr>
        <w:t>- воздействия ядерного взрыва, радиации или радиоактивного заражения;</w:t>
      </w:r>
    </w:p>
    <w:p w:rsidR="00943802" w:rsidRPr="00BE021F" w:rsidRDefault="00943802" w:rsidP="00D141AA">
      <w:pPr>
        <w:pStyle w:val="auiue"/>
        <w:tabs>
          <w:tab w:val="decimal" w:pos="284"/>
        </w:tabs>
        <w:rPr>
          <w:rFonts w:ascii="Garamond" w:hAnsi="Garamond"/>
          <w:sz w:val="22"/>
          <w:szCs w:val="22"/>
        </w:rPr>
      </w:pPr>
      <w:r w:rsidRPr="00BE021F">
        <w:rPr>
          <w:rFonts w:ascii="Garamond" w:hAnsi="Garamond"/>
          <w:sz w:val="22"/>
          <w:szCs w:val="22"/>
        </w:rPr>
        <w:t>- военных действий, а также маневров или иных военных мероприятий;</w:t>
      </w:r>
    </w:p>
    <w:p w:rsidR="00943802" w:rsidRPr="00BE021F" w:rsidRDefault="00943802" w:rsidP="00D141AA">
      <w:pPr>
        <w:pStyle w:val="auiue"/>
        <w:tabs>
          <w:tab w:val="decimal" w:pos="284"/>
        </w:tabs>
        <w:rPr>
          <w:rFonts w:ascii="Garamond" w:hAnsi="Garamond"/>
          <w:sz w:val="22"/>
          <w:szCs w:val="22"/>
        </w:rPr>
      </w:pPr>
      <w:r w:rsidRPr="00BE021F">
        <w:rPr>
          <w:rFonts w:ascii="Garamond" w:hAnsi="Garamond"/>
          <w:sz w:val="22"/>
          <w:szCs w:val="22"/>
        </w:rPr>
        <w:t>- гражданской войны, народных волнений всякого рода или забастовок.</w:t>
      </w:r>
    </w:p>
    <w:p w:rsidR="00943802" w:rsidRPr="00BE021F" w:rsidRDefault="00943802" w:rsidP="00D141AA">
      <w:pPr>
        <w:pStyle w:val="210"/>
        <w:tabs>
          <w:tab w:val="decimal" w:pos="284"/>
        </w:tabs>
        <w:suppressAutoHyphens/>
        <w:ind w:firstLine="709"/>
        <w:rPr>
          <w:rFonts w:ascii="Garamond" w:hAnsi="Garamond"/>
          <w:sz w:val="22"/>
          <w:szCs w:val="22"/>
        </w:rPr>
      </w:pPr>
      <w:r w:rsidRPr="00BE021F">
        <w:rPr>
          <w:rFonts w:ascii="Garamond" w:hAnsi="Garamond"/>
          <w:sz w:val="22"/>
          <w:szCs w:val="22"/>
        </w:rPr>
        <w:t>5.</w:t>
      </w:r>
      <w:r w:rsidR="0057599C" w:rsidRPr="00BE021F">
        <w:rPr>
          <w:rFonts w:ascii="Garamond" w:hAnsi="Garamond"/>
          <w:sz w:val="22"/>
          <w:szCs w:val="22"/>
        </w:rPr>
        <w:t>6</w:t>
      </w:r>
      <w:r w:rsidRPr="00BE021F">
        <w:rPr>
          <w:rFonts w:ascii="Garamond" w:hAnsi="Garamond"/>
          <w:sz w:val="22"/>
          <w:szCs w:val="22"/>
        </w:rPr>
        <w:t xml:space="preserve">. Страховщик освобождается от возмещения убытков, возникших вследствие того, что </w:t>
      </w:r>
      <w:r w:rsidR="00366094" w:rsidRPr="00BE021F">
        <w:rPr>
          <w:rFonts w:ascii="Garamond" w:hAnsi="Garamond"/>
          <w:sz w:val="22"/>
          <w:szCs w:val="22"/>
        </w:rPr>
        <w:t xml:space="preserve">Страхователь (Застрахованное лицо) </w:t>
      </w:r>
      <w:r w:rsidRPr="00BE021F">
        <w:rPr>
          <w:rFonts w:ascii="Garamond" w:hAnsi="Garamond"/>
          <w:sz w:val="22"/>
          <w:szCs w:val="22"/>
        </w:rPr>
        <w:t>умышленно не принял</w:t>
      </w:r>
      <w:r w:rsidR="00366094" w:rsidRPr="00BE021F">
        <w:rPr>
          <w:rFonts w:ascii="Garamond" w:hAnsi="Garamond"/>
          <w:sz w:val="22"/>
          <w:szCs w:val="22"/>
        </w:rPr>
        <w:t>о</w:t>
      </w:r>
      <w:r w:rsidRPr="00BE021F">
        <w:rPr>
          <w:rFonts w:ascii="Garamond" w:hAnsi="Garamond"/>
          <w:sz w:val="22"/>
          <w:szCs w:val="22"/>
        </w:rPr>
        <w:t xml:space="preserve"> разумных и доступных ему мер, чтобы уменьшить возможные убытки при наступлении страхового случая.</w:t>
      </w:r>
    </w:p>
    <w:p w:rsidR="00943802" w:rsidRPr="00BE021F" w:rsidRDefault="00943802" w:rsidP="00D141AA">
      <w:pPr>
        <w:tabs>
          <w:tab w:val="decimal" w:pos="284"/>
        </w:tabs>
        <w:ind w:firstLine="709"/>
        <w:jc w:val="both"/>
        <w:rPr>
          <w:rFonts w:ascii="Garamond" w:hAnsi="Garamond"/>
          <w:sz w:val="22"/>
          <w:szCs w:val="22"/>
        </w:rPr>
      </w:pPr>
      <w:r w:rsidRPr="00BE021F">
        <w:rPr>
          <w:rFonts w:ascii="Garamond" w:hAnsi="Garamond"/>
          <w:sz w:val="22"/>
          <w:szCs w:val="22"/>
        </w:rPr>
        <w:t>5.</w:t>
      </w:r>
      <w:r w:rsidR="0057599C" w:rsidRPr="00BE021F">
        <w:rPr>
          <w:rFonts w:ascii="Garamond" w:hAnsi="Garamond"/>
          <w:sz w:val="22"/>
          <w:szCs w:val="22"/>
        </w:rPr>
        <w:t>7</w:t>
      </w:r>
      <w:r w:rsidRPr="00BE021F">
        <w:rPr>
          <w:rFonts w:ascii="Garamond" w:hAnsi="Garamond"/>
          <w:sz w:val="22"/>
          <w:szCs w:val="22"/>
        </w:rPr>
        <w:t xml:space="preserve">. Если Страхователь </w:t>
      </w:r>
      <w:r w:rsidR="00366094" w:rsidRPr="00BE021F">
        <w:rPr>
          <w:rFonts w:ascii="Garamond" w:hAnsi="Garamond"/>
          <w:sz w:val="22"/>
          <w:szCs w:val="22"/>
        </w:rPr>
        <w:t xml:space="preserve">(Застрахованное лицо) </w:t>
      </w:r>
      <w:r w:rsidRPr="00BE021F">
        <w:rPr>
          <w:rFonts w:ascii="Garamond" w:hAnsi="Garamond"/>
          <w:sz w:val="22"/>
          <w:szCs w:val="22"/>
        </w:rPr>
        <w:t>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w:t>
      </w:r>
      <w:r w:rsidR="004F750B" w:rsidRPr="00BE021F">
        <w:rPr>
          <w:rFonts w:ascii="Garamond" w:hAnsi="Garamond"/>
          <w:sz w:val="22"/>
          <w:szCs w:val="22"/>
        </w:rPr>
        <w:t xml:space="preserve"> (Застрахованного лица)</w:t>
      </w:r>
      <w:r w:rsidRPr="00BE021F">
        <w:rPr>
          <w:rFonts w:ascii="Garamond" w:hAnsi="Garamond"/>
          <w:sz w:val="22"/>
          <w:szCs w:val="22"/>
        </w:rPr>
        <w:t xml:space="preserve">, Страховщик освобождается от выплаты страхового возмещения полностью или в </w:t>
      </w:r>
      <w:r w:rsidR="00D61F5F" w:rsidRPr="00BE021F">
        <w:rPr>
          <w:rFonts w:ascii="Garamond" w:hAnsi="Garamond"/>
          <w:sz w:val="22"/>
          <w:szCs w:val="22"/>
        </w:rPr>
        <w:t xml:space="preserve">соответствующей </w:t>
      </w:r>
      <w:r w:rsidRPr="00BE021F">
        <w:rPr>
          <w:rFonts w:ascii="Garamond" w:hAnsi="Garamond"/>
          <w:sz w:val="22"/>
          <w:szCs w:val="22"/>
        </w:rPr>
        <w:t>части</w:t>
      </w:r>
      <w:r w:rsidR="00D61F5F" w:rsidRPr="00BE021F">
        <w:rPr>
          <w:rFonts w:ascii="Garamond" w:hAnsi="Garamond"/>
          <w:sz w:val="22"/>
          <w:szCs w:val="22"/>
        </w:rPr>
        <w:t xml:space="preserve"> </w:t>
      </w:r>
      <w:r w:rsidRPr="00BE021F">
        <w:rPr>
          <w:rFonts w:ascii="Garamond" w:hAnsi="Garamond"/>
          <w:sz w:val="22"/>
          <w:szCs w:val="22"/>
        </w:rPr>
        <w:t>и вправе потребовать возврата излишне выплаченной суммы возмещения.</w:t>
      </w:r>
    </w:p>
    <w:p w:rsidR="00943802" w:rsidRPr="00BE021F" w:rsidRDefault="00943802" w:rsidP="00D141AA">
      <w:pPr>
        <w:pStyle w:val="30"/>
        <w:tabs>
          <w:tab w:val="decimal" w:pos="284"/>
          <w:tab w:val="left" w:pos="720"/>
        </w:tabs>
        <w:ind w:firstLine="709"/>
        <w:rPr>
          <w:rFonts w:ascii="Garamond" w:hAnsi="Garamond"/>
          <w:sz w:val="22"/>
          <w:szCs w:val="22"/>
        </w:rPr>
      </w:pPr>
      <w:r w:rsidRPr="00BE021F">
        <w:rPr>
          <w:rFonts w:ascii="Garamond" w:hAnsi="Garamond"/>
          <w:sz w:val="22"/>
          <w:szCs w:val="22"/>
        </w:rPr>
        <w:t>5.</w:t>
      </w:r>
      <w:r w:rsidR="0057599C" w:rsidRPr="00BE021F">
        <w:rPr>
          <w:rFonts w:ascii="Garamond" w:hAnsi="Garamond"/>
          <w:sz w:val="22"/>
          <w:szCs w:val="22"/>
        </w:rPr>
        <w:t>8</w:t>
      </w:r>
      <w:r w:rsidRPr="00BE021F">
        <w:rPr>
          <w:rFonts w:ascii="Garamond" w:hAnsi="Garamond"/>
          <w:sz w:val="22"/>
          <w:szCs w:val="22"/>
        </w:rPr>
        <w:t xml:space="preserve">. Страховщик имеет право отказать в страховой выплате в случае, если Страхователь </w:t>
      </w:r>
      <w:r w:rsidR="004F750B" w:rsidRPr="00BE021F">
        <w:rPr>
          <w:rFonts w:ascii="Garamond" w:hAnsi="Garamond"/>
          <w:sz w:val="22"/>
          <w:szCs w:val="22"/>
        </w:rPr>
        <w:t xml:space="preserve">(Застрахованное лицо) </w:t>
      </w:r>
      <w:r w:rsidRPr="00BE021F">
        <w:rPr>
          <w:rFonts w:ascii="Garamond" w:hAnsi="Garamond"/>
          <w:sz w:val="22"/>
          <w:szCs w:val="22"/>
        </w:rPr>
        <w:t>не исполнил обязанность об уведомлении Страховщика</w:t>
      </w:r>
      <w:r w:rsidR="00D61F5F" w:rsidRPr="00BE021F">
        <w:rPr>
          <w:rFonts w:ascii="Garamond" w:hAnsi="Garamond"/>
          <w:sz w:val="22"/>
          <w:szCs w:val="22"/>
        </w:rPr>
        <w:t xml:space="preserve"> о наступлении страхового случая</w:t>
      </w:r>
      <w:r w:rsidRPr="00BE021F">
        <w:rPr>
          <w:rFonts w:ascii="Garamond" w:hAnsi="Garamond"/>
          <w:sz w:val="22"/>
          <w:szCs w:val="22"/>
        </w:rPr>
        <w:t>, установленную п.</w:t>
      </w:r>
      <w:r w:rsidR="004F750B" w:rsidRPr="00BE021F">
        <w:rPr>
          <w:rFonts w:ascii="Garamond" w:hAnsi="Garamond"/>
          <w:sz w:val="22"/>
          <w:szCs w:val="22"/>
        </w:rPr>
        <w:t xml:space="preserve"> </w:t>
      </w:r>
      <w:r w:rsidRPr="00BE021F">
        <w:rPr>
          <w:rFonts w:ascii="Garamond" w:hAnsi="Garamond"/>
          <w:sz w:val="22"/>
          <w:szCs w:val="22"/>
        </w:rPr>
        <w:t>9.4.</w:t>
      </w:r>
      <w:r w:rsidR="00E80C19" w:rsidRPr="00BE021F">
        <w:rPr>
          <w:rFonts w:ascii="Garamond" w:hAnsi="Garamond"/>
          <w:sz w:val="22"/>
          <w:szCs w:val="22"/>
        </w:rPr>
        <w:t>6</w:t>
      </w:r>
      <w:r w:rsidRPr="00BE021F">
        <w:rPr>
          <w:rFonts w:ascii="Garamond" w:hAnsi="Garamond"/>
          <w:sz w:val="22"/>
          <w:szCs w:val="22"/>
        </w:rPr>
        <w:t xml:space="preserve">. настоящих Правил,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 </w:t>
      </w:r>
    </w:p>
    <w:p w:rsidR="00943802" w:rsidRPr="00BE021F" w:rsidRDefault="00943802" w:rsidP="00D141AA">
      <w:pPr>
        <w:pStyle w:val="30"/>
        <w:tabs>
          <w:tab w:val="decimal" w:pos="284"/>
          <w:tab w:val="left" w:pos="720"/>
        </w:tabs>
        <w:ind w:firstLine="709"/>
        <w:rPr>
          <w:rFonts w:ascii="Garamond" w:hAnsi="Garamond"/>
          <w:sz w:val="22"/>
          <w:szCs w:val="22"/>
        </w:rPr>
      </w:pPr>
      <w:r w:rsidRPr="00BE021F">
        <w:rPr>
          <w:rFonts w:ascii="Garamond" w:hAnsi="Garamond"/>
          <w:sz w:val="22"/>
          <w:szCs w:val="22"/>
        </w:rPr>
        <w:t>5.</w:t>
      </w:r>
      <w:r w:rsidR="0057599C" w:rsidRPr="00BE021F">
        <w:rPr>
          <w:rFonts w:ascii="Garamond" w:hAnsi="Garamond"/>
          <w:sz w:val="22"/>
          <w:szCs w:val="22"/>
        </w:rPr>
        <w:t>9</w:t>
      </w:r>
      <w:r w:rsidRPr="00BE021F">
        <w:rPr>
          <w:rFonts w:ascii="Garamond" w:hAnsi="Garamond"/>
          <w:sz w:val="22"/>
          <w:szCs w:val="22"/>
        </w:rPr>
        <w:t xml:space="preserve">. Страховщик имеет право отказать в выплате страхового возмещения в случае, если Страхователь (Застрахованное лицо) не предоставило документов и сведений, подтверждающих факт наступления страхового случая и размер </w:t>
      </w:r>
      <w:r w:rsidR="001435D5" w:rsidRPr="00BE021F">
        <w:rPr>
          <w:rFonts w:ascii="Garamond" w:hAnsi="Garamond"/>
          <w:sz w:val="22"/>
          <w:szCs w:val="22"/>
        </w:rPr>
        <w:t>вреда</w:t>
      </w:r>
      <w:r w:rsidR="0057599C" w:rsidRPr="00BE021F">
        <w:rPr>
          <w:rFonts w:ascii="Garamond" w:hAnsi="Garamond"/>
          <w:sz w:val="22"/>
          <w:szCs w:val="22"/>
        </w:rPr>
        <w:t xml:space="preserve"> (убытков)</w:t>
      </w:r>
      <w:r w:rsidRPr="00BE021F">
        <w:rPr>
          <w:rFonts w:ascii="Garamond" w:hAnsi="Garamond"/>
          <w:sz w:val="22"/>
          <w:szCs w:val="22"/>
        </w:rPr>
        <w:t xml:space="preserve">, подлежащего </w:t>
      </w:r>
      <w:r w:rsidR="001435D5" w:rsidRPr="00BE021F">
        <w:rPr>
          <w:rFonts w:ascii="Garamond" w:hAnsi="Garamond"/>
          <w:sz w:val="22"/>
          <w:szCs w:val="22"/>
        </w:rPr>
        <w:t xml:space="preserve">возмещению </w:t>
      </w:r>
      <w:r w:rsidRPr="00BE021F">
        <w:rPr>
          <w:rFonts w:ascii="Garamond" w:hAnsi="Garamond"/>
          <w:sz w:val="22"/>
          <w:szCs w:val="22"/>
        </w:rPr>
        <w:t xml:space="preserve">Страховщиком, перечень которых установлен </w:t>
      </w:r>
      <w:r w:rsidR="00E80C19" w:rsidRPr="00BE021F">
        <w:rPr>
          <w:rFonts w:ascii="Garamond" w:hAnsi="Garamond"/>
          <w:sz w:val="22"/>
          <w:szCs w:val="22"/>
        </w:rPr>
        <w:t>п</w:t>
      </w:r>
      <w:r w:rsidR="001435D5" w:rsidRPr="00BE021F">
        <w:rPr>
          <w:rFonts w:ascii="Garamond" w:hAnsi="Garamond"/>
          <w:sz w:val="22"/>
          <w:szCs w:val="22"/>
        </w:rPr>
        <w:t>унктами</w:t>
      </w:r>
      <w:r w:rsidR="00E80C19" w:rsidRPr="00BE021F">
        <w:rPr>
          <w:rFonts w:ascii="Garamond" w:hAnsi="Garamond"/>
          <w:sz w:val="22"/>
          <w:szCs w:val="22"/>
        </w:rPr>
        <w:t xml:space="preserve"> 11.3.1</w:t>
      </w:r>
      <w:r w:rsidR="004C044B" w:rsidRPr="00BE021F">
        <w:rPr>
          <w:rFonts w:ascii="Garamond" w:hAnsi="Garamond"/>
          <w:sz w:val="22"/>
          <w:szCs w:val="22"/>
        </w:rPr>
        <w:t>.</w:t>
      </w:r>
      <w:r w:rsidR="001435D5" w:rsidRPr="00BE021F">
        <w:rPr>
          <w:rFonts w:ascii="Garamond" w:hAnsi="Garamond"/>
          <w:sz w:val="22"/>
          <w:szCs w:val="22"/>
        </w:rPr>
        <w:t xml:space="preserve"> и</w:t>
      </w:r>
      <w:r w:rsidR="00E80C19" w:rsidRPr="00BE021F">
        <w:rPr>
          <w:rFonts w:ascii="Garamond" w:hAnsi="Garamond"/>
          <w:sz w:val="22"/>
          <w:szCs w:val="22"/>
        </w:rPr>
        <w:t xml:space="preserve"> 11.4. </w:t>
      </w:r>
      <w:r w:rsidRPr="00BE021F">
        <w:rPr>
          <w:rFonts w:ascii="Garamond" w:hAnsi="Garamond"/>
          <w:sz w:val="22"/>
          <w:szCs w:val="22"/>
        </w:rPr>
        <w:t>настоящи</w:t>
      </w:r>
      <w:r w:rsidR="00E80C19" w:rsidRPr="00BE021F">
        <w:rPr>
          <w:rFonts w:ascii="Garamond" w:hAnsi="Garamond"/>
          <w:sz w:val="22"/>
          <w:szCs w:val="22"/>
        </w:rPr>
        <w:t>х</w:t>
      </w:r>
      <w:r w:rsidRPr="00BE021F">
        <w:rPr>
          <w:rFonts w:ascii="Garamond" w:hAnsi="Garamond"/>
          <w:sz w:val="22"/>
          <w:szCs w:val="22"/>
        </w:rPr>
        <w:t xml:space="preserve"> Правил, либо препятствовал Страховщику в выяснении обстоятельств причинения вреда</w:t>
      </w:r>
      <w:r w:rsidR="0057599C" w:rsidRPr="00BE021F">
        <w:rPr>
          <w:rFonts w:ascii="Garamond" w:hAnsi="Garamond"/>
          <w:sz w:val="22"/>
          <w:szCs w:val="22"/>
        </w:rPr>
        <w:t xml:space="preserve"> (убытков)</w:t>
      </w:r>
      <w:r w:rsidRPr="00BE021F">
        <w:rPr>
          <w:rFonts w:ascii="Garamond" w:hAnsi="Garamond"/>
          <w:sz w:val="22"/>
          <w:szCs w:val="22"/>
        </w:rPr>
        <w:t>, установлени</w:t>
      </w:r>
      <w:r w:rsidR="00290ECE" w:rsidRPr="00BE021F">
        <w:rPr>
          <w:rFonts w:ascii="Garamond" w:hAnsi="Garamond"/>
          <w:sz w:val="22"/>
          <w:szCs w:val="22"/>
        </w:rPr>
        <w:t>и</w:t>
      </w:r>
      <w:r w:rsidRPr="00BE021F">
        <w:rPr>
          <w:rFonts w:ascii="Garamond" w:hAnsi="Garamond"/>
          <w:sz w:val="22"/>
          <w:szCs w:val="22"/>
        </w:rPr>
        <w:t xml:space="preserve"> размера вреда</w:t>
      </w:r>
      <w:r w:rsidR="0057599C" w:rsidRPr="00BE021F">
        <w:rPr>
          <w:rFonts w:ascii="Garamond" w:hAnsi="Garamond"/>
          <w:sz w:val="22"/>
          <w:szCs w:val="22"/>
        </w:rPr>
        <w:t xml:space="preserve"> (убытков)</w:t>
      </w:r>
      <w:r w:rsidRPr="00BE021F">
        <w:rPr>
          <w:rFonts w:ascii="Garamond" w:hAnsi="Garamond"/>
          <w:sz w:val="22"/>
          <w:szCs w:val="22"/>
        </w:rPr>
        <w:t xml:space="preserve"> либо факта наступления ответственности Застрахованного лица, в результате чего Страховщик был лишен возможности принять решение о признании или непризнании события страховым случаем.</w:t>
      </w:r>
    </w:p>
    <w:p w:rsidR="00943802" w:rsidRPr="00BE021F" w:rsidRDefault="00943802" w:rsidP="00D141AA">
      <w:pPr>
        <w:tabs>
          <w:tab w:val="decimal" w:pos="284"/>
        </w:tabs>
        <w:ind w:firstLine="709"/>
        <w:jc w:val="both"/>
        <w:rPr>
          <w:rFonts w:ascii="Garamond" w:hAnsi="Garamond"/>
          <w:sz w:val="22"/>
          <w:szCs w:val="22"/>
        </w:rPr>
      </w:pPr>
      <w:r w:rsidRPr="00BE021F">
        <w:rPr>
          <w:rFonts w:ascii="Garamond" w:hAnsi="Garamond"/>
          <w:sz w:val="22"/>
          <w:szCs w:val="22"/>
        </w:rPr>
        <w:t>5.</w:t>
      </w:r>
      <w:r w:rsidR="00411A5F" w:rsidRPr="00BE021F">
        <w:rPr>
          <w:rFonts w:ascii="Garamond" w:hAnsi="Garamond"/>
          <w:sz w:val="22"/>
          <w:szCs w:val="22"/>
        </w:rPr>
        <w:t>10</w:t>
      </w:r>
      <w:r w:rsidRPr="00BE021F">
        <w:rPr>
          <w:rFonts w:ascii="Garamond" w:hAnsi="Garamond"/>
          <w:sz w:val="22"/>
          <w:szCs w:val="22"/>
        </w:rPr>
        <w:t>. Решение об отказе в страховой выплате сообщается Страхователю (Застрахованному лицу) в письменной форме с обоснованием причин отказа в порядке, предусмотренном п. 11.5. настоящих Правил. Отказ Страховщика произвести страховую выплату может быть обжалован в судебном порядке.</w:t>
      </w:r>
    </w:p>
    <w:p w:rsidR="00943802" w:rsidRPr="00BE021F" w:rsidRDefault="00943802" w:rsidP="00226601">
      <w:pPr>
        <w:tabs>
          <w:tab w:val="decimal" w:pos="0"/>
          <w:tab w:val="left" w:pos="720"/>
        </w:tabs>
        <w:ind w:firstLine="709"/>
        <w:jc w:val="both"/>
        <w:rPr>
          <w:rFonts w:ascii="Garamond" w:hAnsi="Garamond"/>
          <w:sz w:val="22"/>
          <w:szCs w:val="22"/>
        </w:rPr>
      </w:pPr>
    </w:p>
    <w:p w:rsidR="00226601" w:rsidRPr="00BE021F" w:rsidRDefault="00943802" w:rsidP="00D141AA">
      <w:pPr>
        <w:numPr>
          <w:ilvl w:val="0"/>
          <w:numId w:val="45"/>
        </w:numPr>
        <w:jc w:val="center"/>
        <w:outlineLvl w:val="0"/>
        <w:rPr>
          <w:rFonts w:ascii="Garamond" w:hAnsi="Garamond"/>
          <w:b/>
          <w:sz w:val="22"/>
          <w:szCs w:val="22"/>
        </w:rPr>
      </w:pPr>
      <w:bookmarkStart w:id="10" w:name="_Toc8735423"/>
      <w:r w:rsidRPr="00BE021F">
        <w:rPr>
          <w:rFonts w:ascii="Garamond" w:hAnsi="Garamond"/>
          <w:b/>
          <w:sz w:val="22"/>
          <w:szCs w:val="22"/>
        </w:rPr>
        <w:t>СТРАХОВАЯ СУММА</w:t>
      </w:r>
      <w:r w:rsidR="00A132E2" w:rsidRPr="00BE021F">
        <w:rPr>
          <w:rFonts w:ascii="Garamond" w:hAnsi="Garamond"/>
          <w:b/>
          <w:sz w:val="22"/>
          <w:szCs w:val="22"/>
        </w:rPr>
        <w:t xml:space="preserve"> И</w:t>
      </w:r>
      <w:r w:rsidRPr="00BE021F">
        <w:rPr>
          <w:rFonts w:ascii="Garamond" w:hAnsi="Garamond"/>
          <w:b/>
          <w:sz w:val="22"/>
          <w:szCs w:val="22"/>
        </w:rPr>
        <w:t xml:space="preserve"> ФРАНШИЗА</w:t>
      </w:r>
      <w:bookmarkEnd w:id="10"/>
      <w:r w:rsidR="00A132E2" w:rsidRPr="00BE021F">
        <w:rPr>
          <w:rFonts w:ascii="Garamond" w:hAnsi="Garamond"/>
          <w:b/>
          <w:sz w:val="22"/>
          <w:szCs w:val="22"/>
        </w:rPr>
        <w:t>.</w:t>
      </w:r>
    </w:p>
    <w:p w:rsidR="00943802" w:rsidRPr="00BE021F" w:rsidRDefault="00943802" w:rsidP="00226601">
      <w:pPr>
        <w:pStyle w:val="af0"/>
        <w:tabs>
          <w:tab w:val="decimal" w:pos="0"/>
        </w:tabs>
        <w:spacing w:before="0" w:after="0"/>
        <w:ind w:left="0" w:firstLine="0"/>
        <w:rPr>
          <w:rFonts w:ascii="Garamond" w:hAnsi="Garamond"/>
          <w:sz w:val="22"/>
          <w:szCs w:val="22"/>
          <w:lang w:val="ru-RU"/>
        </w:rPr>
      </w:pPr>
    </w:p>
    <w:p w:rsidR="00943802" w:rsidRPr="00BE021F" w:rsidRDefault="00943802" w:rsidP="00B75461">
      <w:pPr>
        <w:tabs>
          <w:tab w:val="decimal" w:pos="0"/>
        </w:tabs>
        <w:ind w:firstLine="709"/>
        <w:jc w:val="both"/>
        <w:rPr>
          <w:rFonts w:ascii="Garamond" w:hAnsi="Garamond"/>
          <w:sz w:val="22"/>
          <w:szCs w:val="22"/>
        </w:rPr>
      </w:pPr>
      <w:r w:rsidRPr="00BE021F">
        <w:rPr>
          <w:rFonts w:ascii="Garamond" w:hAnsi="Garamond"/>
          <w:sz w:val="22"/>
          <w:szCs w:val="22"/>
        </w:rPr>
        <w:t>6.1.</w:t>
      </w:r>
      <w:r w:rsidRPr="00BE021F">
        <w:rPr>
          <w:rFonts w:ascii="Garamond" w:hAnsi="Garamond"/>
          <w:b/>
          <w:sz w:val="22"/>
          <w:szCs w:val="22"/>
        </w:rPr>
        <w:t xml:space="preserve"> </w:t>
      </w:r>
      <w:r w:rsidRPr="00BE021F">
        <w:rPr>
          <w:rFonts w:ascii="Garamond" w:hAnsi="Garamond"/>
          <w:sz w:val="22"/>
          <w:szCs w:val="22"/>
        </w:rPr>
        <w:t xml:space="preserve">Страховая сумма – денежная сумма, которая определена договором страхования </w:t>
      </w:r>
      <w:r w:rsidR="002E1524" w:rsidRPr="00BE021F">
        <w:rPr>
          <w:rFonts w:ascii="Garamond" w:hAnsi="Garamond"/>
          <w:sz w:val="22"/>
          <w:szCs w:val="22"/>
        </w:rPr>
        <w:t xml:space="preserve">при его заключении </w:t>
      </w:r>
      <w:r w:rsidRPr="00BE021F">
        <w:rPr>
          <w:rFonts w:ascii="Garamond" w:hAnsi="Garamond"/>
          <w:sz w:val="22"/>
          <w:szCs w:val="22"/>
        </w:rPr>
        <w:t>и исходя из которой устанавливается размер страховой премии (страховых взносов) и размер страховой выплаты при наступлении страхового случая.</w:t>
      </w:r>
    </w:p>
    <w:p w:rsidR="00943802" w:rsidRPr="00BE021F" w:rsidRDefault="006E5B86" w:rsidP="00B75461">
      <w:pPr>
        <w:tabs>
          <w:tab w:val="decimal" w:pos="0"/>
        </w:tabs>
        <w:ind w:firstLine="709"/>
        <w:jc w:val="both"/>
        <w:rPr>
          <w:rFonts w:ascii="Garamond" w:hAnsi="Garamond"/>
          <w:sz w:val="22"/>
          <w:szCs w:val="22"/>
        </w:rPr>
      </w:pPr>
      <w:r w:rsidRPr="00BE021F">
        <w:rPr>
          <w:rFonts w:ascii="Garamond" w:hAnsi="Garamond"/>
          <w:sz w:val="22"/>
          <w:szCs w:val="22"/>
        </w:rPr>
        <w:t xml:space="preserve">6.2. </w:t>
      </w:r>
      <w:r w:rsidR="00943802" w:rsidRPr="00BE021F">
        <w:rPr>
          <w:rFonts w:ascii="Garamond" w:hAnsi="Garamond"/>
          <w:sz w:val="22"/>
          <w:szCs w:val="22"/>
        </w:rPr>
        <w:t xml:space="preserve">Размер страховой суммы определяется соглашением Сторон договора страхования. </w:t>
      </w:r>
    </w:p>
    <w:p w:rsidR="006E5B86" w:rsidRPr="00BE021F" w:rsidRDefault="006E5B86" w:rsidP="00B75461">
      <w:pPr>
        <w:pStyle w:val="a8"/>
        <w:tabs>
          <w:tab w:val="decimal" w:pos="0"/>
        </w:tabs>
        <w:ind w:left="0" w:firstLine="709"/>
        <w:jc w:val="both"/>
        <w:rPr>
          <w:rFonts w:ascii="Garamond" w:hAnsi="Garamond"/>
          <w:color w:val="auto"/>
          <w:sz w:val="22"/>
          <w:szCs w:val="22"/>
        </w:rPr>
      </w:pPr>
      <w:r w:rsidRPr="00BE021F">
        <w:rPr>
          <w:rFonts w:ascii="Garamond" w:hAnsi="Garamond"/>
          <w:sz w:val="22"/>
          <w:szCs w:val="22"/>
        </w:rPr>
        <w:t>6.3. Если иное не установлено договором страхования, страховая сумма является предельной суммой страховой выплаты по договору страхования (лимит ответственности Страховщика), которая может быть произведена по всем страховым случаям в течение всего периода страхования</w:t>
      </w:r>
    </w:p>
    <w:p w:rsidR="00943802" w:rsidRPr="00BE021F" w:rsidRDefault="00943802" w:rsidP="00D141AA">
      <w:pPr>
        <w:pStyle w:val="a8"/>
        <w:tabs>
          <w:tab w:val="decimal" w:pos="0"/>
        </w:tabs>
        <w:ind w:left="0" w:firstLine="709"/>
        <w:jc w:val="both"/>
        <w:rPr>
          <w:rFonts w:ascii="Garamond" w:hAnsi="Garamond"/>
          <w:i/>
          <w:color w:val="auto"/>
          <w:sz w:val="22"/>
          <w:szCs w:val="22"/>
        </w:rPr>
      </w:pPr>
      <w:r w:rsidRPr="00BE021F">
        <w:rPr>
          <w:rFonts w:ascii="Garamond" w:hAnsi="Garamond"/>
          <w:color w:val="auto"/>
          <w:sz w:val="22"/>
          <w:szCs w:val="22"/>
        </w:rPr>
        <w:t>6.</w:t>
      </w:r>
      <w:r w:rsidR="003476F3" w:rsidRPr="00BE021F">
        <w:rPr>
          <w:rFonts w:ascii="Garamond" w:hAnsi="Garamond"/>
          <w:color w:val="auto"/>
          <w:sz w:val="22"/>
          <w:szCs w:val="22"/>
        </w:rPr>
        <w:t>4</w:t>
      </w:r>
      <w:r w:rsidRPr="00BE021F">
        <w:rPr>
          <w:rFonts w:ascii="Garamond" w:hAnsi="Garamond"/>
          <w:color w:val="auto"/>
          <w:sz w:val="22"/>
          <w:szCs w:val="22"/>
        </w:rPr>
        <w:t>. Договором страхования могут быть установлены лимиты ответственности Страховщика, ограничивающие размер выплат в отношении одного страхового случая, потерпевшего лица</w:t>
      </w:r>
      <w:r w:rsidR="00FB6D35" w:rsidRPr="00BE021F">
        <w:rPr>
          <w:rFonts w:ascii="Garamond" w:hAnsi="Garamond"/>
          <w:color w:val="auto"/>
          <w:sz w:val="22"/>
          <w:szCs w:val="22"/>
        </w:rPr>
        <w:t xml:space="preserve">, </w:t>
      </w:r>
      <w:r w:rsidR="008C20A4" w:rsidRPr="00BE021F">
        <w:rPr>
          <w:rFonts w:ascii="Garamond" w:hAnsi="Garamond"/>
          <w:color w:val="auto"/>
          <w:sz w:val="22"/>
          <w:szCs w:val="22"/>
        </w:rPr>
        <w:t xml:space="preserve">в отношении одного </w:t>
      </w:r>
      <w:r w:rsidR="003476F3" w:rsidRPr="00BE021F">
        <w:rPr>
          <w:rFonts w:ascii="Garamond" w:hAnsi="Garamond"/>
          <w:color w:val="auto"/>
          <w:sz w:val="22"/>
          <w:szCs w:val="22"/>
        </w:rPr>
        <w:t>Выгодоприобретателя</w:t>
      </w:r>
      <w:r w:rsidRPr="00BE021F">
        <w:rPr>
          <w:rFonts w:ascii="Garamond" w:hAnsi="Garamond"/>
          <w:color w:val="auto"/>
          <w:sz w:val="22"/>
          <w:szCs w:val="22"/>
        </w:rPr>
        <w:t xml:space="preserve">, </w:t>
      </w:r>
      <w:r w:rsidR="008C20A4" w:rsidRPr="00BE021F">
        <w:rPr>
          <w:rFonts w:ascii="Garamond" w:hAnsi="Garamond"/>
          <w:color w:val="auto"/>
          <w:sz w:val="22"/>
          <w:szCs w:val="22"/>
        </w:rPr>
        <w:t>по причинению вреда окружающей сред</w:t>
      </w:r>
      <w:r w:rsidR="005D7987" w:rsidRPr="00BE021F">
        <w:rPr>
          <w:rFonts w:ascii="Garamond" w:hAnsi="Garamond"/>
          <w:color w:val="auto"/>
          <w:sz w:val="22"/>
          <w:szCs w:val="22"/>
        </w:rPr>
        <w:t>е</w:t>
      </w:r>
      <w:r w:rsidR="008C20A4" w:rsidRPr="00BE021F">
        <w:rPr>
          <w:rFonts w:ascii="Garamond" w:hAnsi="Garamond"/>
          <w:color w:val="auto"/>
          <w:sz w:val="22"/>
          <w:szCs w:val="22"/>
        </w:rPr>
        <w:t xml:space="preserve">, </w:t>
      </w:r>
      <w:r w:rsidR="003476F3" w:rsidRPr="00BE021F">
        <w:rPr>
          <w:rFonts w:ascii="Garamond" w:hAnsi="Garamond"/>
          <w:color w:val="auto"/>
          <w:sz w:val="22"/>
          <w:szCs w:val="22"/>
        </w:rPr>
        <w:t>вид</w:t>
      </w:r>
      <w:r w:rsidR="008C20A4" w:rsidRPr="00BE021F">
        <w:rPr>
          <w:rFonts w:ascii="Garamond" w:hAnsi="Garamond"/>
          <w:color w:val="auto"/>
          <w:sz w:val="22"/>
          <w:szCs w:val="22"/>
        </w:rPr>
        <w:t>а</w:t>
      </w:r>
      <w:r w:rsidR="003476F3" w:rsidRPr="00BE021F">
        <w:rPr>
          <w:rFonts w:ascii="Garamond" w:hAnsi="Garamond"/>
          <w:color w:val="auto"/>
          <w:sz w:val="22"/>
          <w:szCs w:val="22"/>
        </w:rPr>
        <w:t xml:space="preserve"> причиненного </w:t>
      </w:r>
      <w:r w:rsidRPr="00BE021F">
        <w:rPr>
          <w:rFonts w:ascii="Garamond" w:hAnsi="Garamond"/>
          <w:color w:val="auto"/>
          <w:sz w:val="22"/>
          <w:szCs w:val="22"/>
        </w:rPr>
        <w:t>вреда</w:t>
      </w:r>
      <w:r w:rsidR="0057599C" w:rsidRPr="00BE021F">
        <w:rPr>
          <w:rFonts w:ascii="Garamond" w:hAnsi="Garamond"/>
          <w:color w:val="auto"/>
          <w:sz w:val="22"/>
          <w:szCs w:val="22"/>
        </w:rPr>
        <w:t xml:space="preserve"> (убытков)</w:t>
      </w:r>
      <w:r w:rsidRPr="00BE021F">
        <w:rPr>
          <w:rFonts w:ascii="Garamond" w:hAnsi="Garamond"/>
          <w:color w:val="auto"/>
          <w:sz w:val="22"/>
          <w:szCs w:val="22"/>
        </w:rPr>
        <w:t xml:space="preserve"> и др. </w:t>
      </w:r>
    </w:p>
    <w:p w:rsidR="002867BF" w:rsidRPr="00BE021F" w:rsidRDefault="003F55E7" w:rsidP="00B75461">
      <w:pPr>
        <w:tabs>
          <w:tab w:val="decimal" w:pos="0"/>
        </w:tabs>
        <w:ind w:firstLine="709"/>
        <w:jc w:val="both"/>
        <w:rPr>
          <w:rFonts w:ascii="Garamond" w:hAnsi="Garamond"/>
          <w:sz w:val="22"/>
          <w:szCs w:val="22"/>
        </w:rPr>
      </w:pPr>
      <w:r w:rsidRPr="00BE021F">
        <w:rPr>
          <w:rFonts w:ascii="Garamond" w:hAnsi="Garamond"/>
          <w:sz w:val="22"/>
          <w:szCs w:val="22"/>
        </w:rPr>
        <w:t xml:space="preserve">6.5. </w:t>
      </w:r>
      <w:r w:rsidR="002867BF" w:rsidRPr="00BE021F">
        <w:rPr>
          <w:rFonts w:ascii="Garamond" w:hAnsi="Garamond"/>
          <w:sz w:val="22"/>
          <w:szCs w:val="22"/>
        </w:rPr>
        <w:t>По соглашению сторон договором страхования может быть предусмотрена франшиза, то есть часть убытков, которая определена договором страхования и не подлежит возмещению Страховщиком Страхователю или иному лицу, интерес которого застрахован в соответствии с условиями договора страхования, и устанавливается в виде определенного процента от страховой суммы или в фиксированном размере</w:t>
      </w:r>
      <w:r w:rsidR="009833BC" w:rsidRPr="00BE021F">
        <w:rPr>
          <w:rFonts w:ascii="Garamond" w:hAnsi="Garamond"/>
          <w:sz w:val="22"/>
          <w:szCs w:val="22"/>
        </w:rPr>
        <w:t>.</w:t>
      </w:r>
    </w:p>
    <w:p w:rsidR="008C20A4" w:rsidRPr="00BE021F" w:rsidRDefault="008C20A4" w:rsidP="00B75461">
      <w:pPr>
        <w:pStyle w:val="af2"/>
        <w:widowControl/>
        <w:tabs>
          <w:tab w:val="decimal" w:pos="0"/>
        </w:tabs>
        <w:ind w:firstLine="709"/>
        <w:jc w:val="both"/>
        <w:rPr>
          <w:rFonts w:ascii="Garamond" w:hAnsi="Garamond"/>
          <w:sz w:val="22"/>
          <w:szCs w:val="22"/>
        </w:rPr>
      </w:pPr>
      <w:r w:rsidRPr="00BE021F">
        <w:rPr>
          <w:rFonts w:ascii="Garamond" w:hAnsi="Garamond"/>
          <w:sz w:val="22"/>
          <w:szCs w:val="22"/>
        </w:rPr>
        <w:t>6.</w:t>
      </w:r>
      <w:r w:rsidR="001A145C" w:rsidRPr="00BE021F">
        <w:rPr>
          <w:rFonts w:ascii="Garamond" w:hAnsi="Garamond"/>
          <w:sz w:val="22"/>
          <w:szCs w:val="22"/>
        </w:rPr>
        <w:t>6</w:t>
      </w:r>
      <w:r w:rsidRPr="00BE021F">
        <w:rPr>
          <w:rFonts w:ascii="Garamond" w:hAnsi="Garamond"/>
          <w:sz w:val="22"/>
          <w:szCs w:val="22"/>
        </w:rPr>
        <w:t xml:space="preserve">. В соответствии с условиями договора страхования франшиза может быть условной (Страховщик освобождается от возмещения убытка, если его размер не превышает размер франшизы, однако возмещает его полностью в случае, если размер убытка превышает размер франшизы) и </w:t>
      </w:r>
      <w:r w:rsidRPr="00BE021F">
        <w:rPr>
          <w:rFonts w:ascii="Garamond" w:hAnsi="Garamond"/>
          <w:sz w:val="22"/>
          <w:szCs w:val="22"/>
        </w:rPr>
        <w:lastRenderedPageBreak/>
        <w:t>безусловной (размер страховой выплаты определяется как разница между размером убытка и размером франшизы). Договором страхования могут быть предусмотрены иные виды франшизы в зависимости от порядка её определения и применения. Если иное не установлено в конкретном договоре страхования, то применяется безусловная франшиза.</w:t>
      </w:r>
    </w:p>
    <w:p w:rsidR="008C20A4" w:rsidRPr="00BE021F" w:rsidRDefault="008C20A4" w:rsidP="008C20A4">
      <w:pPr>
        <w:tabs>
          <w:tab w:val="decimal" w:pos="0"/>
        </w:tabs>
        <w:autoSpaceDE w:val="0"/>
        <w:autoSpaceDN w:val="0"/>
        <w:ind w:firstLine="709"/>
        <w:jc w:val="both"/>
        <w:rPr>
          <w:rFonts w:ascii="Garamond" w:hAnsi="Garamond"/>
          <w:sz w:val="22"/>
          <w:szCs w:val="22"/>
        </w:rPr>
      </w:pPr>
      <w:r w:rsidRPr="00BE021F">
        <w:rPr>
          <w:rFonts w:ascii="Garamond" w:hAnsi="Garamond"/>
          <w:sz w:val="22"/>
          <w:szCs w:val="22"/>
        </w:rPr>
        <w:t>6.</w:t>
      </w:r>
      <w:r w:rsidR="001A145C" w:rsidRPr="00BE021F">
        <w:rPr>
          <w:rFonts w:ascii="Garamond" w:hAnsi="Garamond"/>
          <w:sz w:val="22"/>
          <w:szCs w:val="22"/>
        </w:rPr>
        <w:t>7</w:t>
      </w:r>
      <w:r w:rsidRPr="00BE021F">
        <w:rPr>
          <w:rFonts w:ascii="Garamond" w:hAnsi="Garamond"/>
          <w:sz w:val="22"/>
          <w:szCs w:val="22"/>
        </w:rPr>
        <w:t>.</w:t>
      </w:r>
      <w:r w:rsidRPr="00BE021F">
        <w:rPr>
          <w:rFonts w:ascii="Garamond" w:hAnsi="Garamond"/>
          <w:sz w:val="22"/>
          <w:szCs w:val="22"/>
        </w:rPr>
        <w:tab/>
        <w:t>Если иное не предусмотрено договором</w:t>
      </w:r>
      <w:r w:rsidR="001A145C" w:rsidRPr="00BE021F">
        <w:rPr>
          <w:rFonts w:ascii="Garamond" w:hAnsi="Garamond"/>
          <w:sz w:val="22"/>
          <w:szCs w:val="22"/>
        </w:rPr>
        <w:t xml:space="preserve"> страхования</w:t>
      </w:r>
      <w:r w:rsidRPr="00BE021F">
        <w:rPr>
          <w:rFonts w:ascii="Garamond" w:hAnsi="Garamond"/>
          <w:sz w:val="22"/>
          <w:szCs w:val="22"/>
        </w:rPr>
        <w:t>, франшиза, указанная в договоре страхования, устанавливается по каждому страховому случаю. Если наступает несколько страховых случаев, франшиза учитывается по каждому из них.</w:t>
      </w:r>
    </w:p>
    <w:p w:rsidR="008C20A4" w:rsidRPr="00BE021F" w:rsidRDefault="008C20A4" w:rsidP="008C20A4">
      <w:pPr>
        <w:tabs>
          <w:tab w:val="decimal" w:pos="0"/>
        </w:tabs>
        <w:autoSpaceDE w:val="0"/>
        <w:autoSpaceDN w:val="0"/>
        <w:ind w:firstLine="709"/>
        <w:jc w:val="both"/>
        <w:rPr>
          <w:rFonts w:ascii="Garamond" w:hAnsi="Garamond"/>
          <w:sz w:val="22"/>
          <w:szCs w:val="22"/>
        </w:rPr>
      </w:pPr>
      <w:r w:rsidRPr="00BE021F">
        <w:rPr>
          <w:rFonts w:ascii="Garamond" w:hAnsi="Garamond"/>
          <w:sz w:val="22"/>
          <w:szCs w:val="22"/>
        </w:rPr>
        <w:t>6.</w:t>
      </w:r>
      <w:r w:rsidR="001A145C" w:rsidRPr="00BE021F">
        <w:rPr>
          <w:rFonts w:ascii="Garamond" w:hAnsi="Garamond"/>
          <w:sz w:val="22"/>
          <w:szCs w:val="22"/>
        </w:rPr>
        <w:t>8</w:t>
      </w:r>
      <w:r w:rsidRPr="00BE021F">
        <w:rPr>
          <w:rFonts w:ascii="Garamond" w:hAnsi="Garamond"/>
          <w:sz w:val="22"/>
          <w:szCs w:val="22"/>
        </w:rPr>
        <w:t>.</w:t>
      </w:r>
      <w:r w:rsidRPr="00BE021F">
        <w:rPr>
          <w:rFonts w:ascii="Garamond" w:hAnsi="Garamond"/>
          <w:sz w:val="22"/>
          <w:szCs w:val="22"/>
        </w:rPr>
        <w:tab/>
        <w:t>Если иного не установлено Договором страхования</w:t>
      </w:r>
      <w:r w:rsidR="001A145C" w:rsidRPr="00BE021F">
        <w:rPr>
          <w:rFonts w:ascii="Garamond" w:hAnsi="Garamond"/>
          <w:sz w:val="22"/>
          <w:szCs w:val="22"/>
        </w:rPr>
        <w:t>,</w:t>
      </w:r>
      <w:r w:rsidRPr="00BE021F">
        <w:rPr>
          <w:rFonts w:ascii="Garamond" w:hAnsi="Garamond"/>
          <w:sz w:val="22"/>
          <w:szCs w:val="22"/>
        </w:rPr>
        <w:t xml:space="preserve"> любые лимиты ответственности по договору страхования устанавливаются сверх франшизы, т.е. франшиза не уменьшает лимитов ответственности Страховщика.</w:t>
      </w:r>
    </w:p>
    <w:p w:rsidR="008C20A4" w:rsidRPr="00BE021F" w:rsidRDefault="008C20A4" w:rsidP="008C20A4">
      <w:pPr>
        <w:tabs>
          <w:tab w:val="decimal" w:pos="0"/>
        </w:tabs>
        <w:autoSpaceDE w:val="0"/>
        <w:autoSpaceDN w:val="0"/>
        <w:ind w:firstLine="709"/>
        <w:jc w:val="both"/>
        <w:rPr>
          <w:rFonts w:ascii="Garamond" w:hAnsi="Garamond"/>
          <w:sz w:val="22"/>
          <w:szCs w:val="22"/>
        </w:rPr>
      </w:pPr>
      <w:r w:rsidRPr="00BE021F">
        <w:rPr>
          <w:rFonts w:ascii="Garamond" w:hAnsi="Garamond"/>
          <w:sz w:val="22"/>
          <w:szCs w:val="22"/>
        </w:rPr>
        <w:t>6.</w:t>
      </w:r>
      <w:r w:rsidR="001A145C" w:rsidRPr="00BE021F">
        <w:rPr>
          <w:rFonts w:ascii="Garamond" w:hAnsi="Garamond"/>
          <w:sz w:val="22"/>
          <w:szCs w:val="22"/>
        </w:rPr>
        <w:t>9</w:t>
      </w:r>
      <w:r w:rsidRPr="00BE021F">
        <w:rPr>
          <w:rFonts w:ascii="Garamond" w:hAnsi="Garamond"/>
          <w:sz w:val="22"/>
          <w:szCs w:val="22"/>
        </w:rPr>
        <w:t>.</w:t>
      </w:r>
      <w:r w:rsidRPr="00BE021F">
        <w:rPr>
          <w:rFonts w:ascii="Garamond" w:hAnsi="Garamond"/>
          <w:sz w:val="22"/>
          <w:szCs w:val="22"/>
        </w:rPr>
        <w:tab/>
        <w:t>Если иное не предусмотрено договором</w:t>
      </w:r>
      <w:r w:rsidR="001A145C" w:rsidRPr="00BE021F">
        <w:rPr>
          <w:rFonts w:ascii="Garamond" w:hAnsi="Garamond"/>
          <w:sz w:val="22"/>
          <w:szCs w:val="22"/>
        </w:rPr>
        <w:t xml:space="preserve"> страхования</w:t>
      </w:r>
      <w:r w:rsidRPr="00BE021F">
        <w:rPr>
          <w:rFonts w:ascii="Garamond" w:hAnsi="Garamond"/>
          <w:sz w:val="22"/>
          <w:szCs w:val="22"/>
        </w:rPr>
        <w:t>, франшиза, указанная в договоре страхования, не применяется в отношении Расходов на защиту</w:t>
      </w:r>
      <w:r w:rsidR="00FB6D35" w:rsidRPr="00BE021F">
        <w:rPr>
          <w:rFonts w:ascii="Garamond" w:hAnsi="Garamond"/>
          <w:sz w:val="22"/>
          <w:szCs w:val="22"/>
        </w:rPr>
        <w:t>.</w:t>
      </w:r>
    </w:p>
    <w:p w:rsidR="00943802" w:rsidRPr="00BE021F" w:rsidRDefault="00943802" w:rsidP="00B75461">
      <w:pPr>
        <w:tabs>
          <w:tab w:val="decimal" w:pos="0"/>
        </w:tabs>
        <w:autoSpaceDE w:val="0"/>
        <w:autoSpaceDN w:val="0"/>
        <w:ind w:firstLine="709"/>
        <w:jc w:val="both"/>
        <w:rPr>
          <w:rFonts w:ascii="Garamond" w:hAnsi="Garamond"/>
          <w:sz w:val="22"/>
          <w:szCs w:val="22"/>
        </w:rPr>
      </w:pPr>
      <w:r w:rsidRPr="00BE021F">
        <w:rPr>
          <w:rFonts w:ascii="Garamond" w:hAnsi="Garamond"/>
          <w:sz w:val="22"/>
          <w:szCs w:val="22"/>
        </w:rPr>
        <w:t>6.</w:t>
      </w:r>
      <w:r w:rsidR="001A145C" w:rsidRPr="00BE021F">
        <w:rPr>
          <w:rFonts w:ascii="Garamond" w:hAnsi="Garamond"/>
          <w:sz w:val="22"/>
          <w:szCs w:val="22"/>
        </w:rPr>
        <w:t>10</w:t>
      </w:r>
      <w:r w:rsidRPr="00BE021F">
        <w:rPr>
          <w:rFonts w:ascii="Garamond" w:hAnsi="Garamond"/>
          <w:sz w:val="22"/>
          <w:szCs w:val="22"/>
        </w:rPr>
        <w:t xml:space="preserve">. После выплаты страхового возмещения страховая сумма по договору страхования уменьшается на размер произведенной страховой выплаты. </w:t>
      </w:r>
    </w:p>
    <w:p w:rsidR="00943802" w:rsidRPr="00BE021F" w:rsidRDefault="00943802" w:rsidP="00B75461">
      <w:pPr>
        <w:tabs>
          <w:tab w:val="decimal" w:pos="0"/>
        </w:tabs>
        <w:ind w:firstLine="709"/>
        <w:jc w:val="both"/>
        <w:rPr>
          <w:rFonts w:ascii="Garamond" w:hAnsi="Garamond"/>
          <w:sz w:val="22"/>
          <w:szCs w:val="22"/>
        </w:rPr>
      </w:pPr>
      <w:r w:rsidRPr="00BE021F">
        <w:rPr>
          <w:rFonts w:ascii="Garamond" w:hAnsi="Garamond"/>
          <w:sz w:val="22"/>
          <w:szCs w:val="22"/>
        </w:rPr>
        <w:t>6.</w:t>
      </w:r>
      <w:r w:rsidR="00FB6D35" w:rsidRPr="00BE021F">
        <w:rPr>
          <w:rFonts w:ascii="Garamond" w:hAnsi="Garamond"/>
          <w:sz w:val="22"/>
          <w:szCs w:val="22"/>
        </w:rPr>
        <w:t>1</w:t>
      </w:r>
      <w:r w:rsidR="001A145C" w:rsidRPr="00BE021F">
        <w:rPr>
          <w:rFonts w:ascii="Garamond" w:hAnsi="Garamond"/>
          <w:sz w:val="22"/>
          <w:szCs w:val="22"/>
        </w:rPr>
        <w:t>1</w:t>
      </w:r>
      <w:r w:rsidRPr="00BE021F">
        <w:rPr>
          <w:rFonts w:ascii="Garamond" w:hAnsi="Garamond"/>
          <w:sz w:val="22"/>
          <w:szCs w:val="22"/>
        </w:rPr>
        <w:t xml:space="preserve">. В течение срока действия договора страхования Страхователь имеет право по согласованию со Страховщиком, при условии уплаты дополнительной страховой премии, увеличить размер страховой суммы путем заключения дополнительного соглашения к договору страхования. </w:t>
      </w:r>
    </w:p>
    <w:p w:rsidR="00943802" w:rsidRPr="00BE021F" w:rsidRDefault="00943802" w:rsidP="00226601">
      <w:pPr>
        <w:tabs>
          <w:tab w:val="decimal" w:pos="0"/>
        </w:tabs>
        <w:ind w:firstLine="709"/>
        <w:jc w:val="both"/>
        <w:rPr>
          <w:rFonts w:ascii="Garamond" w:hAnsi="Garamond"/>
          <w:b/>
          <w:sz w:val="22"/>
          <w:szCs w:val="22"/>
        </w:rPr>
      </w:pPr>
    </w:p>
    <w:p w:rsidR="00226601" w:rsidRPr="00BE021F" w:rsidRDefault="00943802" w:rsidP="00D141AA">
      <w:pPr>
        <w:numPr>
          <w:ilvl w:val="0"/>
          <w:numId w:val="45"/>
        </w:numPr>
        <w:jc w:val="center"/>
        <w:outlineLvl w:val="0"/>
        <w:rPr>
          <w:rFonts w:ascii="Garamond" w:hAnsi="Garamond"/>
          <w:b/>
          <w:sz w:val="22"/>
          <w:szCs w:val="22"/>
        </w:rPr>
      </w:pPr>
      <w:bookmarkStart w:id="11" w:name="_Toc8735424"/>
      <w:r w:rsidRPr="00BE021F">
        <w:rPr>
          <w:rFonts w:ascii="Garamond" w:hAnsi="Garamond"/>
          <w:b/>
          <w:sz w:val="22"/>
          <w:szCs w:val="22"/>
        </w:rPr>
        <w:t>СТРАХОВАЯ ПРЕМИЯ (СТРАХОВЫЕ ВЗНОСЫ)</w:t>
      </w:r>
      <w:r w:rsidR="009B0807" w:rsidRPr="00BE021F">
        <w:rPr>
          <w:rFonts w:ascii="Garamond" w:hAnsi="Garamond"/>
          <w:b/>
          <w:sz w:val="22"/>
          <w:szCs w:val="22"/>
        </w:rPr>
        <w:t xml:space="preserve">. </w:t>
      </w:r>
      <w:r w:rsidR="009E628E" w:rsidRPr="00BE021F">
        <w:rPr>
          <w:rFonts w:ascii="Garamond" w:hAnsi="Garamond"/>
          <w:b/>
          <w:sz w:val="22"/>
          <w:szCs w:val="22"/>
        </w:rPr>
        <w:t>СТРАХОВОЙ ТАРИФ</w:t>
      </w:r>
      <w:bookmarkEnd w:id="11"/>
    </w:p>
    <w:p w:rsidR="00943802" w:rsidRPr="00BE021F" w:rsidRDefault="00943802" w:rsidP="00226601">
      <w:pPr>
        <w:tabs>
          <w:tab w:val="decimal" w:pos="0"/>
        </w:tabs>
        <w:ind w:firstLine="709"/>
        <w:jc w:val="center"/>
        <w:rPr>
          <w:rFonts w:ascii="Garamond" w:hAnsi="Garamond"/>
          <w:b/>
          <w:sz w:val="22"/>
          <w:szCs w:val="22"/>
        </w:rPr>
      </w:pPr>
    </w:p>
    <w:p w:rsidR="00DC10F7" w:rsidRPr="00BE021F" w:rsidRDefault="00943802" w:rsidP="000E537F">
      <w:pPr>
        <w:tabs>
          <w:tab w:val="decimal" w:pos="0"/>
        </w:tabs>
        <w:ind w:firstLine="709"/>
        <w:jc w:val="both"/>
        <w:rPr>
          <w:rFonts w:ascii="Garamond" w:hAnsi="Garamond"/>
          <w:sz w:val="22"/>
          <w:szCs w:val="22"/>
        </w:rPr>
      </w:pPr>
      <w:r w:rsidRPr="00BE021F">
        <w:rPr>
          <w:rFonts w:ascii="Garamond" w:hAnsi="Garamond"/>
          <w:sz w:val="22"/>
          <w:szCs w:val="22"/>
        </w:rPr>
        <w:t xml:space="preserve">7.1. </w:t>
      </w:r>
      <w:r w:rsidR="00DC10F7" w:rsidRPr="00BE021F">
        <w:rPr>
          <w:rFonts w:ascii="Garamond" w:hAnsi="Garamond"/>
          <w:sz w:val="22"/>
          <w:szCs w:val="22"/>
        </w:rPr>
        <w:t>Страховой тариф – ставка страховой премии с единицы страховой суммы с учетом объекта страхования и характера страхового риска, а также других условий страхования, в том числе наличия франшизы и ее размера в соответствии с условиями страхования.</w:t>
      </w:r>
    </w:p>
    <w:p w:rsidR="009060DA" w:rsidRPr="00BE021F" w:rsidRDefault="00943802" w:rsidP="000E537F">
      <w:pPr>
        <w:widowControl w:val="0"/>
        <w:tabs>
          <w:tab w:val="decimal" w:pos="0"/>
        </w:tabs>
        <w:ind w:firstLine="709"/>
        <w:jc w:val="both"/>
        <w:rPr>
          <w:rFonts w:ascii="Garamond" w:hAnsi="Garamond"/>
          <w:sz w:val="22"/>
          <w:szCs w:val="22"/>
        </w:rPr>
      </w:pPr>
      <w:r w:rsidRPr="00BE021F">
        <w:rPr>
          <w:rFonts w:ascii="Garamond" w:hAnsi="Garamond"/>
          <w:sz w:val="22"/>
          <w:szCs w:val="22"/>
        </w:rPr>
        <w:t xml:space="preserve">7.2. </w:t>
      </w:r>
      <w:r w:rsidR="009060DA" w:rsidRPr="00BE021F">
        <w:rPr>
          <w:rFonts w:ascii="Garamond" w:hAnsi="Garamond"/>
          <w:sz w:val="22"/>
          <w:szCs w:val="22"/>
        </w:rPr>
        <w:t>Конкретный размер страхового тарифа определяется по договору страхования Страховщиком в зависимости от факторов, влияющих на вероятность наступления страхового случая.</w:t>
      </w:r>
    </w:p>
    <w:p w:rsidR="009060DA" w:rsidRPr="00BE021F" w:rsidRDefault="009060DA" w:rsidP="000E537F">
      <w:pPr>
        <w:widowControl w:val="0"/>
        <w:tabs>
          <w:tab w:val="decimal" w:pos="0"/>
        </w:tabs>
        <w:ind w:firstLine="709"/>
        <w:jc w:val="both"/>
        <w:rPr>
          <w:rFonts w:ascii="Garamond" w:hAnsi="Garamond"/>
          <w:sz w:val="22"/>
          <w:szCs w:val="22"/>
        </w:rPr>
      </w:pPr>
      <w:r w:rsidRPr="00BE021F">
        <w:rPr>
          <w:rFonts w:ascii="Garamond" w:hAnsi="Garamond"/>
          <w:sz w:val="22"/>
          <w:szCs w:val="22"/>
        </w:rPr>
        <w:t xml:space="preserve">7.3. Размер страховой премии определяется на основании </w:t>
      </w:r>
      <w:r w:rsidR="00A1492B" w:rsidRPr="00BE021F">
        <w:rPr>
          <w:rFonts w:ascii="Garamond" w:hAnsi="Garamond"/>
          <w:sz w:val="22"/>
          <w:szCs w:val="22"/>
        </w:rPr>
        <w:t xml:space="preserve">страховых </w:t>
      </w:r>
      <w:r w:rsidRPr="00BE021F">
        <w:rPr>
          <w:rFonts w:ascii="Garamond" w:hAnsi="Garamond"/>
          <w:sz w:val="22"/>
          <w:szCs w:val="22"/>
        </w:rPr>
        <w:t xml:space="preserve">тарифов Страховщика с учетом </w:t>
      </w:r>
      <w:r w:rsidR="00A1492B" w:rsidRPr="00BE021F">
        <w:rPr>
          <w:rFonts w:ascii="Garamond" w:hAnsi="Garamond"/>
          <w:sz w:val="22"/>
          <w:szCs w:val="22"/>
        </w:rPr>
        <w:t xml:space="preserve">поправочных </w:t>
      </w:r>
      <w:r w:rsidRPr="00BE021F">
        <w:rPr>
          <w:rFonts w:ascii="Garamond" w:hAnsi="Garamond"/>
          <w:sz w:val="22"/>
          <w:szCs w:val="22"/>
        </w:rPr>
        <w:t>коэффициентов, зависящих от факторов, влияющих на вероятность наступления страхового случая. Страхователь обязан уплатить Страховщику страховую пре</w:t>
      </w:r>
      <w:r w:rsidR="00AC1F7C" w:rsidRPr="00BE021F">
        <w:rPr>
          <w:rFonts w:ascii="Garamond" w:hAnsi="Garamond"/>
          <w:sz w:val="22"/>
          <w:szCs w:val="22"/>
        </w:rPr>
        <w:t>м</w:t>
      </w:r>
      <w:r w:rsidRPr="00BE021F">
        <w:rPr>
          <w:rFonts w:ascii="Garamond" w:hAnsi="Garamond"/>
          <w:sz w:val="22"/>
          <w:szCs w:val="22"/>
        </w:rPr>
        <w:t>ию в размере, порядке и сроки, установленные договором страхования.</w:t>
      </w:r>
    </w:p>
    <w:p w:rsidR="00943802" w:rsidRPr="00BE021F" w:rsidRDefault="00943802" w:rsidP="00D141AA">
      <w:pPr>
        <w:keepNext/>
        <w:widowControl w:val="0"/>
        <w:overflowPunct w:val="0"/>
        <w:autoSpaceDE w:val="0"/>
        <w:autoSpaceDN w:val="0"/>
        <w:adjustRightInd w:val="0"/>
        <w:ind w:firstLine="709"/>
        <w:jc w:val="both"/>
        <w:textAlignment w:val="baseline"/>
        <w:rPr>
          <w:rFonts w:ascii="Garamond" w:hAnsi="Garamond"/>
          <w:sz w:val="22"/>
          <w:szCs w:val="22"/>
        </w:rPr>
      </w:pPr>
      <w:r w:rsidRPr="00BE021F">
        <w:rPr>
          <w:rFonts w:ascii="Garamond" w:hAnsi="Garamond"/>
          <w:sz w:val="22"/>
          <w:szCs w:val="22"/>
        </w:rPr>
        <w:t>7.</w:t>
      </w:r>
      <w:r w:rsidR="009060DA" w:rsidRPr="00BE021F">
        <w:rPr>
          <w:rFonts w:ascii="Garamond" w:hAnsi="Garamond"/>
          <w:sz w:val="22"/>
          <w:szCs w:val="22"/>
        </w:rPr>
        <w:t>4</w:t>
      </w:r>
      <w:r w:rsidRPr="00BE021F">
        <w:rPr>
          <w:rFonts w:ascii="Garamond" w:hAnsi="Garamond"/>
          <w:sz w:val="22"/>
          <w:szCs w:val="22"/>
        </w:rPr>
        <w:t xml:space="preserve">. При страховании на срок более одного года страховая премия по договору страхования устанавливается как сумма страховых премий за каждый год страхования. Если срок страхования устанавливается как год (несколько лет) и несколько месяцев, то страховая премия за указанные месяцы определяется пропорционально к страховой премии за год (при этом неполный месяц принимается за полный). </w:t>
      </w:r>
    </w:p>
    <w:p w:rsidR="00F32D8B" w:rsidRPr="00BE021F" w:rsidRDefault="00F32D8B" w:rsidP="00D141AA">
      <w:pPr>
        <w:tabs>
          <w:tab w:val="decimal" w:pos="0"/>
        </w:tabs>
        <w:ind w:firstLine="709"/>
        <w:jc w:val="both"/>
        <w:rPr>
          <w:rFonts w:ascii="Garamond" w:hAnsi="Garamond"/>
          <w:sz w:val="22"/>
          <w:szCs w:val="22"/>
        </w:rPr>
      </w:pPr>
      <w:r w:rsidRPr="00BE021F">
        <w:rPr>
          <w:rFonts w:ascii="Garamond" w:hAnsi="Garamond"/>
          <w:sz w:val="22"/>
          <w:szCs w:val="22"/>
        </w:rPr>
        <w:t>7.5. Оплата страховой премии (страховых взносов) может, при условии соблюдения требований законодательства в области денежных расчетов, производиться:</w:t>
      </w:r>
    </w:p>
    <w:p w:rsidR="00F32D8B" w:rsidRPr="00BE021F" w:rsidRDefault="00732FEB" w:rsidP="00D141AA">
      <w:pPr>
        <w:tabs>
          <w:tab w:val="decimal" w:pos="0"/>
        </w:tabs>
        <w:ind w:firstLine="709"/>
        <w:jc w:val="both"/>
        <w:rPr>
          <w:rFonts w:ascii="Garamond" w:hAnsi="Garamond"/>
          <w:sz w:val="22"/>
          <w:szCs w:val="22"/>
        </w:rPr>
      </w:pPr>
      <w:r w:rsidRPr="00BE021F">
        <w:rPr>
          <w:rFonts w:ascii="Garamond" w:hAnsi="Garamond"/>
          <w:sz w:val="22"/>
          <w:szCs w:val="22"/>
        </w:rPr>
        <w:t xml:space="preserve">7.5.1. </w:t>
      </w:r>
      <w:r w:rsidR="00F32D8B" w:rsidRPr="00BE021F">
        <w:rPr>
          <w:rFonts w:ascii="Garamond" w:hAnsi="Garamond"/>
          <w:sz w:val="22"/>
          <w:szCs w:val="22"/>
        </w:rPr>
        <w:t>при безналичной форме уплаты – перечислением на расчетный счет Страховщика или его полномочного представителя;</w:t>
      </w:r>
    </w:p>
    <w:p w:rsidR="00F32D8B" w:rsidRPr="00BE021F" w:rsidRDefault="00732FEB" w:rsidP="00D141AA">
      <w:pPr>
        <w:tabs>
          <w:tab w:val="decimal" w:pos="0"/>
        </w:tabs>
        <w:ind w:firstLine="709"/>
        <w:jc w:val="both"/>
        <w:rPr>
          <w:rFonts w:ascii="Garamond" w:hAnsi="Garamond"/>
          <w:sz w:val="22"/>
          <w:szCs w:val="22"/>
        </w:rPr>
      </w:pPr>
      <w:r w:rsidRPr="00BE021F">
        <w:rPr>
          <w:rFonts w:ascii="Garamond" w:hAnsi="Garamond"/>
          <w:sz w:val="22"/>
          <w:szCs w:val="22"/>
        </w:rPr>
        <w:t xml:space="preserve">7.5.2. </w:t>
      </w:r>
      <w:r w:rsidR="00F32D8B" w:rsidRPr="00BE021F">
        <w:rPr>
          <w:rFonts w:ascii="Garamond" w:hAnsi="Garamond"/>
          <w:sz w:val="22"/>
          <w:szCs w:val="22"/>
        </w:rPr>
        <w:t>наличными деньгами – Страховщик</w:t>
      </w:r>
      <w:r w:rsidR="008949F5" w:rsidRPr="00BE021F">
        <w:rPr>
          <w:rFonts w:ascii="Garamond" w:hAnsi="Garamond"/>
          <w:sz w:val="22"/>
          <w:szCs w:val="22"/>
        </w:rPr>
        <w:t>у (его уполномоченному представителю)</w:t>
      </w:r>
      <w:r w:rsidR="00F32D8B" w:rsidRPr="00BE021F">
        <w:rPr>
          <w:rFonts w:ascii="Garamond" w:hAnsi="Garamond"/>
          <w:sz w:val="22"/>
          <w:szCs w:val="22"/>
        </w:rPr>
        <w:t>.</w:t>
      </w:r>
    </w:p>
    <w:p w:rsidR="00F32D8B" w:rsidRPr="00BE021F" w:rsidRDefault="00732FEB" w:rsidP="00D141AA">
      <w:pPr>
        <w:tabs>
          <w:tab w:val="decimal" w:pos="0"/>
        </w:tabs>
        <w:ind w:firstLine="709"/>
        <w:jc w:val="both"/>
        <w:rPr>
          <w:rFonts w:ascii="Garamond" w:hAnsi="Garamond"/>
          <w:sz w:val="22"/>
          <w:szCs w:val="22"/>
        </w:rPr>
      </w:pPr>
      <w:r w:rsidRPr="00BE021F">
        <w:rPr>
          <w:rFonts w:ascii="Garamond" w:hAnsi="Garamond"/>
          <w:sz w:val="22"/>
          <w:szCs w:val="22"/>
        </w:rPr>
        <w:t xml:space="preserve">7.6. </w:t>
      </w:r>
      <w:r w:rsidR="00F32D8B" w:rsidRPr="00BE021F">
        <w:rPr>
          <w:rFonts w:ascii="Garamond" w:hAnsi="Garamond"/>
          <w:sz w:val="22"/>
          <w:szCs w:val="22"/>
        </w:rPr>
        <w:t xml:space="preserve">Днем уплаты страховой премии считается: </w:t>
      </w:r>
    </w:p>
    <w:p w:rsidR="00F32D8B" w:rsidRPr="00BE021F" w:rsidRDefault="00732FEB" w:rsidP="00D141AA">
      <w:pPr>
        <w:tabs>
          <w:tab w:val="decimal" w:pos="0"/>
        </w:tabs>
        <w:ind w:firstLine="709"/>
        <w:jc w:val="both"/>
        <w:rPr>
          <w:rFonts w:ascii="Garamond" w:hAnsi="Garamond"/>
          <w:sz w:val="22"/>
          <w:szCs w:val="22"/>
        </w:rPr>
      </w:pPr>
      <w:r w:rsidRPr="00BE021F">
        <w:rPr>
          <w:rFonts w:ascii="Garamond" w:hAnsi="Garamond"/>
          <w:sz w:val="22"/>
          <w:szCs w:val="22"/>
        </w:rPr>
        <w:t xml:space="preserve">7.6.1. </w:t>
      </w:r>
      <w:r w:rsidR="00F32D8B" w:rsidRPr="00BE021F">
        <w:rPr>
          <w:rFonts w:ascii="Garamond" w:hAnsi="Garamond"/>
          <w:sz w:val="22"/>
          <w:szCs w:val="22"/>
        </w:rPr>
        <w:t>при оплате в безналичном порядке – день поступления денежных средств на счет Страховщика</w:t>
      </w:r>
      <w:r w:rsidR="00236E89" w:rsidRPr="00BE021F">
        <w:rPr>
          <w:rFonts w:ascii="Garamond" w:hAnsi="Garamond"/>
          <w:sz w:val="22"/>
          <w:szCs w:val="22"/>
        </w:rPr>
        <w:t xml:space="preserve"> (его уполномоченного представителя)</w:t>
      </w:r>
      <w:r w:rsidR="00F32D8B" w:rsidRPr="00BE021F">
        <w:rPr>
          <w:rFonts w:ascii="Garamond" w:hAnsi="Garamond"/>
          <w:sz w:val="22"/>
          <w:szCs w:val="22"/>
        </w:rPr>
        <w:t>, если иное не предусмотрено договором страхования;</w:t>
      </w:r>
    </w:p>
    <w:p w:rsidR="00F32D8B" w:rsidRPr="00BE021F" w:rsidRDefault="00732FEB" w:rsidP="00D141AA">
      <w:pPr>
        <w:tabs>
          <w:tab w:val="decimal" w:pos="0"/>
        </w:tabs>
        <w:ind w:firstLine="709"/>
        <w:jc w:val="both"/>
        <w:rPr>
          <w:rFonts w:ascii="Garamond" w:hAnsi="Garamond"/>
          <w:sz w:val="22"/>
          <w:szCs w:val="22"/>
        </w:rPr>
      </w:pPr>
      <w:r w:rsidRPr="00BE021F">
        <w:rPr>
          <w:rFonts w:ascii="Garamond" w:hAnsi="Garamond"/>
          <w:sz w:val="22"/>
          <w:szCs w:val="22"/>
        </w:rPr>
        <w:t xml:space="preserve">7.6.2. </w:t>
      </w:r>
      <w:r w:rsidR="00F32D8B" w:rsidRPr="00BE021F">
        <w:rPr>
          <w:rFonts w:ascii="Garamond" w:hAnsi="Garamond"/>
          <w:sz w:val="22"/>
          <w:szCs w:val="22"/>
        </w:rPr>
        <w:t>при оплате наличными деньгами – день внесения денежных средств</w:t>
      </w:r>
      <w:r w:rsidR="00BE021F">
        <w:rPr>
          <w:rFonts w:ascii="Garamond" w:hAnsi="Garamond"/>
          <w:sz w:val="22"/>
          <w:szCs w:val="22"/>
        </w:rPr>
        <w:t xml:space="preserve"> </w:t>
      </w:r>
      <w:r w:rsidR="00F32D8B" w:rsidRPr="00BE021F">
        <w:rPr>
          <w:rFonts w:ascii="Garamond" w:hAnsi="Garamond"/>
          <w:sz w:val="22"/>
          <w:szCs w:val="22"/>
        </w:rPr>
        <w:t>Страховщик</w:t>
      </w:r>
      <w:r w:rsidR="00236E89" w:rsidRPr="00BE021F">
        <w:rPr>
          <w:rFonts w:ascii="Garamond" w:hAnsi="Garamond"/>
          <w:sz w:val="22"/>
          <w:szCs w:val="22"/>
        </w:rPr>
        <w:t>у (его уполномоченному представителю)</w:t>
      </w:r>
      <w:r w:rsidR="00F32D8B" w:rsidRPr="00BE021F">
        <w:rPr>
          <w:rFonts w:ascii="Garamond" w:hAnsi="Garamond"/>
          <w:sz w:val="22"/>
          <w:szCs w:val="22"/>
        </w:rPr>
        <w:t xml:space="preserve">. </w:t>
      </w:r>
    </w:p>
    <w:p w:rsidR="00F32D8B" w:rsidRPr="00BE021F" w:rsidRDefault="00732FEB" w:rsidP="00D141AA">
      <w:pPr>
        <w:tabs>
          <w:tab w:val="decimal" w:pos="0"/>
        </w:tabs>
        <w:ind w:firstLine="709"/>
        <w:jc w:val="both"/>
        <w:rPr>
          <w:rFonts w:ascii="Garamond" w:hAnsi="Garamond"/>
          <w:sz w:val="22"/>
          <w:szCs w:val="22"/>
        </w:rPr>
      </w:pPr>
      <w:r w:rsidRPr="00BE021F">
        <w:rPr>
          <w:rFonts w:ascii="Garamond" w:hAnsi="Garamond"/>
          <w:sz w:val="22"/>
          <w:szCs w:val="22"/>
        </w:rPr>
        <w:t xml:space="preserve">7.7. </w:t>
      </w:r>
      <w:r w:rsidR="00F32D8B" w:rsidRPr="00BE021F">
        <w:rPr>
          <w:rFonts w:ascii="Garamond" w:hAnsi="Garamond"/>
          <w:sz w:val="22"/>
          <w:szCs w:val="22"/>
        </w:rPr>
        <w:t>Договор страхования может предусматривать уплату Страхователем страховой премии единовременно или в рассрочку (несколькими страховыми взносами) в сроки, установленные договором</w:t>
      </w:r>
      <w:r w:rsidR="002A6B9C" w:rsidRPr="00BE021F">
        <w:rPr>
          <w:rFonts w:ascii="Garamond" w:hAnsi="Garamond"/>
          <w:sz w:val="22"/>
          <w:szCs w:val="22"/>
        </w:rPr>
        <w:t xml:space="preserve"> страхования</w:t>
      </w:r>
      <w:r w:rsidR="00F32D8B" w:rsidRPr="00BE021F">
        <w:rPr>
          <w:rFonts w:ascii="Garamond" w:hAnsi="Garamond"/>
          <w:sz w:val="22"/>
          <w:szCs w:val="22"/>
        </w:rPr>
        <w:t>. В последнем случае рассрочка уплаты страховой премии должна быть прямо предусмотрена Договором страхования.</w:t>
      </w:r>
    </w:p>
    <w:p w:rsidR="00F32D8B" w:rsidRPr="00BE021F" w:rsidRDefault="00732FEB" w:rsidP="00D141AA">
      <w:pPr>
        <w:tabs>
          <w:tab w:val="decimal" w:pos="0"/>
        </w:tabs>
        <w:ind w:firstLine="709"/>
        <w:jc w:val="both"/>
        <w:rPr>
          <w:rFonts w:ascii="Garamond" w:hAnsi="Garamond"/>
          <w:sz w:val="22"/>
          <w:szCs w:val="22"/>
        </w:rPr>
      </w:pPr>
      <w:r w:rsidRPr="00BE021F">
        <w:rPr>
          <w:rFonts w:ascii="Garamond" w:hAnsi="Garamond"/>
          <w:sz w:val="22"/>
          <w:szCs w:val="22"/>
        </w:rPr>
        <w:t xml:space="preserve">7.8. </w:t>
      </w:r>
      <w:r w:rsidR="00F32D8B" w:rsidRPr="00BE021F">
        <w:rPr>
          <w:rFonts w:ascii="Garamond" w:hAnsi="Garamond"/>
          <w:sz w:val="22"/>
          <w:szCs w:val="22"/>
        </w:rPr>
        <w:t>Если страховой случай наступил до уплаты очередного страхового взноса (второго и последующих взносов), внесение которого просрочено и Договор страхования к такой дате не был расторгнут Страховщиком, либо по соглашению сторон, Страховщик вправе при определении размера подлежащего выплате страхового возмещения по Договору страхования зачесть сумму просроченного страхового взноса.</w:t>
      </w:r>
    </w:p>
    <w:p w:rsidR="00F32D8B" w:rsidRPr="00BE021F" w:rsidRDefault="00732FEB" w:rsidP="00D141AA">
      <w:pPr>
        <w:tabs>
          <w:tab w:val="decimal" w:pos="0"/>
        </w:tabs>
        <w:ind w:firstLine="709"/>
        <w:jc w:val="both"/>
        <w:rPr>
          <w:rFonts w:ascii="Garamond" w:hAnsi="Garamond"/>
          <w:sz w:val="22"/>
          <w:szCs w:val="22"/>
        </w:rPr>
      </w:pPr>
      <w:r w:rsidRPr="00BE021F">
        <w:rPr>
          <w:rFonts w:ascii="Garamond" w:hAnsi="Garamond"/>
          <w:sz w:val="22"/>
          <w:szCs w:val="22"/>
        </w:rPr>
        <w:t xml:space="preserve">7.9. </w:t>
      </w:r>
      <w:r w:rsidR="00F32D8B" w:rsidRPr="00BE021F">
        <w:rPr>
          <w:rFonts w:ascii="Garamond" w:hAnsi="Garamond"/>
          <w:sz w:val="22"/>
          <w:szCs w:val="22"/>
        </w:rPr>
        <w:t xml:space="preserve">Если страховой случай наступил в течение оплаченного периода страхования, но до наступления даты уплаты очередного/очередных страховых взносов, то Страховщик имеет право потребовать уплаты всех таких </w:t>
      </w:r>
      <w:r w:rsidR="002A6B9C" w:rsidRPr="00BE021F">
        <w:rPr>
          <w:rFonts w:ascii="Garamond" w:hAnsi="Garamond"/>
          <w:sz w:val="22"/>
          <w:szCs w:val="22"/>
        </w:rPr>
        <w:t xml:space="preserve">страховых </w:t>
      </w:r>
      <w:r w:rsidR="00F32D8B" w:rsidRPr="00BE021F">
        <w:rPr>
          <w:rFonts w:ascii="Garamond" w:hAnsi="Garamond"/>
          <w:sz w:val="22"/>
          <w:szCs w:val="22"/>
        </w:rPr>
        <w:t xml:space="preserve">взносов досрочно в течение пяти рабочих дней (если иной </w:t>
      </w:r>
      <w:r w:rsidR="00F32D8B" w:rsidRPr="00BE021F">
        <w:rPr>
          <w:rFonts w:ascii="Garamond" w:hAnsi="Garamond"/>
          <w:sz w:val="22"/>
          <w:szCs w:val="22"/>
        </w:rPr>
        <w:lastRenderedPageBreak/>
        <w:t>срок не установлен Договором страхования), с момента получения Страхователем уведомления Страховщика о досрочной уплате.</w:t>
      </w:r>
    </w:p>
    <w:p w:rsidR="00F32D8B" w:rsidRPr="00BE021F" w:rsidRDefault="00F32D8B" w:rsidP="00D141AA">
      <w:pPr>
        <w:tabs>
          <w:tab w:val="decimal" w:pos="0"/>
        </w:tabs>
        <w:ind w:firstLine="709"/>
        <w:jc w:val="both"/>
        <w:rPr>
          <w:rFonts w:ascii="Garamond" w:hAnsi="Garamond"/>
          <w:sz w:val="22"/>
          <w:szCs w:val="22"/>
        </w:rPr>
      </w:pPr>
      <w:r w:rsidRPr="00BE021F">
        <w:rPr>
          <w:rFonts w:ascii="Garamond" w:hAnsi="Garamond"/>
          <w:sz w:val="22"/>
          <w:szCs w:val="22"/>
        </w:rPr>
        <w:t>При этом копия такого уведомления может быть направлена посредством любого средства связи, позволяющего точно установить его содержание, дату направления и получения, при условии обязательного последующего направления оригинала посредством почтовой связи или вручения нарочно уполномоченному сотруднику или представителю Страхователя.</w:t>
      </w:r>
    </w:p>
    <w:p w:rsidR="00F32D8B" w:rsidRPr="00BE021F" w:rsidRDefault="00732FEB" w:rsidP="00D141AA">
      <w:pPr>
        <w:tabs>
          <w:tab w:val="decimal" w:pos="0"/>
        </w:tabs>
        <w:ind w:firstLine="709"/>
        <w:jc w:val="both"/>
        <w:rPr>
          <w:rFonts w:ascii="Garamond" w:hAnsi="Garamond"/>
          <w:sz w:val="22"/>
          <w:szCs w:val="22"/>
        </w:rPr>
      </w:pPr>
      <w:r w:rsidRPr="00BE021F">
        <w:rPr>
          <w:rFonts w:ascii="Garamond" w:hAnsi="Garamond"/>
          <w:sz w:val="22"/>
          <w:szCs w:val="22"/>
        </w:rPr>
        <w:t xml:space="preserve">7.10. </w:t>
      </w:r>
      <w:r w:rsidR="00F32D8B" w:rsidRPr="00BE021F">
        <w:rPr>
          <w:rFonts w:ascii="Garamond" w:hAnsi="Garamond"/>
          <w:sz w:val="22"/>
          <w:szCs w:val="22"/>
        </w:rPr>
        <w:t xml:space="preserve">Если до истечения срока, указанного в уведомлении о досрочной оплате очередного </w:t>
      </w:r>
      <w:r w:rsidR="00B42772" w:rsidRPr="00BE021F">
        <w:rPr>
          <w:rFonts w:ascii="Garamond" w:hAnsi="Garamond"/>
          <w:sz w:val="22"/>
          <w:szCs w:val="22"/>
        </w:rPr>
        <w:t xml:space="preserve">страхового </w:t>
      </w:r>
      <w:r w:rsidR="00F32D8B" w:rsidRPr="00BE021F">
        <w:rPr>
          <w:rFonts w:ascii="Garamond" w:hAnsi="Garamond"/>
          <w:sz w:val="22"/>
          <w:szCs w:val="22"/>
        </w:rPr>
        <w:t>взноса (взносов), страховая премия по Договору не будет уплачена в полном объёме, то такая страховая премия будет считаться просроченной и будет зачтена Страховщиком при определении размера подлежащего выплате страхового возмещения по Договору.</w:t>
      </w:r>
    </w:p>
    <w:p w:rsidR="00F32D8B" w:rsidRPr="00BE021F" w:rsidRDefault="00732FEB" w:rsidP="00D141AA">
      <w:pPr>
        <w:tabs>
          <w:tab w:val="decimal" w:pos="0"/>
        </w:tabs>
        <w:ind w:firstLine="709"/>
        <w:jc w:val="both"/>
        <w:rPr>
          <w:rFonts w:ascii="Garamond" w:hAnsi="Garamond"/>
          <w:sz w:val="22"/>
          <w:szCs w:val="22"/>
        </w:rPr>
      </w:pPr>
      <w:r w:rsidRPr="00BE021F">
        <w:rPr>
          <w:rFonts w:ascii="Garamond" w:hAnsi="Garamond"/>
          <w:sz w:val="22"/>
          <w:szCs w:val="22"/>
        </w:rPr>
        <w:t>7.11. Страховщик информирует Страхователя о факте просрочки уплаты очередного страхового взноса или факте его уплаты не в полном объеме, а также о последствиях таких нарушений, путем направления сообщения по почтовому</w:t>
      </w:r>
      <w:r w:rsidR="00AC1F7C" w:rsidRPr="00BE021F">
        <w:rPr>
          <w:rFonts w:ascii="Garamond" w:hAnsi="Garamond"/>
          <w:sz w:val="22"/>
          <w:szCs w:val="22"/>
        </w:rPr>
        <w:t xml:space="preserve"> или электронному</w:t>
      </w:r>
      <w:r w:rsidRPr="00BE021F">
        <w:rPr>
          <w:rFonts w:ascii="Garamond" w:hAnsi="Garamond"/>
          <w:sz w:val="22"/>
          <w:szCs w:val="22"/>
        </w:rPr>
        <w:t xml:space="preserve"> адресу, указанному в договоре страхования или заявлении о заключении договора</w:t>
      </w:r>
      <w:r w:rsidR="00D64C20" w:rsidRPr="00BE021F">
        <w:rPr>
          <w:rFonts w:ascii="Garamond" w:hAnsi="Garamond"/>
          <w:sz w:val="22"/>
          <w:szCs w:val="22"/>
        </w:rPr>
        <w:t xml:space="preserve"> страхования</w:t>
      </w:r>
      <w:r w:rsidRPr="00BE021F">
        <w:rPr>
          <w:rFonts w:ascii="Garamond" w:hAnsi="Garamond"/>
          <w:sz w:val="22"/>
          <w:szCs w:val="22"/>
        </w:rPr>
        <w:t>, либо иным способом, о котором между сторонами достигнута договоренность.</w:t>
      </w:r>
    </w:p>
    <w:p w:rsidR="008A091A" w:rsidRPr="00BE021F" w:rsidRDefault="00943802" w:rsidP="000E537F">
      <w:pPr>
        <w:autoSpaceDE w:val="0"/>
        <w:autoSpaceDN w:val="0"/>
        <w:adjustRightInd w:val="0"/>
        <w:ind w:firstLine="709"/>
        <w:jc w:val="both"/>
        <w:rPr>
          <w:rFonts w:ascii="Garamond" w:hAnsi="Garamond"/>
          <w:sz w:val="22"/>
          <w:szCs w:val="22"/>
        </w:rPr>
      </w:pPr>
      <w:r w:rsidRPr="00BE021F">
        <w:rPr>
          <w:rFonts w:ascii="Garamond" w:hAnsi="Garamond"/>
          <w:sz w:val="22"/>
          <w:szCs w:val="22"/>
        </w:rPr>
        <w:t>7.</w:t>
      </w:r>
      <w:r w:rsidR="00732FEB" w:rsidRPr="00BE021F">
        <w:rPr>
          <w:rFonts w:ascii="Garamond" w:hAnsi="Garamond"/>
          <w:sz w:val="22"/>
          <w:szCs w:val="22"/>
        </w:rPr>
        <w:t>12</w:t>
      </w:r>
      <w:r w:rsidRPr="00BE021F">
        <w:rPr>
          <w:rFonts w:ascii="Garamond" w:hAnsi="Garamond"/>
          <w:sz w:val="22"/>
          <w:szCs w:val="22"/>
        </w:rPr>
        <w:t xml:space="preserve">. </w:t>
      </w:r>
      <w:r w:rsidR="008A091A" w:rsidRPr="00BE021F">
        <w:rPr>
          <w:rFonts w:ascii="Garamond" w:hAnsi="Garamond"/>
          <w:sz w:val="22"/>
          <w:szCs w:val="22"/>
        </w:rPr>
        <w:t xml:space="preserve">Страховая премия (страховые взносы) уплачивается Страхователем в валюте Российской Федерации, за исключением случаев, предусмотренных валютным </w:t>
      </w:r>
      <w:hyperlink r:id="rId19" w:history="1">
        <w:r w:rsidR="008A091A" w:rsidRPr="00BE021F">
          <w:rPr>
            <w:rStyle w:val="af8"/>
            <w:rFonts w:ascii="Garamond" w:hAnsi="Garamond"/>
            <w:color w:val="auto"/>
            <w:sz w:val="22"/>
            <w:szCs w:val="22"/>
            <w:u w:val="none"/>
          </w:rPr>
          <w:t>законодательством</w:t>
        </w:r>
      </w:hyperlink>
      <w:r w:rsidR="008A091A" w:rsidRPr="00BE021F">
        <w:rPr>
          <w:rFonts w:ascii="Garamond" w:hAnsi="Garamond"/>
          <w:sz w:val="22"/>
          <w:szCs w:val="22"/>
        </w:rPr>
        <w:t xml:space="preserve"> Российской Федерации и принятыми в соответствии с ним нормативными правовыми актами органов валютного регулирования.</w:t>
      </w:r>
    </w:p>
    <w:p w:rsidR="00222842" w:rsidRPr="00BE021F" w:rsidRDefault="00222842" w:rsidP="00D141AA">
      <w:pPr>
        <w:autoSpaceDE w:val="0"/>
        <w:autoSpaceDN w:val="0"/>
        <w:adjustRightInd w:val="0"/>
        <w:ind w:firstLine="709"/>
        <w:jc w:val="both"/>
        <w:rPr>
          <w:rFonts w:ascii="Garamond" w:hAnsi="Garamond"/>
          <w:sz w:val="22"/>
          <w:szCs w:val="22"/>
        </w:rPr>
      </w:pPr>
      <w:r w:rsidRPr="00BE021F">
        <w:rPr>
          <w:rFonts w:ascii="Garamond" w:hAnsi="Garamond"/>
          <w:bCs/>
          <w:sz w:val="22"/>
          <w:szCs w:val="22"/>
        </w:rPr>
        <w:t xml:space="preserve">7.13. При </w:t>
      </w:r>
      <w:r w:rsidRPr="00BE021F">
        <w:rPr>
          <w:rFonts w:ascii="Garamond" w:hAnsi="Garamond"/>
          <w:sz w:val="22"/>
          <w:szCs w:val="22"/>
        </w:rPr>
        <w:t>страховании с валютным эквивалентом:</w:t>
      </w:r>
    </w:p>
    <w:p w:rsidR="00222842" w:rsidRPr="00BE021F" w:rsidRDefault="00222842" w:rsidP="00D141AA">
      <w:pPr>
        <w:autoSpaceDE w:val="0"/>
        <w:autoSpaceDN w:val="0"/>
        <w:adjustRightInd w:val="0"/>
        <w:ind w:firstLine="709"/>
        <w:jc w:val="both"/>
        <w:rPr>
          <w:rFonts w:ascii="Garamond" w:hAnsi="Garamond"/>
          <w:sz w:val="22"/>
          <w:szCs w:val="22"/>
        </w:rPr>
      </w:pPr>
      <w:r w:rsidRPr="00BE021F">
        <w:rPr>
          <w:rFonts w:ascii="Garamond" w:hAnsi="Garamond"/>
          <w:sz w:val="22"/>
          <w:szCs w:val="22"/>
        </w:rPr>
        <w:t xml:space="preserve">7.13.1. Страховая премия уплачивается в рублях по курсу </w:t>
      </w:r>
      <w:r w:rsidR="00861BF4" w:rsidRPr="00BE021F">
        <w:rPr>
          <w:rFonts w:ascii="Garamond" w:hAnsi="Garamond"/>
          <w:sz w:val="22"/>
          <w:szCs w:val="22"/>
        </w:rPr>
        <w:t>Центрального банка Российской Федерации</w:t>
      </w:r>
      <w:r w:rsidRPr="00BE021F">
        <w:rPr>
          <w:rFonts w:ascii="Garamond" w:hAnsi="Garamond"/>
          <w:sz w:val="22"/>
          <w:szCs w:val="22"/>
        </w:rPr>
        <w:t>, установленному для иностранной валюты на дату уплаты (перечисления);</w:t>
      </w:r>
    </w:p>
    <w:p w:rsidR="00222842" w:rsidRPr="00BE021F" w:rsidRDefault="00222842" w:rsidP="00D141AA">
      <w:pPr>
        <w:autoSpaceDE w:val="0"/>
        <w:autoSpaceDN w:val="0"/>
        <w:adjustRightInd w:val="0"/>
        <w:ind w:firstLine="709"/>
        <w:jc w:val="both"/>
        <w:rPr>
          <w:rFonts w:ascii="Garamond" w:hAnsi="Garamond"/>
          <w:sz w:val="22"/>
          <w:szCs w:val="22"/>
        </w:rPr>
      </w:pPr>
      <w:bookmarkStart w:id="12" w:name="_Ref528944045"/>
      <w:r w:rsidRPr="00BE021F">
        <w:rPr>
          <w:rFonts w:ascii="Garamond" w:hAnsi="Garamond"/>
          <w:sz w:val="22"/>
          <w:szCs w:val="22"/>
        </w:rPr>
        <w:t xml:space="preserve">7.13.2. Страховое возмещение выплачивается в рублях по курсу Центрального банка </w:t>
      </w:r>
      <w:r w:rsidR="00861BF4" w:rsidRPr="00BE021F">
        <w:rPr>
          <w:rFonts w:ascii="Garamond" w:hAnsi="Garamond"/>
          <w:sz w:val="22"/>
          <w:szCs w:val="22"/>
        </w:rPr>
        <w:t>Российской Федерации</w:t>
      </w:r>
      <w:r w:rsidRPr="00BE021F">
        <w:rPr>
          <w:rFonts w:ascii="Garamond" w:hAnsi="Garamond"/>
          <w:sz w:val="22"/>
          <w:szCs w:val="22"/>
        </w:rPr>
        <w:t>, установленному для данной иностранной валюты на дату выплаты (перечисления), если иное не предусмотрено договором страхования. При расчете страхового возмещения данное условие применяется в случае, если курс иностранной валюты не превышает максимального курса для выплат, под которым понимается курс иностранной валюты, установленный Центральным банком РФ на дату перечисления страховой премии, увеличенн</w:t>
      </w:r>
      <w:r w:rsidR="00350FEB" w:rsidRPr="00BE021F">
        <w:rPr>
          <w:rFonts w:ascii="Garamond" w:hAnsi="Garamond"/>
          <w:sz w:val="22"/>
          <w:szCs w:val="22"/>
        </w:rPr>
        <w:t>ы</w:t>
      </w:r>
      <w:r w:rsidRPr="00BE021F">
        <w:rPr>
          <w:rFonts w:ascii="Garamond" w:hAnsi="Garamond"/>
          <w:sz w:val="22"/>
          <w:szCs w:val="22"/>
        </w:rPr>
        <w:t xml:space="preserve">й на 1% (один процент) на каждый месяц (в т.ч. неполный), прошедший с момента перечисления </w:t>
      </w:r>
      <w:r w:rsidR="00350FEB" w:rsidRPr="00BE021F">
        <w:rPr>
          <w:rFonts w:ascii="Garamond" w:hAnsi="Garamond"/>
          <w:sz w:val="22"/>
          <w:szCs w:val="22"/>
        </w:rPr>
        <w:t xml:space="preserve">страховой </w:t>
      </w:r>
      <w:r w:rsidRPr="00BE021F">
        <w:rPr>
          <w:rFonts w:ascii="Garamond" w:hAnsi="Garamond"/>
          <w:sz w:val="22"/>
          <w:szCs w:val="22"/>
        </w:rPr>
        <w:t>премии. В случае, если курс иностранной валюты, установленный Центральным банком РФ, превысит вышеуказанный максимальный курс, размер страхового возмещения определяется исходя из максимального курса.</w:t>
      </w:r>
      <w:bookmarkEnd w:id="12"/>
    </w:p>
    <w:p w:rsidR="00222842" w:rsidRPr="00BE021F" w:rsidRDefault="00222842" w:rsidP="00D141AA">
      <w:pPr>
        <w:autoSpaceDE w:val="0"/>
        <w:autoSpaceDN w:val="0"/>
        <w:adjustRightInd w:val="0"/>
        <w:ind w:firstLine="709"/>
        <w:jc w:val="both"/>
        <w:rPr>
          <w:rFonts w:ascii="Garamond" w:hAnsi="Garamond"/>
          <w:sz w:val="22"/>
          <w:szCs w:val="22"/>
        </w:rPr>
      </w:pPr>
      <w:r w:rsidRPr="00BE021F">
        <w:rPr>
          <w:rFonts w:ascii="Garamond" w:hAnsi="Garamond"/>
          <w:sz w:val="22"/>
          <w:szCs w:val="22"/>
        </w:rPr>
        <w:t>7.1</w:t>
      </w:r>
      <w:r w:rsidR="00294D41" w:rsidRPr="00BE021F">
        <w:rPr>
          <w:rFonts w:ascii="Garamond" w:hAnsi="Garamond"/>
          <w:sz w:val="22"/>
          <w:szCs w:val="22"/>
        </w:rPr>
        <w:t>4</w:t>
      </w:r>
      <w:r w:rsidRPr="00BE021F">
        <w:rPr>
          <w:rFonts w:ascii="Garamond" w:hAnsi="Garamond"/>
          <w:sz w:val="22"/>
          <w:szCs w:val="22"/>
        </w:rPr>
        <w:t>. Расчеты с нерезидентами осуществляются в соответствии с действующим законодательством Р</w:t>
      </w:r>
      <w:r w:rsidR="00861BF4" w:rsidRPr="00BE021F">
        <w:rPr>
          <w:rFonts w:ascii="Garamond" w:hAnsi="Garamond"/>
          <w:sz w:val="22"/>
          <w:szCs w:val="22"/>
        </w:rPr>
        <w:t>оссийской Федерации.</w:t>
      </w:r>
    </w:p>
    <w:p w:rsidR="00943802" w:rsidRPr="00BE021F" w:rsidRDefault="00943802" w:rsidP="00226601">
      <w:pPr>
        <w:pStyle w:val="af3"/>
        <w:tabs>
          <w:tab w:val="decimal" w:pos="0"/>
        </w:tabs>
        <w:suppressAutoHyphens/>
        <w:rPr>
          <w:rFonts w:ascii="Garamond" w:hAnsi="Garamond"/>
          <w:sz w:val="22"/>
          <w:szCs w:val="22"/>
        </w:rPr>
      </w:pPr>
    </w:p>
    <w:p w:rsidR="00943802" w:rsidRPr="00BE021F" w:rsidRDefault="00943802" w:rsidP="00D141AA">
      <w:pPr>
        <w:numPr>
          <w:ilvl w:val="0"/>
          <w:numId w:val="45"/>
        </w:numPr>
        <w:jc w:val="center"/>
        <w:outlineLvl w:val="0"/>
        <w:rPr>
          <w:rFonts w:ascii="Garamond" w:hAnsi="Garamond"/>
          <w:b/>
          <w:sz w:val="22"/>
          <w:szCs w:val="22"/>
        </w:rPr>
      </w:pPr>
      <w:bookmarkStart w:id="13" w:name="_Toc8735425"/>
      <w:r w:rsidRPr="00BE021F">
        <w:rPr>
          <w:rFonts w:ascii="Garamond" w:hAnsi="Garamond"/>
          <w:b/>
          <w:sz w:val="22"/>
          <w:szCs w:val="22"/>
        </w:rPr>
        <w:t xml:space="preserve">ДОГОВОР СТРАХОВАНИЯ: ЗАКЛЮЧЕНИЕ, ВСТУПЛЕНИЕ В СИЛУ, СРОК ДЕЙСТВИЯ, </w:t>
      </w:r>
      <w:r w:rsidR="00B44828" w:rsidRPr="00BE021F">
        <w:rPr>
          <w:rFonts w:ascii="Garamond" w:hAnsi="Garamond"/>
          <w:b/>
          <w:sz w:val="22"/>
          <w:szCs w:val="22"/>
        </w:rPr>
        <w:t>ИСПОЛНЕНИЕ И</w:t>
      </w:r>
      <w:r w:rsidR="009B0807" w:rsidRPr="00BE021F">
        <w:rPr>
          <w:rFonts w:ascii="Garamond" w:hAnsi="Garamond"/>
          <w:b/>
          <w:sz w:val="22"/>
          <w:szCs w:val="22"/>
        </w:rPr>
        <w:t xml:space="preserve"> </w:t>
      </w:r>
      <w:r w:rsidRPr="00BE021F">
        <w:rPr>
          <w:rFonts w:ascii="Garamond" w:hAnsi="Garamond"/>
          <w:b/>
          <w:sz w:val="22"/>
          <w:szCs w:val="22"/>
        </w:rPr>
        <w:t>ПРЕКРАЩЕНИЕ, ИЗМЕНЕНИЕ И ДОПОЛНЕНИЕ</w:t>
      </w:r>
      <w:bookmarkEnd w:id="13"/>
    </w:p>
    <w:p w:rsidR="00226601" w:rsidRPr="00BE021F" w:rsidRDefault="00226601" w:rsidP="00226601">
      <w:pPr>
        <w:tabs>
          <w:tab w:val="decimal" w:pos="0"/>
        </w:tabs>
        <w:ind w:firstLine="709"/>
        <w:jc w:val="center"/>
        <w:rPr>
          <w:rFonts w:ascii="Garamond" w:hAnsi="Garamond"/>
          <w:b/>
          <w:sz w:val="22"/>
          <w:szCs w:val="22"/>
        </w:rPr>
      </w:pPr>
    </w:p>
    <w:p w:rsidR="00E035F5" w:rsidRPr="00BE021F" w:rsidRDefault="00943802" w:rsidP="000E537F">
      <w:pPr>
        <w:pStyle w:val="23"/>
        <w:tabs>
          <w:tab w:val="decimal" w:pos="0"/>
        </w:tabs>
        <w:ind w:left="0" w:firstLine="709"/>
        <w:jc w:val="both"/>
        <w:rPr>
          <w:rFonts w:ascii="Garamond" w:hAnsi="Garamond"/>
          <w:sz w:val="22"/>
          <w:szCs w:val="22"/>
        </w:rPr>
      </w:pPr>
      <w:r w:rsidRPr="00BE021F">
        <w:rPr>
          <w:rFonts w:ascii="Garamond" w:hAnsi="Garamond"/>
          <w:sz w:val="22"/>
          <w:szCs w:val="22"/>
        </w:rPr>
        <w:t>8.1. Договором страхования является соглашение между Страхователем и Страховщиком, на основании которого Страховщик обязуется за обусловленную договором страхования плату (страховую премию</w:t>
      </w:r>
      <w:r w:rsidR="00027836" w:rsidRPr="00BE021F">
        <w:rPr>
          <w:rFonts w:ascii="Garamond" w:hAnsi="Garamond"/>
          <w:sz w:val="22"/>
          <w:szCs w:val="22"/>
        </w:rPr>
        <w:t>, уплачиваемую в установленные сроки</w:t>
      </w:r>
      <w:r w:rsidRPr="00BE021F">
        <w:rPr>
          <w:rFonts w:ascii="Garamond" w:hAnsi="Garamond"/>
          <w:sz w:val="22"/>
          <w:szCs w:val="22"/>
        </w:rPr>
        <w:t xml:space="preserve">) при наступлении события, предусмотренного в договоре страхования (страхового случая), </w:t>
      </w:r>
      <w:r w:rsidR="00027836" w:rsidRPr="00BE021F">
        <w:rPr>
          <w:rFonts w:ascii="Garamond" w:hAnsi="Garamond"/>
          <w:sz w:val="22"/>
          <w:szCs w:val="22"/>
        </w:rPr>
        <w:t xml:space="preserve">произвести </w:t>
      </w:r>
      <w:r w:rsidRPr="00BE021F">
        <w:rPr>
          <w:rFonts w:ascii="Garamond" w:hAnsi="Garamond"/>
          <w:sz w:val="22"/>
          <w:szCs w:val="22"/>
        </w:rPr>
        <w:t xml:space="preserve">, </w:t>
      </w:r>
      <w:r w:rsidR="00027836" w:rsidRPr="00BE021F">
        <w:rPr>
          <w:rFonts w:ascii="Garamond" w:hAnsi="Garamond"/>
          <w:sz w:val="22"/>
          <w:szCs w:val="22"/>
        </w:rPr>
        <w:t xml:space="preserve">в пределах определенной договором страхования </w:t>
      </w:r>
      <w:r w:rsidRPr="00BE021F">
        <w:rPr>
          <w:rFonts w:ascii="Garamond" w:hAnsi="Garamond"/>
          <w:sz w:val="22"/>
          <w:szCs w:val="22"/>
        </w:rPr>
        <w:t>страховой суммы</w:t>
      </w:r>
      <w:r w:rsidR="00027836" w:rsidRPr="00BE021F">
        <w:rPr>
          <w:rFonts w:ascii="Garamond" w:hAnsi="Garamond"/>
          <w:sz w:val="22"/>
          <w:szCs w:val="22"/>
        </w:rPr>
        <w:t xml:space="preserve"> (лимита ответственности)</w:t>
      </w:r>
      <w:r w:rsidRPr="00BE021F">
        <w:rPr>
          <w:rFonts w:ascii="Garamond" w:hAnsi="Garamond"/>
          <w:sz w:val="22"/>
          <w:szCs w:val="22"/>
        </w:rPr>
        <w:t xml:space="preserve">, </w:t>
      </w:r>
      <w:r w:rsidR="00027836" w:rsidRPr="00BE021F">
        <w:rPr>
          <w:rFonts w:ascii="Garamond" w:hAnsi="Garamond"/>
          <w:sz w:val="22"/>
          <w:szCs w:val="22"/>
        </w:rPr>
        <w:t>страховую выплату в порядке и на условиях, предусмотренных договором страхования и настоящими Правилами страхования</w:t>
      </w:r>
      <w:r w:rsidRPr="00BE021F">
        <w:rPr>
          <w:rFonts w:ascii="Garamond" w:hAnsi="Garamond"/>
          <w:sz w:val="22"/>
          <w:szCs w:val="22"/>
        </w:rPr>
        <w:t>.</w:t>
      </w:r>
    </w:p>
    <w:p w:rsidR="000745FB" w:rsidRPr="00BE021F" w:rsidRDefault="00943802" w:rsidP="00D141AA">
      <w:pPr>
        <w:tabs>
          <w:tab w:val="left" w:pos="-4678"/>
          <w:tab w:val="decimal" w:pos="0"/>
        </w:tabs>
        <w:ind w:firstLine="709"/>
        <w:jc w:val="both"/>
        <w:rPr>
          <w:rFonts w:ascii="Garamond" w:hAnsi="Garamond"/>
          <w:snapToGrid w:val="0"/>
          <w:sz w:val="22"/>
          <w:szCs w:val="22"/>
        </w:rPr>
      </w:pPr>
      <w:r w:rsidRPr="00BE021F">
        <w:rPr>
          <w:rFonts w:ascii="Garamond" w:hAnsi="Garamond"/>
          <w:sz w:val="22"/>
          <w:szCs w:val="22"/>
        </w:rPr>
        <w:t>8.</w:t>
      </w:r>
      <w:r w:rsidR="00697FEC" w:rsidRPr="00BE021F">
        <w:rPr>
          <w:rFonts w:ascii="Garamond" w:hAnsi="Garamond"/>
          <w:sz w:val="22"/>
          <w:szCs w:val="22"/>
        </w:rPr>
        <w:t>2</w:t>
      </w:r>
      <w:r w:rsidRPr="00BE021F">
        <w:rPr>
          <w:rFonts w:ascii="Garamond" w:hAnsi="Garamond"/>
          <w:sz w:val="22"/>
          <w:szCs w:val="22"/>
        </w:rPr>
        <w:t xml:space="preserve">. </w:t>
      </w:r>
      <w:r w:rsidR="007C692A" w:rsidRPr="00BE021F">
        <w:rPr>
          <w:rFonts w:ascii="Garamond" w:hAnsi="Garamond"/>
          <w:snapToGrid w:val="0"/>
          <w:sz w:val="22"/>
          <w:szCs w:val="22"/>
        </w:rPr>
        <w:t xml:space="preserve">Договор страхования может быть заключен путем составления одного документа </w:t>
      </w:r>
      <w:r w:rsidR="00977E1D" w:rsidRPr="00BE021F">
        <w:rPr>
          <w:rFonts w:ascii="Garamond" w:hAnsi="Garamond"/>
          <w:snapToGrid w:val="0"/>
          <w:sz w:val="22"/>
          <w:szCs w:val="22"/>
        </w:rPr>
        <w:t xml:space="preserve">либо вручения страховщиком страхователю </w:t>
      </w:r>
      <w:r w:rsidR="007C692A" w:rsidRPr="00BE021F">
        <w:rPr>
          <w:rFonts w:ascii="Garamond" w:hAnsi="Garamond"/>
          <w:snapToGrid w:val="0"/>
          <w:sz w:val="22"/>
          <w:szCs w:val="22"/>
        </w:rPr>
        <w:t xml:space="preserve">на основании письменного или устного заявления </w:t>
      </w:r>
      <w:r w:rsidR="00E035F5" w:rsidRPr="00BE021F">
        <w:rPr>
          <w:rFonts w:ascii="Garamond" w:hAnsi="Garamond"/>
          <w:snapToGrid w:val="0"/>
          <w:sz w:val="22"/>
          <w:szCs w:val="22"/>
        </w:rPr>
        <w:t xml:space="preserve">Страхователя страхового полиса </w:t>
      </w:r>
      <w:r w:rsidR="00977E1D" w:rsidRPr="00BE021F">
        <w:rPr>
          <w:rFonts w:ascii="Garamond" w:hAnsi="Garamond"/>
          <w:snapToGrid w:val="0"/>
          <w:sz w:val="22"/>
          <w:szCs w:val="22"/>
        </w:rPr>
        <w:t>(</w:t>
      </w:r>
      <w:r w:rsidR="007C692A" w:rsidRPr="00BE021F">
        <w:rPr>
          <w:rFonts w:ascii="Garamond" w:hAnsi="Garamond"/>
          <w:snapToGrid w:val="0"/>
          <w:sz w:val="22"/>
          <w:szCs w:val="22"/>
        </w:rPr>
        <w:t>свидетельства, сертификата</w:t>
      </w:r>
      <w:r w:rsidR="00977E1D" w:rsidRPr="00BE021F">
        <w:rPr>
          <w:rFonts w:ascii="Garamond" w:hAnsi="Garamond"/>
          <w:snapToGrid w:val="0"/>
          <w:sz w:val="22"/>
          <w:szCs w:val="22"/>
        </w:rPr>
        <w:t>)</w:t>
      </w:r>
      <w:r w:rsidR="007C692A" w:rsidRPr="00BE021F">
        <w:rPr>
          <w:rFonts w:ascii="Garamond" w:hAnsi="Garamond"/>
          <w:snapToGrid w:val="0"/>
          <w:sz w:val="22"/>
          <w:szCs w:val="22"/>
        </w:rPr>
        <w:t xml:space="preserve">, подписанного </w:t>
      </w:r>
      <w:r w:rsidR="00E035F5" w:rsidRPr="00BE021F">
        <w:rPr>
          <w:rFonts w:ascii="Garamond" w:hAnsi="Garamond"/>
          <w:snapToGrid w:val="0"/>
          <w:sz w:val="22"/>
          <w:szCs w:val="22"/>
        </w:rPr>
        <w:t>С</w:t>
      </w:r>
      <w:r w:rsidR="007C692A" w:rsidRPr="00BE021F">
        <w:rPr>
          <w:rFonts w:ascii="Garamond" w:hAnsi="Garamond"/>
          <w:snapToGrid w:val="0"/>
          <w:sz w:val="22"/>
          <w:szCs w:val="22"/>
        </w:rPr>
        <w:t>траховщиком</w:t>
      </w:r>
      <w:r w:rsidRPr="00BE021F">
        <w:rPr>
          <w:rFonts w:ascii="Garamond" w:hAnsi="Garamond"/>
          <w:snapToGrid w:val="0"/>
          <w:sz w:val="22"/>
          <w:szCs w:val="22"/>
        </w:rPr>
        <w:t>.</w:t>
      </w:r>
    </w:p>
    <w:p w:rsidR="00C54254" w:rsidRPr="00BE021F" w:rsidRDefault="00C54254" w:rsidP="00D141AA">
      <w:pPr>
        <w:tabs>
          <w:tab w:val="left" w:pos="-4678"/>
          <w:tab w:val="decimal" w:pos="0"/>
        </w:tabs>
        <w:ind w:firstLine="709"/>
        <w:jc w:val="both"/>
        <w:rPr>
          <w:rFonts w:ascii="Garamond" w:hAnsi="Garamond"/>
          <w:snapToGrid w:val="0"/>
          <w:sz w:val="22"/>
          <w:szCs w:val="22"/>
        </w:rPr>
      </w:pPr>
      <w:r w:rsidRPr="00BE021F">
        <w:rPr>
          <w:rFonts w:ascii="Garamond" w:hAnsi="Garamond"/>
          <w:snapToGrid w:val="0"/>
          <w:sz w:val="22"/>
          <w:szCs w:val="22"/>
        </w:rPr>
        <w:t>Если в договоре страхования имеется ссылка на документ, в котором изложены условия страхования (полностью или частично), то в договоре страхования должны быть указаны признаки, позволяющие однозначно определить редакцию документа, в котором изложены условия страхования.</w:t>
      </w:r>
    </w:p>
    <w:p w:rsidR="00EC120F" w:rsidRPr="00BE021F" w:rsidRDefault="00EC120F" w:rsidP="00D141AA">
      <w:pPr>
        <w:tabs>
          <w:tab w:val="left" w:pos="-4678"/>
          <w:tab w:val="decimal" w:pos="0"/>
        </w:tabs>
        <w:ind w:firstLine="709"/>
        <w:jc w:val="both"/>
        <w:rPr>
          <w:rFonts w:ascii="Garamond" w:hAnsi="Garamond"/>
          <w:snapToGrid w:val="0"/>
          <w:sz w:val="22"/>
          <w:szCs w:val="22"/>
        </w:rPr>
      </w:pPr>
      <w:r w:rsidRPr="00BE021F">
        <w:rPr>
          <w:rFonts w:ascii="Garamond" w:hAnsi="Garamond"/>
          <w:snapToGrid w:val="0"/>
          <w:sz w:val="22"/>
          <w:szCs w:val="22"/>
        </w:rPr>
        <w:t>Заявление о заключении договора страхования, если оно изложено в письменной форме, является неотъемлемой частью договора страхования.</w:t>
      </w:r>
    </w:p>
    <w:p w:rsidR="00B72D11" w:rsidRPr="00BE021F" w:rsidRDefault="00027836" w:rsidP="00D141AA">
      <w:pPr>
        <w:tabs>
          <w:tab w:val="left" w:pos="-4678"/>
          <w:tab w:val="decimal" w:pos="0"/>
        </w:tabs>
        <w:ind w:firstLine="709"/>
        <w:jc w:val="both"/>
        <w:rPr>
          <w:rFonts w:ascii="Garamond" w:hAnsi="Garamond"/>
          <w:sz w:val="22"/>
          <w:szCs w:val="22"/>
        </w:rPr>
      </w:pPr>
      <w:r w:rsidRPr="00BE021F">
        <w:rPr>
          <w:rFonts w:ascii="Garamond" w:hAnsi="Garamond"/>
          <w:sz w:val="22"/>
          <w:szCs w:val="22"/>
        </w:rPr>
        <w:t xml:space="preserve">8.3. </w:t>
      </w:r>
      <w:r w:rsidR="00B72D11" w:rsidRPr="00BE021F">
        <w:rPr>
          <w:rFonts w:ascii="Garamond" w:hAnsi="Garamond"/>
          <w:snapToGrid w:val="0"/>
          <w:sz w:val="22"/>
          <w:szCs w:val="22"/>
        </w:rPr>
        <w:t>Договор</w:t>
      </w:r>
      <w:r w:rsidR="00B72D11" w:rsidRPr="00BE021F">
        <w:rPr>
          <w:rFonts w:ascii="Garamond" w:hAnsi="Garamond"/>
          <w:sz w:val="22"/>
          <w:szCs w:val="22"/>
        </w:rPr>
        <w:t xml:space="preserve"> страхования может быть заключен:</w:t>
      </w:r>
    </w:p>
    <w:p w:rsidR="00B72D11" w:rsidRPr="00BE021F" w:rsidRDefault="00027836" w:rsidP="00D141AA">
      <w:pPr>
        <w:tabs>
          <w:tab w:val="left" w:pos="-4678"/>
          <w:tab w:val="decimal" w:pos="0"/>
        </w:tabs>
        <w:ind w:firstLine="709"/>
        <w:jc w:val="both"/>
        <w:rPr>
          <w:rFonts w:ascii="Garamond" w:hAnsi="Garamond"/>
          <w:snapToGrid w:val="0"/>
          <w:sz w:val="22"/>
          <w:szCs w:val="22"/>
        </w:rPr>
      </w:pPr>
      <w:r w:rsidRPr="00BE021F">
        <w:rPr>
          <w:rFonts w:ascii="Garamond" w:hAnsi="Garamond"/>
          <w:sz w:val="22"/>
          <w:szCs w:val="22"/>
        </w:rPr>
        <w:t>8.3.1.</w:t>
      </w:r>
      <w:r w:rsidR="00B72D11" w:rsidRPr="00BE021F">
        <w:rPr>
          <w:rFonts w:ascii="Garamond" w:hAnsi="Garamond"/>
          <w:sz w:val="22"/>
          <w:szCs w:val="22"/>
        </w:rPr>
        <w:t xml:space="preserve"> В </w:t>
      </w:r>
      <w:r w:rsidR="00B72D11" w:rsidRPr="00BE021F">
        <w:rPr>
          <w:rFonts w:ascii="Garamond" w:hAnsi="Garamond"/>
          <w:snapToGrid w:val="0"/>
          <w:sz w:val="22"/>
          <w:szCs w:val="22"/>
        </w:rPr>
        <w:t>стандартном порядке при непосредственном обращении к Страховщику на основании устного или письменного заявления Страхователя.</w:t>
      </w:r>
    </w:p>
    <w:p w:rsidR="00B72D11" w:rsidRPr="00BE021F" w:rsidRDefault="00027836" w:rsidP="00D141AA">
      <w:pPr>
        <w:tabs>
          <w:tab w:val="left" w:pos="-4678"/>
          <w:tab w:val="decimal" w:pos="0"/>
        </w:tabs>
        <w:ind w:firstLine="709"/>
        <w:jc w:val="both"/>
        <w:rPr>
          <w:rFonts w:ascii="Garamond" w:hAnsi="Garamond"/>
          <w:sz w:val="22"/>
          <w:szCs w:val="22"/>
        </w:rPr>
      </w:pPr>
      <w:r w:rsidRPr="00BE021F">
        <w:rPr>
          <w:rFonts w:ascii="Garamond" w:hAnsi="Garamond"/>
          <w:snapToGrid w:val="0"/>
          <w:sz w:val="22"/>
          <w:szCs w:val="22"/>
        </w:rPr>
        <w:lastRenderedPageBreak/>
        <w:t>8.3.2.</w:t>
      </w:r>
      <w:r w:rsidR="00B72D11" w:rsidRPr="00BE021F">
        <w:rPr>
          <w:rFonts w:ascii="Garamond" w:hAnsi="Garamond"/>
          <w:snapToGrid w:val="0"/>
          <w:sz w:val="22"/>
          <w:szCs w:val="22"/>
        </w:rPr>
        <w:t xml:space="preserve"> В виде электронного документа через официальный Сайт Страховщика, мобильное приложение</w:t>
      </w:r>
      <w:r w:rsidR="00B72D11" w:rsidRPr="00BE021F">
        <w:rPr>
          <w:rFonts w:ascii="Garamond" w:hAnsi="Garamond"/>
          <w:sz w:val="22"/>
          <w:szCs w:val="22"/>
        </w:rPr>
        <w:t xml:space="preserve"> Страховщика, официальный сайт (мобильное приложение) представителя Страховщика (страхового агента, страхового брокера)</w:t>
      </w:r>
      <w:r w:rsidR="00B72D11" w:rsidRPr="00BE021F">
        <w:rPr>
          <w:rFonts w:ascii="Garamond" w:hAnsi="Garamond"/>
          <w:sz w:val="22"/>
          <w:szCs w:val="22"/>
          <w:vertAlign w:val="superscript"/>
        </w:rPr>
        <w:footnoteReference w:id="2"/>
      </w:r>
      <w:r w:rsidR="00B72D11" w:rsidRPr="00BE021F">
        <w:rPr>
          <w:rFonts w:ascii="Garamond" w:hAnsi="Garamond"/>
          <w:sz w:val="22"/>
          <w:szCs w:val="22"/>
        </w:rPr>
        <w:t>.</w:t>
      </w:r>
    </w:p>
    <w:p w:rsidR="00D91D74" w:rsidRPr="00BE021F" w:rsidRDefault="00E035F5" w:rsidP="00D91D74">
      <w:pPr>
        <w:tabs>
          <w:tab w:val="decimal" w:pos="0"/>
        </w:tabs>
        <w:ind w:firstLine="709"/>
        <w:jc w:val="both"/>
        <w:rPr>
          <w:rFonts w:ascii="Garamond" w:hAnsi="Garamond"/>
          <w:sz w:val="22"/>
          <w:szCs w:val="22"/>
        </w:rPr>
      </w:pPr>
      <w:r w:rsidRPr="00BE021F">
        <w:rPr>
          <w:rFonts w:ascii="Garamond" w:hAnsi="Garamond"/>
          <w:sz w:val="22"/>
          <w:szCs w:val="22"/>
        </w:rPr>
        <w:t xml:space="preserve">8.4. </w:t>
      </w:r>
      <w:r w:rsidR="00D91D74" w:rsidRPr="00BE021F">
        <w:rPr>
          <w:rFonts w:ascii="Garamond" w:hAnsi="Garamond"/>
          <w:sz w:val="22"/>
          <w:szCs w:val="22"/>
        </w:rPr>
        <w:t xml:space="preserve">Для заключения Договора страхования </w:t>
      </w:r>
      <w:r w:rsidR="00B715BE" w:rsidRPr="00BE021F">
        <w:rPr>
          <w:rFonts w:ascii="Garamond" w:hAnsi="Garamond"/>
          <w:sz w:val="22"/>
          <w:szCs w:val="22"/>
        </w:rPr>
        <w:t xml:space="preserve">и оценки страхового риска </w:t>
      </w:r>
      <w:r w:rsidR="00D91D74" w:rsidRPr="00BE021F">
        <w:rPr>
          <w:rFonts w:ascii="Garamond" w:hAnsi="Garamond"/>
          <w:sz w:val="22"/>
          <w:szCs w:val="22"/>
        </w:rPr>
        <w:t>Страхователь предоставляет:</w:t>
      </w:r>
    </w:p>
    <w:p w:rsidR="00D91D74" w:rsidRPr="00BE021F" w:rsidRDefault="00D91D74" w:rsidP="00D91D74">
      <w:pPr>
        <w:tabs>
          <w:tab w:val="decimal" w:pos="0"/>
        </w:tabs>
        <w:ind w:firstLine="709"/>
        <w:jc w:val="both"/>
        <w:rPr>
          <w:rFonts w:ascii="Garamond" w:hAnsi="Garamond"/>
          <w:sz w:val="22"/>
          <w:szCs w:val="22"/>
        </w:rPr>
      </w:pPr>
      <w:r w:rsidRPr="00BE021F">
        <w:rPr>
          <w:rFonts w:ascii="Garamond" w:hAnsi="Garamond"/>
          <w:sz w:val="22"/>
          <w:szCs w:val="22"/>
        </w:rPr>
        <w:t>- устное или письменное заявление на страхование;</w:t>
      </w:r>
    </w:p>
    <w:p w:rsidR="00D91D74" w:rsidRPr="00BE021F" w:rsidRDefault="00D91D74" w:rsidP="00D91D74">
      <w:pPr>
        <w:tabs>
          <w:tab w:val="decimal" w:pos="0"/>
        </w:tabs>
        <w:ind w:firstLine="709"/>
        <w:jc w:val="both"/>
        <w:rPr>
          <w:rFonts w:ascii="Garamond" w:hAnsi="Garamond"/>
          <w:sz w:val="22"/>
          <w:szCs w:val="22"/>
        </w:rPr>
      </w:pPr>
      <w:r w:rsidRPr="00BE021F">
        <w:rPr>
          <w:rFonts w:ascii="Garamond" w:hAnsi="Garamond"/>
          <w:sz w:val="22"/>
          <w:szCs w:val="22"/>
        </w:rPr>
        <w:t>- данные Страхователя (фамилия, имя, отчество и гражданство, или наименование организации с указанием ИНН и страны регистрации; полный почтовый адрес в Российской Федерации; номера телефона</w:t>
      </w:r>
      <w:r w:rsidR="00E035F5" w:rsidRPr="00BE021F">
        <w:rPr>
          <w:rFonts w:ascii="Garamond" w:hAnsi="Garamond"/>
          <w:sz w:val="22"/>
          <w:szCs w:val="22"/>
        </w:rPr>
        <w:t xml:space="preserve">, адреса электронной почты </w:t>
      </w:r>
      <w:r w:rsidRPr="00BE021F">
        <w:rPr>
          <w:rFonts w:ascii="Garamond" w:hAnsi="Garamond"/>
          <w:sz w:val="22"/>
          <w:szCs w:val="22"/>
        </w:rPr>
        <w:t>и других средств связи);</w:t>
      </w:r>
    </w:p>
    <w:p w:rsidR="00D91D74" w:rsidRPr="00BE021F" w:rsidRDefault="00D91D74" w:rsidP="00D91D74">
      <w:pPr>
        <w:tabs>
          <w:tab w:val="decimal" w:pos="0"/>
        </w:tabs>
        <w:ind w:firstLine="709"/>
        <w:jc w:val="both"/>
        <w:rPr>
          <w:rFonts w:ascii="Garamond" w:hAnsi="Garamond"/>
          <w:sz w:val="22"/>
          <w:szCs w:val="22"/>
        </w:rPr>
      </w:pPr>
      <w:r w:rsidRPr="00BE021F">
        <w:rPr>
          <w:rFonts w:ascii="Garamond" w:hAnsi="Garamond"/>
          <w:sz w:val="22"/>
          <w:szCs w:val="22"/>
        </w:rPr>
        <w:t xml:space="preserve">- данные лиц, чья ответственность будет застрахована (фамилия, имя, отчество и гражданство, или наименование организации с указанием ИНН и страны регистрации; полный почтовый адрес в Российской Федерации; номера телефона, </w:t>
      </w:r>
      <w:r w:rsidR="00E035F5" w:rsidRPr="00BE021F">
        <w:rPr>
          <w:rFonts w:ascii="Garamond" w:hAnsi="Garamond"/>
          <w:sz w:val="22"/>
          <w:szCs w:val="22"/>
        </w:rPr>
        <w:t xml:space="preserve">адреса электронной почты </w:t>
      </w:r>
      <w:r w:rsidRPr="00BE021F">
        <w:rPr>
          <w:rFonts w:ascii="Garamond" w:hAnsi="Garamond"/>
          <w:sz w:val="22"/>
          <w:szCs w:val="22"/>
        </w:rPr>
        <w:t>и других средств связи);</w:t>
      </w:r>
    </w:p>
    <w:p w:rsidR="00D91D74" w:rsidRPr="00BE021F" w:rsidRDefault="00D91D74" w:rsidP="00D91D74">
      <w:pPr>
        <w:tabs>
          <w:tab w:val="decimal" w:pos="0"/>
        </w:tabs>
        <w:ind w:firstLine="709"/>
        <w:jc w:val="both"/>
        <w:rPr>
          <w:rFonts w:ascii="Garamond" w:hAnsi="Garamond"/>
          <w:sz w:val="22"/>
          <w:szCs w:val="22"/>
        </w:rPr>
      </w:pPr>
      <w:r w:rsidRPr="00BE021F">
        <w:rPr>
          <w:rFonts w:ascii="Garamond" w:hAnsi="Garamond"/>
          <w:sz w:val="22"/>
          <w:szCs w:val="22"/>
        </w:rPr>
        <w:t>- копию паспорта для физических лиц и/или учредительные и регистрационные документы - документы, содержащие сведения об осуществляемой профессиональной деятельности и её финансовых показателях;</w:t>
      </w:r>
    </w:p>
    <w:p w:rsidR="00D91D74" w:rsidRPr="00BE021F" w:rsidRDefault="00D91D74" w:rsidP="00D91D74">
      <w:pPr>
        <w:tabs>
          <w:tab w:val="decimal" w:pos="0"/>
        </w:tabs>
        <w:ind w:firstLine="709"/>
        <w:jc w:val="both"/>
        <w:rPr>
          <w:rFonts w:ascii="Garamond" w:hAnsi="Garamond"/>
          <w:sz w:val="22"/>
          <w:szCs w:val="22"/>
        </w:rPr>
      </w:pPr>
      <w:r w:rsidRPr="00BE021F">
        <w:rPr>
          <w:rFonts w:ascii="Garamond" w:hAnsi="Garamond"/>
          <w:sz w:val="22"/>
          <w:szCs w:val="22"/>
        </w:rPr>
        <w:t>- типовые формы договоров на оказание услуг, правила, регламенты</w:t>
      </w:r>
      <w:r w:rsidR="00E035F5" w:rsidRPr="00BE021F">
        <w:rPr>
          <w:rFonts w:ascii="Garamond" w:hAnsi="Garamond"/>
          <w:sz w:val="22"/>
          <w:szCs w:val="22"/>
        </w:rPr>
        <w:t xml:space="preserve"> </w:t>
      </w:r>
      <w:r w:rsidRPr="00BE021F">
        <w:rPr>
          <w:rFonts w:ascii="Garamond" w:hAnsi="Garamond"/>
          <w:sz w:val="22"/>
          <w:szCs w:val="22"/>
        </w:rPr>
        <w:t>и иную документацию по оказанию услуг (при наличии);</w:t>
      </w:r>
    </w:p>
    <w:p w:rsidR="00E035F5" w:rsidRPr="00BE021F" w:rsidRDefault="00E035F5" w:rsidP="00D91D74">
      <w:pPr>
        <w:tabs>
          <w:tab w:val="decimal" w:pos="0"/>
        </w:tabs>
        <w:ind w:firstLine="709"/>
        <w:jc w:val="both"/>
        <w:rPr>
          <w:rFonts w:ascii="Garamond" w:hAnsi="Garamond"/>
          <w:sz w:val="22"/>
          <w:szCs w:val="22"/>
        </w:rPr>
      </w:pPr>
      <w:r w:rsidRPr="00BE021F">
        <w:rPr>
          <w:rFonts w:ascii="Garamond" w:hAnsi="Garamond"/>
          <w:sz w:val="22"/>
          <w:szCs w:val="22"/>
        </w:rPr>
        <w:t>- копии контрактов, графиков работ, спецификаций и др. документации</w:t>
      </w:r>
      <w:r w:rsidR="0068552C" w:rsidRPr="00BE021F">
        <w:rPr>
          <w:rFonts w:ascii="Garamond" w:hAnsi="Garamond"/>
          <w:sz w:val="22"/>
          <w:szCs w:val="22"/>
        </w:rPr>
        <w:t xml:space="preserve"> по оказанию услуг;</w:t>
      </w:r>
    </w:p>
    <w:p w:rsidR="00D91D74" w:rsidRPr="00BE021F" w:rsidRDefault="00D91D74" w:rsidP="00D91D74">
      <w:pPr>
        <w:tabs>
          <w:tab w:val="decimal" w:pos="0"/>
        </w:tabs>
        <w:ind w:firstLine="709"/>
        <w:jc w:val="both"/>
        <w:rPr>
          <w:rFonts w:ascii="Garamond" w:hAnsi="Garamond"/>
          <w:sz w:val="22"/>
          <w:szCs w:val="22"/>
        </w:rPr>
      </w:pPr>
      <w:r w:rsidRPr="00BE021F">
        <w:rPr>
          <w:rFonts w:ascii="Garamond" w:hAnsi="Garamond"/>
          <w:sz w:val="22"/>
          <w:szCs w:val="22"/>
        </w:rPr>
        <w:t>- документы, отражающие финансовое состояние (формы финансовой отчетности);</w:t>
      </w:r>
    </w:p>
    <w:p w:rsidR="00D91D74" w:rsidRPr="00BE021F" w:rsidRDefault="00D91D74" w:rsidP="00D91D74">
      <w:pPr>
        <w:tabs>
          <w:tab w:val="decimal" w:pos="0"/>
        </w:tabs>
        <w:ind w:firstLine="709"/>
        <w:jc w:val="both"/>
        <w:rPr>
          <w:rFonts w:ascii="Garamond" w:hAnsi="Garamond"/>
          <w:sz w:val="22"/>
          <w:szCs w:val="22"/>
        </w:rPr>
      </w:pPr>
      <w:r w:rsidRPr="00BE021F">
        <w:rPr>
          <w:rFonts w:ascii="Garamond" w:hAnsi="Garamond"/>
          <w:sz w:val="22"/>
          <w:szCs w:val="22"/>
        </w:rPr>
        <w:t>- сведения о профессиональной деятельности (подробное описание);</w:t>
      </w:r>
    </w:p>
    <w:p w:rsidR="00D91D74" w:rsidRPr="00BE021F" w:rsidRDefault="00D91D74" w:rsidP="00D91D74">
      <w:pPr>
        <w:tabs>
          <w:tab w:val="decimal" w:pos="0"/>
        </w:tabs>
        <w:ind w:firstLine="709"/>
        <w:jc w:val="both"/>
        <w:rPr>
          <w:rFonts w:ascii="Garamond" w:hAnsi="Garamond"/>
          <w:sz w:val="22"/>
          <w:szCs w:val="22"/>
        </w:rPr>
      </w:pPr>
      <w:r w:rsidRPr="00BE021F">
        <w:rPr>
          <w:rFonts w:ascii="Garamond" w:hAnsi="Garamond"/>
          <w:sz w:val="22"/>
          <w:szCs w:val="22"/>
        </w:rPr>
        <w:t>- сведения о количестве работников, их стаж</w:t>
      </w:r>
      <w:r w:rsidR="005B1DF5" w:rsidRPr="00BE021F">
        <w:rPr>
          <w:rFonts w:ascii="Garamond" w:hAnsi="Garamond"/>
          <w:sz w:val="22"/>
          <w:szCs w:val="22"/>
        </w:rPr>
        <w:t>е</w:t>
      </w:r>
      <w:r w:rsidRPr="00BE021F">
        <w:rPr>
          <w:rFonts w:ascii="Garamond" w:hAnsi="Garamond"/>
          <w:sz w:val="22"/>
          <w:szCs w:val="22"/>
        </w:rPr>
        <w:t xml:space="preserve"> и квалификации;</w:t>
      </w:r>
    </w:p>
    <w:p w:rsidR="00D91D74" w:rsidRPr="00BE021F" w:rsidRDefault="00D91D74" w:rsidP="00D91D74">
      <w:pPr>
        <w:tabs>
          <w:tab w:val="decimal" w:pos="0"/>
        </w:tabs>
        <w:ind w:firstLine="709"/>
        <w:jc w:val="both"/>
        <w:rPr>
          <w:rFonts w:ascii="Garamond" w:hAnsi="Garamond"/>
          <w:sz w:val="22"/>
          <w:szCs w:val="22"/>
        </w:rPr>
      </w:pPr>
      <w:r w:rsidRPr="00BE021F">
        <w:rPr>
          <w:rFonts w:ascii="Garamond" w:hAnsi="Garamond"/>
          <w:sz w:val="22"/>
          <w:szCs w:val="22"/>
        </w:rPr>
        <w:t>- сведения о наличии специальных разрешений, лицензий (при наличии) и их копии.</w:t>
      </w:r>
    </w:p>
    <w:p w:rsidR="00D91D74" w:rsidRPr="00BE021F" w:rsidRDefault="00D91D74" w:rsidP="00D91D74">
      <w:pPr>
        <w:tabs>
          <w:tab w:val="decimal" w:pos="0"/>
        </w:tabs>
        <w:ind w:firstLine="709"/>
        <w:jc w:val="both"/>
        <w:rPr>
          <w:rFonts w:ascii="Garamond" w:hAnsi="Garamond"/>
          <w:sz w:val="22"/>
          <w:szCs w:val="22"/>
        </w:rPr>
      </w:pPr>
      <w:r w:rsidRPr="00BE021F">
        <w:rPr>
          <w:rFonts w:ascii="Garamond" w:hAnsi="Garamond"/>
          <w:sz w:val="22"/>
          <w:szCs w:val="22"/>
        </w:rPr>
        <w:t>Документы (их копии) должны быть предоставлены исключительно на русском языке либо с заверенным нотариально переводом на русский язык.</w:t>
      </w:r>
      <w:r w:rsidR="00E035F5" w:rsidRPr="00BE021F">
        <w:rPr>
          <w:rFonts w:ascii="Garamond" w:hAnsi="Garamond"/>
          <w:sz w:val="22"/>
          <w:szCs w:val="22"/>
        </w:rPr>
        <w:t xml:space="preserve"> Аналогичные документы могут быть запрошены Страховщиком в отношении Застрахованных лиц.</w:t>
      </w:r>
    </w:p>
    <w:p w:rsidR="00EC146B" w:rsidRPr="00BE021F" w:rsidRDefault="00D91D74" w:rsidP="00D91D74">
      <w:pPr>
        <w:tabs>
          <w:tab w:val="decimal" w:pos="0"/>
        </w:tabs>
        <w:ind w:firstLine="709"/>
        <w:jc w:val="both"/>
        <w:rPr>
          <w:rFonts w:ascii="Garamond" w:hAnsi="Garamond"/>
          <w:sz w:val="22"/>
          <w:szCs w:val="22"/>
        </w:rPr>
      </w:pPr>
      <w:r w:rsidRPr="00BE021F">
        <w:rPr>
          <w:rFonts w:ascii="Garamond" w:hAnsi="Garamond"/>
          <w:sz w:val="22"/>
          <w:szCs w:val="22"/>
        </w:rPr>
        <w:t>По решению Страховщика перечень документов/информации, приведенный в настоящем пункте, может быть сокращен.</w:t>
      </w:r>
    </w:p>
    <w:p w:rsidR="003A4FF0" w:rsidRPr="00BE021F" w:rsidRDefault="003A4FF0" w:rsidP="00D91D74">
      <w:pPr>
        <w:tabs>
          <w:tab w:val="decimal" w:pos="0"/>
        </w:tabs>
        <w:ind w:firstLine="709"/>
        <w:jc w:val="both"/>
        <w:rPr>
          <w:rFonts w:ascii="Garamond" w:hAnsi="Garamond"/>
          <w:sz w:val="22"/>
          <w:szCs w:val="22"/>
        </w:rPr>
      </w:pPr>
      <w:r w:rsidRPr="00BE021F">
        <w:rPr>
          <w:rFonts w:ascii="Garamond" w:hAnsi="Garamond"/>
          <w:sz w:val="22"/>
          <w:szCs w:val="22"/>
        </w:rPr>
        <w:t xml:space="preserve">Заключая договор страхования, Страхователь </w:t>
      </w:r>
      <w:r w:rsidR="00F97252" w:rsidRPr="00BE021F">
        <w:rPr>
          <w:rFonts w:ascii="Garamond" w:eastAsia="Calibri" w:hAnsi="Garamond"/>
          <w:iCs/>
          <w:color w:val="000000"/>
          <w:sz w:val="22"/>
          <w:szCs w:val="22"/>
          <w:lang w:eastAsia="en-US"/>
        </w:rPr>
        <w:t>подтверждает</w:t>
      </w:r>
      <w:r w:rsidR="00F97252" w:rsidRPr="00BE021F">
        <w:rPr>
          <w:rFonts w:ascii="Garamond" w:hAnsi="Garamond"/>
          <w:sz w:val="22"/>
          <w:szCs w:val="22"/>
        </w:rPr>
        <w:t xml:space="preserve"> и </w:t>
      </w:r>
      <w:r w:rsidRPr="00BE021F">
        <w:rPr>
          <w:rFonts w:ascii="Garamond" w:hAnsi="Garamond"/>
          <w:sz w:val="22"/>
          <w:szCs w:val="22"/>
        </w:rPr>
        <w:t xml:space="preserve">заверяет, что </w:t>
      </w:r>
      <w:r w:rsidR="00F97252" w:rsidRPr="00BE021F">
        <w:rPr>
          <w:rFonts w:ascii="Garamond" w:hAnsi="Garamond"/>
          <w:sz w:val="22"/>
          <w:szCs w:val="22"/>
        </w:rPr>
        <w:t xml:space="preserve">представленные им документы и указанные в них сведения </w:t>
      </w:r>
      <w:r w:rsidR="00F97252" w:rsidRPr="00BE021F">
        <w:rPr>
          <w:rFonts w:ascii="Garamond" w:eastAsia="Calibri" w:hAnsi="Garamond"/>
          <w:iCs/>
          <w:color w:val="000000"/>
          <w:sz w:val="22"/>
          <w:szCs w:val="22"/>
          <w:lang w:eastAsia="en-US"/>
        </w:rPr>
        <w:t>достоверны и правдивы</w:t>
      </w:r>
      <w:r w:rsidRPr="00BE021F">
        <w:rPr>
          <w:rFonts w:ascii="Garamond" w:hAnsi="Garamond"/>
          <w:sz w:val="22"/>
          <w:szCs w:val="22"/>
        </w:rPr>
        <w:t xml:space="preserve">. Страховщик полагается на заверения, данные Страхователем в </w:t>
      </w:r>
      <w:r w:rsidR="00F97252" w:rsidRPr="00BE021F">
        <w:rPr>
          <w:rFonts w:ascii="Garamond" w:hAnsi="Garamond"/>
          <w:sz w:val="22"/>
          <w:szCs w:val="22"/>
        </w:rPr>
        <w:t>д</w:t>
      </w:r>
      <w:r w:rsidRPr="00BE021F">
        <w:rPr>
          <w:rFonts w:ascii="Garamond" w:hAnsi="Garamond"/>
          <w:sz w:val="22"/>
          <w:szCs w:val="22"/>
        </w:rPr>
        <w:t>оговоре</w:t>
      </w:r>
      <w:r w:rsidR="00F97252" w:rsidRPr="00BE021F">
        <w:rPr>
          <w:rFonts w:ascii="Garamond" w:hAnsi="Garamond"/>
          <w:sz w:val="22"/>
          <w:szCs w:val="22"/>
        </w:rPr>
        <w:t xml:space="preserve"> страхования</w:t>
      </w:r>
      <w:r w:rsidRPr="00BE021F">
        <w:rPr>
          <w:rFonts w:ascii="Garamond" w:hAnsi="Garamond"/>
          <w:sz w:val="22"/>
          <w:szCs w:val="22"/>
        </w:rPr>
        <w:t>, заявлении на страхование или ответе на письменный запрос Страховщика, при заключении и исполнении договора страхования. В случае, если будет установлено, что заверения Страхователя не соответствуют действительности, Страховщик вправе применить последствия, предусмотренные ст. 431.2, 944 ГК РФ.</w:t>
      </w:r>
    </w:p>
    <w:p w:rsidR="00876ECF" w:rsidRPr="00BE021F" w:rsidRDefault="00E035F5" w:rsidP="00D91D74">
      <w:pPr>
        <w:tabs>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5</w:t>
      </w:r>
      <w:r w:rsidRPr="00BE021F">
        <w:rPr>
          <w:rFonts w:ascii="Garamond" w:hAnsi="Garamond"/>
          <w:sz w:val="22"/>
          <w:szCs w:val="22"/>
        </w:rPr>
        <w:t xml:space="preserve">. </w:t>
      </w:r>
      <w:r w:rsidR="00876ECF" w:rsidRPr="00BE021F">
        <w:rPr>
          <w:rFonts w:ascii="Garamond" w:hAnsi="Garamond"/>
          <w:sz w:val="22"/>
          <w:szCs w:val="22"/>
        </w:rPr>
        <w:t>При заключении договора в виде электронного документа Страхователь предоставляет копии документов в электронном виде (в том числе, в виде электронных файлов в формате, указанном Страховщиком (</w:t>
      </w:r>
      <w:proofErr w:type="spellStart"/>
      <w:r w:rsidR="00876ECF" w:rsidRPr="00BE021F">
        <w:rPr>
          <w:rFonts w:ascii="Garamond" w:hAnsi="Garamond"/>
          <w:sz w:val="22"/>
          <w:szCs w:val="22"/>
        </w:rPr>
        <w:t>pdf</w:t>
      </w:r>
      <w:proofErr w:type="spellEnd"/>
      <w:r w:rsidR="00876ECF" w:rsidRPr="00BE021F">
        <w:rPr>
          <w:rFonts w:ascii="Garamond" w:hAnsi="Garamond"/>
          <w:sz w:val="22"/>
          <w:szCs w:val="22"/>
        </w:rPr>
        <w:t xml:space="preserve">, </w:t>
      </w:r>
      <w:proofErr w:type="spellStart"/>
      <w:r w:rsidR="00876ECF" w:rsidRPr="00BE021F">
        <w:rPr>
          <w:rFonts w:ascii="Garamond" w:hAnsi="Garamond"/>
          <w:sz w:val="22"/>
          <w:szCs w:val="22"/>
        </w:rPr>
        <w:t>jpg</w:t>
      </w:r>
      <w:proofErr w:type="spellEnd"/>
      <w:r w:rsidR="00876ECF" w:rsidRPr="00BE021F">
        <w:rPr>
          <w:rFonts w:ascii="Garamond" w:hAnsi="Garamond"/>
          <w:sz w:val="22"/>
          <w:szCs w:val="22"/>
        </w:rPr>
        <w:t xml:space="preserve"> и т.д.)), заверенные усиленной квалифицированной электронной подписью в соответствии с требованиями Федерального закона Российской Федерации от 06.04.2011г. № 63-ФЗ «Об электронной подписи» (если иного не предусмотрено соглашением сторон), на основании электронного запроса Страховщика, изложенного, в том числе, в виде условия страхования и (или) образа заявления на сайте Страховщика.</w:t>
      </w:r>
    </w:p>
    <w:p w:rsidR="00010BE5" w:rsidRPr="00BE021F" w:rsidRDefault="00010BE5" w:rsidP="000E537F">
      <w:pPr>
        <w:tabs>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6</w:t>
      </w:r>
      <w:r w:rsidRPr="00BE021F">
        <w:rPr>
          <w:rFonts w:ascii="Garamond" w:hAnsi="Garamond"/>
          <w:sz w:val="22"/>
          <w:szCs w:val="22"/>
        </w:rPr>
        <w:t xml:space="preserve">. </w:t>
      </w:r>
      <w:r w:rsidR="00260BDD" w:rsidRPr="00BE021F">
        <w:rPr>
          <w:rFonts w:ascii="Garamond" w:hAnsi="Garamond"/>
          <w:sz w:val="22"/>
          <w:szCs w:val="22"/>
        </w:rPr>
        <w:t>Заключая</w:t>
      </w:r>
      <w:r w:rsidRPr="00BE021F">
        <w:rPr>
          <w:rFonts w:ascii="Garamond" w:hAnsi="Garamond"/>
          <w:sz w:val="22"/>
          <w:szCs w:val="22"/>
        </w:rPr>
        <w:t xml:space="preserve"> </w:t>
      </w:r>
      <w:r w:rsidR="00E378A0" w:rsidRPr="00BE021F">
        <w:rPr>
          <w:rFonts w:ascii="Garamond" w:hAnsi="Garamond"/>
          <w:sz w:val="22"/>
          <w:szCs w:val="22"/>
        </w:rPr>
        <w:t>Д</w:t>
      </w:r>
      <w:r w:rsidRPr="00BE021F">
        <w:rPr>
          <w:rFonts w:ascii="Garamond" w:hAnsi="Garamond"/>
          <w:sz w:val="22"/>
          <w:szCs w:val="22"/>
        </w:rPr>
        <w:t>оговор страхования на основании настоящих Правил, Страхователь подтверждает, что Страховщик до заключения договора страхования предоставил ему в доступной форме полную информацию:</w:t>
      </w:r>
    </w:p>
    <w:p w:rsidR="00010BE5" w:rsidRPr="00BE021F" w:rsidRDefault="00E035F5" w:rsidP="00D141AA">
      <w:pPr>
        <w:tabs>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6</w:t>
      </w:r>
      <w:r w:rsidRPr="00BE021F">
        <w:rPr>
          <w:rFonts w:ascii="Garamond" w:hAnsi="Garamond"/>
          <w:sz w:val="22"/>
          <w:szCs w:val="22"/>
        </w:rPr>
        <w:t>.1.</w:t>
      </w:r>
      <w:r w:rsidR="00010BE5" w:rsidRPr="00BE021F">
        <w:rPr>
          <w:rFonts w:ascii="Garamond" w:hAnsi="Garamond"/>
          <w:sz w:val="22"/>
          <w:szCs w:val="22"/>
        </w:rPr>
        <w:t xml:space="preserve"> об условиях, на которых может быть заключен договор страхования, включающих: объект страхования, страховые риски, размер страховой премии, </w:t>
      </w:r>
      <w:r w:rsidR="00132F61" w:rsidRPr="00BE021F">
        <w:rPr>
          <w:rFonts w:ascii="Garamond" w:hAnsi="Garamond"/>
          <w:sz w:val="22"/>
          <w:szCs w:val="22"/>
        </w:rPr>
        <w:t xml:space="preserve">страховой суммы и (или) порядок определения размера страховой премии, страховой суммы, </w:t>
      </w:r>
      <w:r w:rsidR="00010BE5" w:rsidRPr="00BE021F">
        <w:rPr>
          <w:rFonts w:ascii="Garamond" w:hAnsi="Garamond"/>
          <w:sz w:val="22"/>
          <w:szCs w:val="22"/>
        </w:rPr>
        <w:t>а также порядок осуществления страховой выплаты (страхового возмещения), в том числе перечень документов, которые необходимо представить вместе с заявлением о наступлении события, имеющего признаки страхового случая;</w:t>
      </w:r>
    </w:p>
    <w:p w:rsidR="00010BE5" w:rsidRPr="00BE021F" w:rsidRDefault="00E035F5" w:rsidP="00D141AA">
      <w:pPr>
        <w:tabs>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6</w:t>
      </w:r>
      <w:r w:rsidRPr="00BE021F">
        <w:rPr>
          <w:rFonts w:ascii="Garamond" w:hAnsi="Garamond"/>
          <w:sz w:val="22"/>
          <w:szCs w:val="22"/>
        </w:rPr>
        <w:t>.2.</w:t>
      </w:r>
      <w:r w:rsidR="00010BE5" w:rsidRPr="00BE021F">
        <w:rPr>
          <w:rFonts w:ascii="Garamond" w:hAnsi="Garamond"/>
          <w:sz w:val="22"/>
          <w:szCs w:val="22"/>
        </w:rPr>
        <w:t xml:space="preserve"> об обстоятельствах, влияющих на размер страховой премии, о способах и сроках (периодичности) уплаты страховой премии, последствиях неуплаты, уплаты не в полном размере или несвоевременной уплаты страховой премии (страховых взносов);</w:t>
      </w:r>
    </w:p>
    <w:p w:rsidR="00010BE5" w:rsidRPr="00BE021F" w:rsidRDefault="00E035F5" w:rsidP="00D141AA">
      <w:pPr>
        <w:tabs>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6</w:t>
      </w:r>
      <w:r w:rsidRPr="00BE021F">
        <w:rPr>
          <w:rFonts w:ascii="Garamond" w:hAnsi="Garamond"/>
          <w:sz w:val="22"/>
          <w:szCs w:val="22"/>
        </w:rPr>
        <w:t>.3.</w:t>
      </w:r>
      <w:r w:rsidR="00010BE5" w:rsidRPr="00BE021F">
        <w:rPr>
          <w:rFonts w:ascii="Garamond" w:hAnsi="Garamond"/>
          <w:sz w:val="22"/>
          <w:szCs w:val="22"/>
        </w:rPr>
        <w:t xml:space="preserve"> о применяемых Страховщиком франшизах и исключениях из перечня страховых событий, а также о действиях Страхователя (Застрахованного лица), совершение которых может повлечь отказ страховой организации в страховой выплате или сокращение ее размера;</w:t>
      </w:r>
    </w:p>
    <w:p w:rsidR="00010BE5" w:rsidRPr="00BE021F" w:rsidRDefault="00E035F5" w:rsidP="00D141AA">
      <w:pPr>
        <w:tabs>
          <w:tab w:val="decimal" w:pos="0"/>
        </w:tabs>
        <w:ind w:firstLine="709"/>
        <w:jc w:val="both"/>
        <w:rPr>
          <w:rFonts w:ascii="Garamond" w:hAnsi="Garamond"/>
          <w:sz w:val="22"/>
          <w:szCs w:val="22"/>
        </w:rPr>
      </w:pPr>
      <w:r w:rsidRPr="00BE021F">
        <w:rPr>
          <w:rFonts w:ascii="Garamond" w:hAnsi="Garamond"/>
          <w:sz w:val="22"/>
          <w:szCs w:val="22"/>
        </w:rPr>
        <w:lastRenderedPageBreak/>
        <w:t>8.</w:t>
      </w:r>
      <w:r w:rsidR="00601A77" w:rsidRPr="00BE021F">
        <w:rPr>
          <w:rFonts w:ascii="Garamond" w:hAnsi="Garamond"/>
          <w:sz w:val="22"/>
          <w:szCs w:val="22"/>
        </w:rPr>
        <w:t>6</w:t>
      </w:r>
      <w:r w:rsidRPr="00BE021F">
        <w:rPr>
          <w:rFonts w:ascii="Garamond" w:hAnsi="Garamond"/>
          <w:sz w:val="22"/>
          <w:szCs w:val="22"/>
        </w:rPr>
        <w:t>.4.</w:t>
      </w:r>
      <w:r w:rsidR="00010BE5" w:rsidRPr="00BE021F">
        <w:rPr>
          <w:rFonts w:ascii="Garamond" w:hAnsi="Garamond"/>
          <w:sz w:val="22"/>
          <w:szCs w:val="22"/>
        </w:rPr>
        <w:t xml:space="preserve"> о наличии дополнительных условий для заключения договора страхования, а также о перечне документов и информации, необходимых для заключения договора страхования;</w:t>
      </w:r>
    </w:p>
    <w:p w:rsidR="00010BE5" w:rsidRPr="00BE021F" w:rsidRDefault="00E035F5" w:rsidP="00D141AA">
      <w:pPr>
        <w:tabs>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6</w:t>
      </w:r>
      <w:r w:rsidRPr="00BE021F">
        <w:rPr>
          <w:rFonts w:ascii="Garamond" w:hAnsi="Garamond"/>
          <w:sz w:val="22"/>
          <w:szCs w:val="22"/>
        </w:rPr>
        <w:t>.5.</w:t>
      </w:r>
      <w:r w:rsidR="00010BE5" w:rsidRPr="00BE021F">
        <w:rPr>
          <w:rFonts w:ascii="Garamond" w:hAnsi="Garamond"/>
          <w:sz w:val="22"/>
          <w:szCs w:val="22"/>
        </w:rPr>
        <w:t xml:space="preserve"> о размере (примерном расчете) страховой премии на основании представленного Страхователем (Застрахованным лицом) заявления на заключение договора страхования с уведомлением Страхователя (Застрахованного лица) о возможном изменении размера страховой премии, страховой суммы или иных условий страхования по результатам оценки страхового риска;</w:t>
      </w:r>
    </w:p>
    <w:p w:rsidR="00010BE5" w:rsidRPr="00BE021F" w:rsidRDefault="00E035F5" w:rsidP="00D141AA">
      <w:pPr>
        <w:tabs>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6</w:t>
      </w:r>
      <w:r w:rsidRPr="00BE021F">
        <w:rPr>
          <w:rFonts w:ascii="Garamond" w:hAnsi="Garamond"/>
          <w:sz w:val="22"/>
          <w:szCs w:val="22"/>
        </w:rPr>
        <w:t>.6.</w:t>
      </w:r>
      <w:r w:rsidR="00010BE5" w:rsidRPr="00BE021F">
        <w:rPr>
          <w:rFonts w:ascii="Garamond" w:hAnsi="Garamond"/>
          <w:sz w:val="22"/>
          <w:szCs w:val="22"/>
        </w:rPr>
        <w:t xml:space="preserve"> о наличии условия возврата Страхователю уплаченной страховой премии в случае отказа Страхователя от договора страхования в течение определенного срока со дня его заключения или о его отсутствии в соответствии с действующим законодательством;</w:t>
      </w:r>
    </w:p>
    <w:p w:rsidR="00010BE5" w:rsidRPr="00BE021F" w:rsidRDefault="00E035F5" w:rsidP="00D141AA">
      <w:pPr>
        <w:tabs>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6</w:t>
      </w:r>
      <w:r w:rsidRPr="00BE021F">
        <w:rPr>
          <w:rFonts w:ascii="Garamond" w:hAnsi="Garamond"/>
          <w:sz w:val="22"/>
          <w:szCs w:val="22"/>
        </w:rPr>
        <w:t>.7.</w:t>
      </w:r>
      <w:r w:rsidR="00010BE5" w:rsidRPr="00BE021F">
        <w:rPr>
          <w:rFonts w:ascii="Garamond" w:hAnsi="Garamond"/>
          <w:sz w:val="22"/>
          <w:szCs w:val="22"/>
        </w:rPr>
        <w:t xml:space="preserve"> о сроках рассмотрения обращений Страхователя (Застрахованного лица) относительно страховой выплаты, а также о случаях продления таких сроков в связи с необходимостью получения информации от </w:t>
      </w:r>
      <w:r w:rsidR="00132F61" w:rsidRPr="00BE021F">
        <w:rPr>
          <w:rFonts w:ascii="Garamond" w:hAnsi="Garamond"/>
          <w:sz w:val="22"/>
          <w:szCs w:val="22"/>
        </w:rPr>
        <w:t>государственных</w:t>
      </w:r>
      <w:r w:rsidR="00010BE5" w:rsidRPr="00BE021F">
        <w:rPr>
          <w:rFonts w:ascii="Garamond" w:hAnsi="Garamond"/>
          <w:sz w:val="22"/>
          <w:szCs w:val="22"/>
        </w:rPr>
        <w:t xml:space="preserve"> органов</w:t>
      </w:r>
      <w:r w:rsidR="00132F61" w:rsidRPr="00BE021F">
        <w:rPr>
          <w:rFonts w:ascii="Garamond" w:hAnsi="Garamond"/>
          <w:sz w:val="22"/>
          <w:szCs w:val="22"/>
        </w:rPr>
        <w:t xml:space="preserve"> и органов местного самоуправления</w:t>
      </w:r>
      <w:r w:rsidR="00010BE5" w:rsidRPr="00BE021F">
        <w:rPr>
          <w:rFonts w:ascii="Garamond" w:hAnsi="Garamond"/>
          <w:sz w:val="22"/>
          <w:szCs w:val="22"/>
        </w:rPr>
        <w:t xml:space="preserve"> и (или) сторонних организаций, непосредственно связанной с возможностью принятия Страховщиком решения о признании события страховым случаем или о размере страховой выплаты;</w:t>
      </w:r>
    </w:p>
    <w:p w:rsidR="00010BE5" w:rsidRPr="00BE021F" w:rsidRDefault="00E035F5" w:rsidP="00D141AA">
      <w:pPr>
        <w:tabs>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6</w:t>
      </w:r>
      <w:r w:rsidRPr="00BE021F">
        <w:rPr>
          <w:rFonts w:ascii="Garamond" w:hAnsi="Garamond"/>
          <w:sz w:val="22"/>
          <w:szCs w:val="22"/>
        </w:rPr>
        <w:t>.8.</w:t>
      </w:r>
      <w:r w:rsidR="00010BE5" w:rsidRPr="00BE021F">
        <w:rPr>
          <w:rFonts w:ascii="Garamond" w:hAnsi="Garamond"/>
          <w:sz w:val="22"/>
          <w:szCs w:val="22"/>
        </w:rPr>
        <w:t xml:space="preserve"> о принципах расчета ущерба, причиненного третьим лицам;</w:t>
      </w:r>
    </w:p>
    <w:p w:rsidR="00010BE5" w:rsidRPr="00BE021F" w:rsidRDefault="00E035F5" w:rsidP="00D141AA">
      <w:pPr>
        <w:tabs>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6</w:t>
      </w:r>
      <w:r w:rsidRPr="00BE021F">
        <w:rPr>
          <w:rFonts w:ascii="Garamond" w:hAnsi="Garamond"/>
          <w:sz w:val="22"/>
          <w:szCs w:val="22"/>
        </w:rPr>
        <w:t>.9.</w:t>
      </w:r>
      <w:r w:rsidR="00010BE5" w:rsidRPr="00BE021F">
        <w:rPr>
          <w:rFonts w:ascii="Garamond" w:hAnsi="Garamond"/>
          <w:sz w:val="22"/>
          <w:szCs w:val="22"/>
        </w:rPr>
        <w:t xml:space="preserve"> о праве Страхователя (Застрахованного лица) запросить информацию о размере вознаграждения, выплачиваемого страховому агенту или страховому брокеру;</w:t>
      </w:r>
    </w:p>
    <w:p w:rsidR="00010BE5" w:rsidRPr="00BE021F" w:rsidRDefault="00E035F5" w:rsidP="00D141AA">
      <w:pPr>
        <w:tabs>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6</w:t>
      </w:r>
      <w:r w:rsidRPr="00BE021F">
        <w:rPr>
          <w:rFonts w:ascii="Garamond" w:hAnsi="Garamond"/>
          <w:sz w:val="22"/>
          <w:szCs w:val="22"/>
        </w:rPr>
        <w:t>.10.</w:t>
      </w:r>
      <w:r w:rsidR="00010BE5" w:rsidRPr="00BE021F">
        <w:rPr>
          <w:rFonts w:ascii="Garamond" w:hAnsi="Garamond"/>
          <w:sz w:val="22"/>
          <w:szCs w:val="22"/>
        </w:rPr>
        <w:t xml:space="preserve"> об адресах мест приема документов при наступлении событий, имеющих признаки страхового случая, в том числе о возможности приема таких документов в электронной форме, если такая возможность предусмотрена условиями договора страхования.</w:t>
      </w:r>
    </w:p>
    <w:p w:rsidR="00A124FF" w:rsidRPr="00BE021F" w:rsidRDefault="00010BE5" w:rsidP="00D141AA">
      <w:pPr>
        <w:tabs>
          <w:tab w:val="left" w:pos="-4678"/>
          <w:tab w:val="decimal" w:pos="0"/>
        </w:tabs>
        <w:ind w:firstLine="709"/>
        <w:jc w:val="both"/>
        <w:rPr>
          <w:rFonts w:ascii="Garamond" w:eastAsia="Calibri" w:hAnsi="Garamond"/>
          <w:sz w:val="22"/>
          <w:szCs w:val="22"/>
        </w:rPr>
      </w:pPr>
      <w:r w:rsidRPr="00BE021F">
        <w:rPr>
          <w:rFonts w:ascii="Garamond" w:hAnsi="Garamond"/>
          <w:sz w:val="22"/>
          <w:szCs w:val="22"/>
        </w:rPr>
        <w:t>8.</w:t>
      </w:r>
      <w:r w:rsidR="00601A77" w:rsidRPr="00BE021F">
        <w:rPr>
          <w:rFonts w:ascii="Garamond" w:hAnsi="Garamond"/>
          <w:sz w:val="22"/>
          <w:szCs w:val="22"/>
        </w:rPr>
        <w:t>7</w:t>
      </w:r>
      <w:r w:rsidRPr="00BE021F">
        <w:rPr>
          <w:rFonts w:ascii="Garamond" w:hAnsi="Garamond"/>
          <w:sz w:val="22"/>
          <w:szCs w:val="22"/>
        </w:rPr>
        <w:t xml:space="preserve">. </w:t>
      </w:r>
      <w:r w:rsidR="00574418" w:rsidRPr="00BE021F">
        <w:rPr>
          <w:rFonts w:ascii="Garamond" w:hAnsi="Garamond"/>
          <w:sz w:val="22"/>
          <w:szCs w:val="22"/>
        </w:rPr>
        <w:t xml:space="preserve">При заключении договора страхования Страховщик должен согласовать со Страхователем способы взаимодействия, которые будут использоваться для предоставления информации Страхователю. Страховщик обязан обеспечить возможность взаимодействия со Страхователем способами, установленными договором страхования, а также посредством телефонной и почтовой связи. </w:t>
      </w:r>
      <w:r w:rsidR="00F36CAF" w:rsidRPr="00BE021F">
        <w:rPr>
          <w:rFonts w:ascii="Garamond" w:hAnsi="Garamond"/>
          <w:sz w:val="22"/>
          <w:szCs w:val="22"/>
        </w:rPr>
        <w:t xml:space="preserve">Если иное не установлено Договором страхования, согласованными способами взаимодействия Страхователя и Страховщика являются телефонная и почтовая связь, а также электронная почта, кроме направления документов, относящихся к событиям, имеющим признаки страхового случая. Контактные данные Страхователя и Страховщика указываются в Договоре страхования. </w:t>
      </w:r>
    </w:p>
    <w:p w:rsidR="00A124FF" w:rsidRPr="00BE021F" w:rsidRDefault="00185767" w:rsidP="000E537F">
      <w:pPr>
        <w:keepNext/>
        <w:keepLine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8</w:t>
      </w:r>
      <w:r w:rsidRPr="00BE021F">
        <w:rPr>
          <w:rFonts w:ascii="Garamond" w:hAnsi="Garamond"/>
          <w:sz w:val="22"/>
          <w:szCs w:val="22"/>
        </w:rPr>
        <w:t xml:space="preserve">. </w:t>
      </w:r>
      <w:r w:rsidR="00A124FF" w:rsidRPr="00BE021F">
        <w:rPr>
          <w:rFonts w:ascii="Garamond" w:hAnsi="Garamond"/>
          <w:sz w:val="22"/>
          <w:szCs w:val="22"/>
        </w:rPr>
        <w:t>Если иное не согласовано между Страховщиком и Страхователем (Выгодоприобретателем), все письма и уведомления, направляемые Страховщиком в адрес Страхователя (Выгодоприобретателя) в соответствии с настоящими Правилами, считаются направленными надлежащим образом при соблюдении одного из следующих условий:</w:t>
      </w:r>
    </w:p>
    <w:p w:rsidR="00A124FF" w:rsidRPr="00BE021F" w:rsidRDefault="00185767" w:rsidP="00D141AA">
      <w:pPr>
        <w:tabs>
          <w:tab w:val="left" w:pos="-4678"/>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8</w:t>
      </w:r>
      <w:r w:rsidRPr="00BE021F">
        <w:rPr>
          <w:rFonts w:ascii="Garamond" w:hAnsi="Garamond"/>
          <w:sz w:val="22"/>
          <w:szCs w:val="22"/>
        </w:rPr>
        <w:t>.</w:t>
      </w:r>
      <w:r w:rsidR="00A124FF" w:rsidRPr="00BE021F">
        <w:rPr>
          <w:rFonts w:ascii="Garamond" w:hAnsi="Garamond"/>
          <w:sz w:val="22"/>
          <w:szCs w:val="22"/>
        </w:rPr>
        <w:t xml:space="preserve">1. уведомление направлено почтовым отправлением по адресу, указанному в </w:t>
      </w:r>
      <w:r w:rsidRPr="00BE021F">
        <w:rPr>
          <w:rFonts w:ascii="Garamond" w:hAnsi="Garamond"/>
          <w:sz w:val="22"/>
          <w:szCs w:val="22"/>
        </w:rPr>
        <w:t>Д</w:t>
      </w:r>
      <w:r w:rsidR="00A124FF" w:rsidRPr="00BE021F">
        <w:rPr>
          <w:rFonts w:ascii="Garamond" w:hAnsi="Garamond"/>
          <w:sz w:val="22"/>
          <w:szCs w:val="22"/>
        </w:rPr>
        <w:t>оговоре страхования или в извещении о страховом случае;</w:t>
      </w:r>
    </w:p>
    <w:p w:rsidR="00A124FF" w:rsidRPr="00BE021F" w:rsidRDefault="00185767" w:rsidP="00D141AA">
      <w:pPr>
        <w:tabs>
          <w:tab w:val="left" w:pos="-4678"/>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8</w:t>
      </w:r>
      <w:r w:rsidRPr="00BE021F">
        <w:rPr>
          <w:rFonts w:ascii="Garamond" w:hAnsi="Garamond"/>
          <w:sz w:val="22"/>
          <w:szCs w:val="22"/>
        </w:rPr>
        <w:t>.</w:t>
      </w:r>
      <w:r w:rsidR="00A124FF" w:rsidRPr="00BE021F">
        <w:rPr>
          <w:rFonts w:ascii="Garamond" w:hAnsi="Garamond"/>
          <w:sz w:val="22"/>
          <w:szCs w:val="22"/>
        </w:rPr>
        <w:t xml:space="preserve">2. уведомление направлено в виде СМС-сообщения или сообщения с использованием иного сервиса отправки сообщений по телефону или адресу, указанному в </w:t>
      </w:r>
      <w:r w:rsidRPr="00BE021F">
        <w:rPr>
          <w:rFonts w:ascii="Garamond" w:hAnsi="Garamond"/>
          <w:sz w:val="22"/>
          <w:szCs w:val="22"/>
        </w:rPr>
        <w:t>Д</w:t>
      </w:r>
      <w:r w:rsidR="00A124FF" w:rsidRPr="00BE021F">
        <w:rPr>
          <w:rFonts w:ascii="Garamond" w:hAnsi="Garamond"/>
          <w:sz w:val="22"/>
          <w:szCs w:val="22"/>
        </w:rPr>
        <w:t xml:space="preserve">оговоре страхования или ином документе (извещение, заявление на выплату) с контактными данными, поданном от лица Страхователя (Выгодоприобретателя); </w:t>
      </w:r>
    </w:p>
    <w:p w:rsidR="00A124FF" w:rsidRPr="00BE021F" w:rsidRDefault="00185767" w:rsidP="00D141AA">
      <w:pPr>
        <w:tabs>
          <w:tab w:val="left" w:pos="-4678"/>
          <w:tab w:val="decimal" w:pos="0"/>
        </w:tabs>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8</w:t>
      </w:r>
      <w:r w:rsidRPr="00BE021F">
        <w:rPr>
          <w:rFonts w:ascii="Garamond" w:hAnsi="Garamond"/>
          <w:sz w:val="22"/>
          <w:szCs w:val="22"/>
        </w:rPr>
        <w:t>.</w:t>
      </w:r>
      <w:r w:rsidR="00A124FF" w:rsidRPr="00BE021F">
        <w:rPr>
          <w:rFonts w:ascii="Garamond" w:hAnsi="Garamond"/>
          <w:sz w:val="22"/>
          <w:szCs w:val="22"/>
        </w:rPr>
        <w:t xml:space="preserve">3. уведомление направлено в виде сообщения электронной почты по адресу электронной почты, указанному в </w:t>
      </w:r>
      <w:r w:rsidRPr="00BE021F">
        <w:rPr>
          <w:rFonts w:ascii="Garamond" w:hAnsi="Garamond"/>
          <w:sz w:val="22"/>
          <w:szCs w:val="22"/>
        </w:rPr>
        <w:t>Д</w:t>
      </w:r>
      <w:r w:rsidR="00A124FF" w:rsidRPr="00BE021F">
        <w:rPr>
          <w:rFonts w:ascii="Garamond" w:hAnsi="Garamond"/>
          <w:sz w:val="22"/>
          <w:szCs w:val="22"/>
        </w:rPr>
        <w:t xml:space="preserve">оговоре страхования или в извещении о страховом случае. </w:t>
      </w:r>
    </w:p>
    <w:p w:rsidR="00A124FF" w:rsidRPr="00BE021F" w:rsidRDefault="00185767" w:rsidP="00601A77">
      <w:pPr>
        <w:numPr>
          <w:ilvl w:val="12"/>
          <w:numId w:val="0"/>
        </w:numPr>
        <w:ind w:firstLine="709"/>
        <w:jc w:val="both"/>
        <w:rPr>
          <w:rFonts w:ascii="Garamond" w:hAnsi="Garamond"/>
          <w:sz w:val="22"/>
          <w:szCs w:val="22"/>
        </w:rPr>
      </w:pPr>
      <w:bookmarkStart w:id="14" w:name="_Hlt474297003"/>
      <w:bookmarkStart w:id="15" w:name="_Hlt472312387"/>
      <w:bookmarkEnd w:id="14"/>
      <w:bookmarkEnd w:id="15"/>
      <w:r w:rsidRPr="00BE021F">
        <w:rPr>
          <w:rFonts w:ascii="Garamond" w:hAnsi="Garamond"/>
          <w:sz w:val="22"/>
          <w:szCs w:val="22"/>
        </w:rPr>
        <w:t>8.</w:t>
      </w:r>
      <w:r w:rsidR="00601A77" w:rsidRPr="00BE021F">
        <w:rPr>
          <w:rFonts w:ascii="Garamond" w:hAnsi="Garamond"/>
          <w:sz w:val="22"/>
          <w:szCs w:val="22"/>
        </w:rPr>
        <w:t>9</w:t>
      </w:r>
      <w:r w:rsidRPr="00BE021F">
        <w:rPr>
          <w:rFonts w:ascii="Garamond" w:hAnsi="Garamond"/>
          <w:sz w:val="22"/>
          <w:szCs w:val="22"/>
        </w:rPr>
        <w:t xml:space="preserve">. </w:t>
      </w:r>
      <w:r w:rsidR="00A124FF" w:rsidRPr="00BE021F">
        <w:rPr>
          <w:rFonts w:ascii="Garamond" w:hAnsi="Garamond"/>
          <w:sz w:val="22"/>
          <w:szCs w:val="22"/>
        </w:rPr>
        <w:t>В случае изменения адресов и (или) реквизитов Страхователь (Выгодоприобретатель) обязуется заблаговременно известить Страховщика об этом. Если Страховщик не был извещен об изменении адреса и (или) реквизитов другой стороны заблаговременно, то все уведомления и извещения, направленные Страхователю (Выгодоприобретателю) по прежнему известному адресу, будут считаться полученными с даты их поступления по прежнему адресу.</w:t>
      </w:r>
    </w:p>
    <w:p w:rsidR="00767A32" w:rsidRPr="00BE021F" w:rsidRDefault="00767A32" w:rsidP="00D141AA">
      <w:pPr>
        <w:numPr>
          <w:ilvl w:val="12"/>
          <w:numId w:val="0"/>
        </w:numPr>
        <w:ind w:firstLine="709"/>
        <w:jc w:val="both"/>
        <w:rPr>
          <w:rFonts w:ascii="Garamond" w:hAnsi="Garamond"/>
          <w:sz w:val="22"/>
          <w:szCs w:val="22"/>
        </w:rPr>
      </w:pPr>
      <w:r w:rsidRPr="00BE021F">
        <w:rPr>
          <w:rFonts w:ascii="Garamond" w:hAnsi="Garamond"/>
          <w:sz w:val="22"/>
          <w:szCs w:val="22"/>
        </w:rPr>
        <w:t>8.1</w:t>
      </w:r>
      <w:r w:rsidR="00601A77" w:rsidRPr="00BE021F">
        <w:rPr>
          <w:rFonts w:ascii="Garamond" w:hAnsi="Garamond"/>
          <w:sz w:val="22"/>
          <w:szCs w:val="22"/>
        </w:rPr>
        <w:t>0</w:t>
      </w:r>
      <w:r w:rsidRPr="00BE021F">
        <w:rPr>
          <w:rFonts w:ascii="Garamond" w:hAnsi="Garamond"/>
          <w:sz w:val="22"/>
          <w:szCs w:val="22"/>
        </w:rPr>
        <w:t xml:space="preserve">. Договор страхования заключается сроком на один год или на иной срок, согласованный сторонами. </w:t>
      </w:r>
    </w:p>
    <w:p w:rsidR="00943802" w:rsidRPr="00BE021F" w:rsidRDefault="00943802" w:rsidP="00D141AA">
      <w:pPr>
        <w:numPr>
          <w:ilvl w:val="12"/>
          <w:numId w:val="0"/>
        </w:numPr>
        <w:ind w:firstLine="709"/>
        <w:jc w:val="both"/>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11</w:t>
      </w:r>
      <w:r w:rsidRPr="00BE021F">
        <w:rPr>
          <w:rFonts w:ascii="Garamond" w:hAnsi="Garamond"/>
          <w:sz w:val="22"/>
          <w:szCs w:val="22"/>
        </w:rPr>
        <w:t xml:space="preserve">. Если </w:t>
      </w:r>
      <w:r w:rsidR="00E378A0" w:rsidRPr="00BE021F">
        <w:rPr>
          <w:rFonts w:ascii="Garamond" w:hAnsi="Garamond"/>
          <w:sz w:val="22"/>
          <w:szCs w:val="22"/>
        </w:rPr>
        <w:t>Д</w:t>
      </w:r>
      <w:r w:rsidRPr="00BE021F">
        <w:rPr>
          <w:rFonts w:ascii="Garamond" w:hAnsi="Garamond"/>
          <w:sz w:val="22"/>
          <w:szCs w:val="22"/>
        </w:rPr>
        <w:t xml:space="preserve">оговором страхования не предусмотрено иное, </w:t>
      </w:r>
      <w:r w:rsidR="00767A32" w:rsidRPr="00BE021F">
        <w:rPr>
          <w:rFonts w:ascii="Garamond" w:hAnsi="Garamond"/>
          <w:sz w:val="22"/>
          <w:szCs w:val="22"/>
        </w:rPr>
        <w:t>Д</w:t>
      </w:r>
      <w:r w:rsidRPr="00BE021F">
        <w:rPr>
          <w:rFonts w:ascii="Garamond" w:hAnsi="Garamond"/>
          <w:sz w:val="22"/>
          <w:szCs w:val="22"/>
        </w:rPr>
        <w:t xml:space="preserve">оговор страхования </w:t>
      </w:r>
      <w:r w:rsidR="00767A32" w:rsidRPr="00BE021F">
        <w:rPr>
          <w:rFonts w:ascii="Garamond" w:hAnsi="Garamond"/>
          <w:sz w:val="22"/>
          <w:szCs w:val="22"/>
        </w:rPr>
        <w:t xml:space="preserve">(за исключением </w:t>
      </w:r>
      <w:r w:rsidR="00E378A0" w:rsidRPr="00BE021F">
        <w:rPr>
          <w:rFonts w:ascii="Garamond" w:hAnsi="Garamond"/>
          <w:sz w:val="22"/>
          <w:szCs w:val="22"/>
        </w:rPr>
        <w:t>Д</w:t>
      </w:r>
      <w:r w:rsidR="00767A32" w:rsidRPr="00BE021F">
        <w:rPr>
          <w:rFonts w:ascii="Garamond" w:hAnsi="Garamond"/>
          <w:sz w:val="22"/>
          <w:szCs w:val="22"/>
        </w:rPr>
        <w:t xml:space="preserve">оговора страхования в электронной форме) </w:t>
      </w:r>
      <w:r w:rsidRPr="00BE021F">
        <w:rPr>
          <w:rFonts w:ascii="Garamond" w:hAnsi="Garamond"/>
          <w:sz w:val="22"/>
          <w:szCs w:val="22"/>
        </w:rPr>
        <w:t xml:space="preserve">вступает в силу </w:t>
      </w:r>
      <w:r w:rsidR="00767A32" w:rsidRPr="00BE021F">
        <w:rPr>
          <w:rFonts w:ascii="Garamond" w:hAnsi="Garamond"/>
          <w:sz w:val="22"/>
          <w:szCs w:val="22"/>
        </w:rPr>
        <w:t xml:space="preserve">с </w:t>
      </w:r>
      <w:r w:rsidRPr="00BE021F">
        <w:rPr>
          <w:rFonts w:ascii="Garamond" w:hAnsi="Garamond"/>
          <w:sz w:val="22"/>
          <w:szCs w:val="22"/>
        </w:rPr>
        <w:t>момент</w:t>
      </w:r>
      <w:r w:rsidR="00767A32" w:rsidRPr="00BE021F">
        <w:rPr>
          <w:rFonts w:ascii="Garamond" w:hAnsi="Garamond"/>
          <w:sz w:val="22"/>
          <w:szCs w:val="22"/>
        </w:rPr>
        <w:t>а</w:t>
      </w:r>
      <w:r w:rsidRPr="00BE021F">
        <w:rPr>
          <w:rFonts w:ascii="Garamond" w:hAnsi="Garamond"/>
          <w:sz w:val="22"/>
          <w:szCs w:val="22"/>
        </w:rPr>
        <w:t xml:space="preserve"> уплаты страховой премии или </w:t>
      </w:r>
      <w:r w:rsidR="00767A32" w:rsidRPr="00BE021F">
        <w:rPr>
          <w:rFonts w:ascii="Garamond" w:hAnsi="Garamond"/>
          <w:sz w:val="22"/>
          <w:szCs w:val="22"/>
        </w:rPr>
        <w:t xml:space="preserve">ее </w:t>
      </w:r>
      <w:r w:rsidRPr="00BE021F">
        <w:rPr>
          <w:rFonts w:ascii="Garamond" w:hAnsi="Garamond"/>
          <w:sz w:val="22"/>
          <w:szCs w:val="22"/>
        </w:rPr>
        <w:t xml:space="preserve">первого </w:t>
      </w:r>
      <w:r w:rsidR="00B61998" w:rsidRPr="00BE021F">
        <w:rPr>
          <w:rFonts w:ascii="Garamond" w:hAnsi="Garamond"/>
          <w:sz w:val="22"/>
          <w:szCs w:val="22"/>
        </w:rPr>
        <w:t xml:space="preserve">страхового </w:t>
      </w:r>
      <w:r w:rsidRPr="00BE021F">
        <w:rPr>
          <w:rFonts w:ascii="Garamond" w:hAnsi="Garamond"/>
          <w:sz w:val="22"/>
          <w:szCs w:val="22"/>
        </w:rPr>
        <w:t xml:space="preserve">взноса. </w:t>
      </w:r>
    </w:p>
    <w:p w:rsidR="00E378A0" w:rsidRPr="00BE021F" w:rsidRDefault="00E378A0" w:rsidP="00D141AA">
      <w:pPr>
        <w:tabs>
          <w:tab w:val="left" w:pos="-4678"/>
          <w:tab w:val="decimal" w:pos="0"/>
          <w:tab w:val="left" w:pos="1276"/>
        </w:tabs>
        <w:ind w:firstLine="709"/>
        <w:jc w:val="both"/>
        <w:rPr>
          <w:rFonts w:ascii="Garamond" w:hAnsi="Garamond"/>
          <w:sz w:val="22"/>
          <w:szCs w:val="22"/>
        </w:rPr>
      </w:pPr>
      <w:bookmarkStart w:id="16" w:name="_Ref529285971"/>
      <w:r w:rsidRPr="00BE021F">
        <w:rPr>
          <w:rFonts w:ascii="Garamond" w:hAnsi="Garamond"/>
          <w:sz w:val="22"/>
          <w:szCs w:val="22"/>
        </w:rPr>
        <w:t>8.</w:t>
      </w:r>
      <w:r w:rsidR="00601A77" w:rsidRPr="00BE021F">
        <w:rPr>
          <w:rFonts w:ascii="Garamond" w:hAnsi="Garamond"/>
          <w:sz w:val="22"/>
          <w:szCs w:val="22"/>
        </w:rPr>
        <w:t>11</w:t>
      </w:r>
      <w:r w:rsidRPr="00BE021F">
        <w:rPr>
          <w:rFonts w:ascii="Garamond" w:hAnsi="Garamond"/>
          <w:sz w:val="22"/>
          <w:szCs w:val="22"/>
        </w:rPr>
        <w:t xml:space="preserve">.1. По договору страхования, вступающему в силу с даты уплаты страховой премии (первого </w:t>
      </w:r>
      <w:r w:rsidR="00444BE9" w:rsidRPr="00BE021F">
        <w:rPr>
          <w:rFonts w:ascii="Garamond" w:hAnsi="Garamond"/>
          <w:sz w:val="22"/>
          <w:szCs w:val="22"/>
        </w:rPr>
        <w:t xml:space="preserve">страхового </w:t>
      </w:r>
      <w:r w:rsidRPr="00BE021F">
        <w:rPr>
          <w:rFonts w:ascii="Garamond" w:hAnsi="Garamond"/>
          <w:sz w:val="22"/>
          <w:szCs w:val="22"/>
        </w:rPr>
        <w:t xml:space="preserve">взноса), при неуплате страховой премии (первого </w:t>
      </w:r>
      <w:r w:rsidR="00444BE9" w:rsidRPr="00BE021F">
        <w:rPr>
          <w:rFonts w:ascii="Garamond" w:hAnsi="Garamond"/>
          <w:sz w:val="22"/>
          <w:szCs w:val="22"/>
        </w:rPr>
        <w:t xml:space="preserve">страхового </w:t>
      </w:r>
      <w:r w:rsidRPr="00BE021F">
        <w:rPr>
          <w:rFonts w:ascii="Garamond" w:hAnsi="Garamond"/>
          <w:sz w:val="22"/>
          <w:szCs w:val="22"/>
        </w:rPr>
        <w:t xml:space="preserve">взноса) или уплаты не в полном объеме в срок, установленный в Договоре страхования как дата уплаты страховой премии (первого </w:t>
      </w:r>
      <w:r w:rsidR="00444BE9" w:rsidRPr="00BE021F">
        <w:rPr>
          <w:rFonts w:ascii="Garamond" w:hAnsi="Garamond"/>
          <w:sz w:val="22"/>
          <w:szCs w:val="22"/>
        </w:rPr>
        <w:t xml:space="preserve">страхового </w:t>
      </w:r>
      <w:r w:rsidRPr="00BE021F">
        <w:rPr>
          <w:rFonts w:ascii="Garamond" w:hAnsi="Garamond"/>
          <w:sz w:val="22"/>
          <w:szCs w:val="22"/>
        </w:rPr>
        <w:t>взноса), договор считается не вступившим в силу и не влечет каких-либо правовых последствий для его сторон.</w:t>
      </w:r>
    </w:p>
    <w:p w:rsidR="00E378A0" w:rsidRPr="00BE021F" w:rsidRDefault="00E378A0" w:rsidP="00D141AA">
      <w:pPr>
        <w:tabs>
          <w:tab w:val="left" w:pos="-4678"/>
          <w:tab w:val="decimal" w:pos="0"/>
          <w:tab w:val="left" w:pos="1276"/>
        </w:tabs>
        <w:ind w:firstLine="709"/>
        <w:jc w:val="both"/>
        <w:rPr>
          <w:rFonts w:ascii="Garamond" w:hAnsi="Garamond"/>
          <w:sz w:val="22"/>
          <w:szCs w:val="22"/>
        </w:rPr>
      </w:pPr>
      <w:r w:rsidRPr="00BE021F">
        <w:rPr>
          <w:rFonts w:ascii="Garamond" w:hAnsi="Garamond"/>
          <w:sz w:val="22"/>
          <w:szCs w:val="22"/>
        </w:rPr>
        <w:t>В случае неуплаты второго или последующих страховых взносов в срок и в размере, установленных договором, Страховщик вправе прекратить договор в одностороннем порядке, направив Страхователю письменное уведомление.</w:t>
      </w:r>
      <w:bookmarkEnd w:id="16"/>
    </w:p>
    <w:p w:rsidR="00E378A0" w:rsidRPr="00BE021F" w:rsidRDefault="00E378A0" w:rsidP="00D141AA">
      <w:pPr>
        <w:tabs>
          <w:tab w:val="left" w:pos="-4678"/>
          <w:tab w:val="decimal" w:pos="0"/>
          <w:tab w:val="left" w:pos="1276"/>
        </w:tabs>
        <w:ind w:firstLine="709"/>
        <w:jc w:val="both"/>
        <w:rPr>
          <w:rFonts w:ascii="Garamond" w:hAnsi="Garamond"/>
          <w:sz w:val="22"/>
          <w:szCs w:val="22"/>
        </w:rPr>
      </w:pPr>
      <w:bookmarkStart w:id="17" w:name="_Ref529285977"/>
      <w:r w:rsidRPr="00BE021F">
        <w:rPr>
          <w:rFonts w:ascii="Garamond" w:hAnsi="Garamond"/>
          <w:sz w:val="22"/>
          <w:szCs w:val="22"/>
        </w:rPr>
        <w:lastRenderedPageBreak/>
        <w:t>8.</w:t>
      </w:r>
      <w:r w:rsidR="00601A77" w:rsidRPr="00BE021F">
        <w:rPr>
          <w:rFonts w:ascii="Garamond" w:hAnsi="Garamond"/>
          <w:sz w:val="22"/>
          <w:szCs w:val="22"/>
        </w:rPr>
        <w:t>11</w:t>
      </w:r>
      <w:r w:rsidRPr="00BE021F">
        <w:rPr>
          <w:rFonts w:ascii="Garamond" w:hAnsi="Garamond"/>
          <w:sz w:val="22"/>
          <w:szCs w:val="22"/>
        </w:rPr>
        <w:t xml:space="preserve">.2. Если Договором страхования предусмотрено его вступление в силу с иного момента, чем уплата страховой премии или первого страхового взноса, в случае неуплаты Страхователем </w:t>
      </w:r>
      <w:r w:rsidR="002658C2" w:rsidRPr="00BE021F">
        <w:rPr>
          <w:rFonts w:ascii="Garamond" w:hAnsi="Garamond"/>
          <w:sz w:val="22"/>
          <w:szCs w:val="22"/>
        </w:rPr>
        <w:t xml:space="preserve">страховой </w:t>
      </w:r>
      <w:r w:rsidRPr="00BE021F">
        <w:rPr>
          <w:rFonts w:ascii="Garamond" w:hAnsi="Garamond"/>
          <w:sz w:val="22"/>
          <w:szCs w:val="22"/>
        </w:rPr>
        <w:t xml:space="preserve">премии (первого или очередного </w:t>
      </w:r>
      <w:r w:rsidR="00444BE9" w:rsidRPr="00BE021F">
        <w:rPr>
          <w:rFonts w:ascii="Garamond" w:hAnsi="Garamond"/>
          <w:sz w:val="22"/>
          <w:szCs w:val="22"/>
        </w:rPr>
        <w:t xml:space="preserve">страхового </w:t>
      </w:r>
      <w:r w:rsidRPr="00BE021F">
        <w:rPr>
          <w:rFonts w:ascii="Garamond" w:hAnsi="Garamond"/>
          <w:sz w:val="22"/>
          <w:szCs w:val="22"/>
        </w:rPr>
        <w:t>взноса) или уплаты их не в полном объеме в срок, установленный договором, Страховщик вправе прекратить (расторгнуть) договор в одностороннем порядке, направив Страхователю письменное уведомление.</w:t>
      </w:r>
    </w:p>
    <w:p w:rsidR="00E378A0" w:rsidRPr="00BE021F" w:rsidRDefault="00E378A0" w:rsidP="00D141AA">
      <w:pPr>
        <w:tabs>
          <w:tab w:val="left" w:pos="-4678"/>
          <w:tab w:val="decimal" w:pos="0"/>
          <w:tab w:val="left" w:pos="1276"/>
        </w:tabs>
        <w:ind w:firstLine="709"/>
        <w:jc w:val="both"/>
        <w:rPr>
          <w:rFonts w:ascii="Garamond" w:hAnsi="Garamond"/>
          <w:sz w:val="22"/>
          <w:szCs w:val="22"/>
        </w:rPr>
      </w:pPr>
      <w:r w:rsidRPr="00BE021F">
        <w:rPr>
          <w:rFonts w:ascii="Garamond" w:hAnsi="Garamond"/>
          <w:sz w:val="22"/>
          <w:szCs w:val="22"/>
        </w:rPr>
        <w:t xml:space="preserve">При наступлении страхового случая до даты, установленной в договоре для оплаты страховой премии (первого </w:t>
      </w:r>
      <w:r w:rsidR="00444BE9" w:rsidRPr="00BE021F">
        <w:rPr>
          <w:rFonts w:ascii="Garamond" w:hAnsi="Garamond"/>
          <w:sz w:val="22"/>
          <w:szCs w:val="22"/>
        </w:rPr>
        <w:t xml:space="preserve">страхового </w:t>
      </w:r>
      <w:r w:rsidRPr="00BE021F">
        <w:rPr>
          <w:rFonts w:ascii="Garamond" w:hAnsi="Garamond"/>
          <w:sz w:val="22"/>
          <w:szCs w:val="22"/>
        </w:rPr>
        <w:t xml:space="preserve">взноса), Страховщик вправе потребовать уплаты страховой премии или первого </w:t>
      </w:r>
      <w:r w:rsidR="00444BE9" w:rsidRPr="00BE021F">
        <w:rPr>
          <w:rFonts w:ascii="Garamond" w:hAnsi="Garamond"/>
          <w:sz w:val="22"/>
          <w:szCs w:val="22"/>
        </w:rPr>
        <w:t xml:space="preserve">страхового </w:t>
      </w:r>
      <w:r w:rsidRPr="00BE021F">
        <w:rPr>
          <w:rFonts w:ascii="Garamond" w:hAnsi="Garamond"/>
          <w:sz w:val="22"/>
          <w:szCs w:val="22"/>
        </w:rPr>
        <w:t>взноса досрочно.</w:t>
      </w:r>
    </w:p>
    <w:bookmarkEnd w:id="17"/>
    <w:p w:rsidR="00E378A0" w:rsidRPr="00BE021F" w:rsidRDefault="00E378A0" w:rsidP="00D141AA">
      <w:pPr>
        <w:tabs>
          <w:tab w:val="left" w:pos="-4678"/>
          <w:tab w:val="decimal" w:pos="0"/>
          <w:tab w:val="left" w:pos="1276"/>
        </w:tabs>
        <w:ind w:firstLine="709"/>
        <w:jc w:val="both"/>
        <w:rPr>
          <w:rFonts w:ascii="Garamond" w:hAnsi="Garamond"/>
          <w:sz w:val="22"/>
          <w:szCs w:val="22"/>
        </w:rPr>
      </w:pPr>
      <w:r w:rsidRPr="00BE021F">
        <w:rPr>
          <w:rFonts w:ascii="Garamond" w:hAnsi="Garamond"/>
          <w:sz w:val="22"/>
          <w:szCs w:val="22"/>
        </w:rPr>
        <w:t>Если договор страхования не вступил в силу на момент возникновения у Страховщика права прекратить Договор страхования в установленном настоящим пунктом порядке, договор считается не вступившим в силу и не влечет каких-либо правовых последствий для его сторон</w:t>
      </w:r>
      <w:r w:rsidRPr="00BE021F">
        <w:rPr>
          <w:rFonts w:ascii="Garamond" w:hAnsi="Garamond"/>
          <w:snapToGrid w:val="0"/>
          <w:sz w:val="22"/>
          <w:szCs w:val="22"/>
        </w:rPr>
        <w:t>.</w:t>
      </w:r>
    </w:p>
    <w:p w:rsidR="00E378A0" w:rsidRPr="00BE021F" w:rsidRDefault="00E378A0" w:rsidP="00A76F78">
      <w:pPr>
        <w:tabs>
          <w:tab w:val="left" w:pos="-4678"/>
          <w:tab w:val="decimal" w:pos="0"/>
          <w:tab w:val="left" w:pos="1276"/>
        </w:tabs>
        <w:ind w:firstLine="709"/>
        <w:jc w:val="both"/>
        <w:rPr>
          <w:rFonts w:ascii="Garamond" w:hAnsi="Garamond"/>
          <w:sz w:val="22"/>
          <w:szCs w:val="22"/>
        </w:rPr>
      </w:pPr>
      <w:bookmarkStart w:id="18" w:name="_Ref529286022"/>
      <w:r w:rsidRPr="00BE021F">
        <w:rPr>
          <w:rFonts w:ascii="Garamond" w:hAnsi="Garamond"/>
          <w:sz w:val="22"/>
          <w:szCs w:val="22"/>
        </w:rPr>
        <w:t>8.</w:t>
      </w:r>
      <w:r w:rsidR="00601A77" w:rsidRPr="00BE021F">
        <w:rPr>
          <w:rFonts w:ascii="Garamond" w:hAnsi="Garamond"/>
          <w:sz w:val="22"/>
          <w:szCs w:val="22"/>
        </w:rPr>
        <w:t>11</w:t>
      </w:r>
      <w:r w:rsidRPr="00BE021F">
        <w:rPr>
          <w:rFonts w:ascii="Garamond" w:hAnsi="Garamond"/>
          <w:sz w:val="22"/>
          <w:szCs w:val="22"/>
        </w:rPr>
        <w:t xml:space="preserve">.3 Моментом прекращения договора в предусмотренном </w:t>
      </w:r>
      <w:proofErr w:type="spellStart"/>
      <w:r w:rsidRPr="00BE021F">
        <w:rPr>
          <w:rFonts w:ascii="Garamond" w:hAnsi="Garamond"/>
          <w:sz w:val="22"/>
          <w:szCs w:val="22"/>
        </w:rPr>
        <w:t>п.п</w:t>
      </w:r>
      <w:proofErr w:type="spellEnd"/>
      <w:r w:rsidRPr="00BE021F">
        <w:rPr>
          <w:rFonts w:ascii="Garamond" w:hAnsi="Garamond"/>
          <w:sz w:val="22"/>
          <w:szCs w:val="22"/>
        </w:rPr>
        <w:t>. 8.</w:t>
      </w:r>
      <w:r w:rsidR="00601A77" w:rsidRPr="00BE021F">
        <w:rPr>
          <w:rFonts w:ascii="Garamond" w:hAnsi="Garamond"/>
          <w:sz w:val="22"/>
          <w:szCs w:val="22"/>
        </w:rPr>
        <w:t>11</w:t>
      </w:r>
      <w:r w:rsidRPr="00BE021F">
        <w:rPr>
          <w:rFonts w:ascii="Garamond" w:hAnsi="Garamond"/>
          <w:sz w:val="22"/>
          <w:szCs w:val="22"/>
        </w:rPr>
        <w:t>.1. и 8.</w:t>
      </w:r>
      <w:r w:rsidR="00601A77" w:rsidRPr="00BE021F">
        <w:rPr>
          <w:rFonts w:ascii="Garamond" w:hAnsi="Garamond"/>
          <w:sz w:val="22"/>
          <w:szCs w:val="22"/>
        </w:rPr>
        <w:t>11</w:t>
      </w:r>
      <w:r w:rsidRPr="00BE021F">
        <w:rPr>
          <w:rFonts w:ascii="Garamond" w:hAnsi="Garamond"/>
          <w:sz w:val="22"/>
          <w:szCs w:val="22"/>
        </w:rPr>
        <w:t xml:space="preserve">.2. настоящих </w:t>
      </w:r>
      <w:r w:rsidRPr="00BE021F">
        <w:rPr>
          <w:rFonts w:ascii="Garamond" w:hAnsi="Garamond"/>
          <w:bCs/>
          <w:sz w:val="22"/>
          <w:szCs w:val="22"/>
        </w:rPr>
        <w:t>Правил страхования</w:t>
      </w:r>
      <w:r w:rsidRPr="00BE021F">
        <w:rPr>
          <w:rFonts w:ascii="Garamond" w:hAnsi="Garamond"/>
          <w:sz w:val="22"/>
          <w:szCs w:val="22"/>
        </w:rPr>
        <w:t xml:space="preserve"> порядке является</w:t>
      </w:r>
      <w:r w:rsidR="00A76F78" w:rsidRPr="00BE021F">
        <w:rPr>
          <w:rFonts w:ascii="Garamond" w:hAnsi="Garamond"/>
          <w:sz w:val="22"/>
          <w:szCs w:val="22"/>
        </w:rPr>
        <w:t xml:space="preserve"> дата, следующая за датой уплаты очередного страхового взноса (независимо от даты направления и получения уведомления Страховщика о прекращении договора), или (если размер уплаченного страхового взноса не пропорционален (в меньшую сторону) фактическому сроку действия договора страхования) - дата окончания оплаченного периода страхования. Оплаченным периодом страхования является часть предусмотренного договором страхования периода страхования, пропорциональная отношению оплаченной страховой премии ко всей страховой премии, причитающейся по договору страхования.</w:t>
      </w:r>
    </w:p>
    <w:bookmarkEnd w:id="18"/>
    <w:p w:rsidR="00E378A0" w:rsidRPr="00BE021F" w:rsidRDefault="00E378A0"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8.</w:t>
      </w:r>
      <w:r w:rsidR="00601A77" w:rsidRPr="00BE021F">
        <w:rPr>
          <w:rFonts w:ascii="Garamond" w:hAnsi="Garamond"/>
          <w:snapToGrid w:val="0"/>
          <w:sz w:val="22"/>
          <w:szCs w:val="22"/>
        </w:rPr>
        <w:t>11</w:t>
      </w:r>
      <w:r w:rsidRPr="00BE021F">
        <w:rPr>
          <w:rFonts w:ascii="Garamond" w:hAnsi="Garamond"/>
          <w:snapToGrid w:val="0"/>
          <w:sz w:val="22"/>
          <w:szCs w:val="22"/>
        </w:rPr>
        <w:t>.</w:t>
      </w:r>
      <w:r w:rsidR="00444BE9" w:rsidRPr="00BE021F">
        <w:rPr>
          <w:rFonts w:ascii="Garamond" w:hAnsi="Garamond"/>
          <w:snapToGrid w:val="0"/>
          <w:sz w:val="22"/>
          <w:szCs w:val="22"/>
        </w:rPr>
        <w:t>4.</w:t>
      </w:r>
      <w:r w:rsidRPr="00BE021F">
        <w:rPr>
          <w:rFonts w:ascii="Garamond" w:hAnsi="Garamond"/>
          <w:snapToGrid w:val="0"/>
          <w:sz w:val="22"/>
          <w:szCs w:val="22"/>
        </w:rPr>
        <w:t xml:space="preserve"> Страховщик освобождается от обязанности осуществлять страховую выплату в отношении случаев, произошедших после прекращения договора страхования.</w:t>
      </w:r>
    </w:p>
    <w:p w:rsidR="00E378A0" w:rsidRPr="00BE021F" w:rsidRDefault="00E378A0"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8.</w:t>
      </w:r>
      <w:r w:rsidR="00601A77" w:rsidRPr="00BE021F">
        <w:rPr>
          <w:rFonts w:ascii="Garamond" w:hAnsi="Garamond"/>
          <w:snapToGrid w:val="0"/>
          <w:sz w:val="22"/>
          <w:szCs w:val="22"/>
        </w:rPr>
        <w:t>11</w:t>
      </w:r>
      <w:r w:rsidRPr="00BE021F">
        <w:rPr>
          <w:rFonts w:ascii="Garamond" w:hAnsi="Garamond"/>
          <w:snapToGrid w:val="0"/>
          <w:sz w:val="22"/>
          <w:szCs w:val="22"/>
        </w:rPr>
        <w:t>.</w:t>
      </w:r>
      <w:r w:rsidR="00444BE9" w:rsidRPr="00BE021F">
        <w:rPr>
          <w:rFonts w:ascii="Garamond" w:hAnsi="Garamond"/>
          <w:snapToGrid w:val="0"/>
          <w:sz w:val="22"/>
          <w:szCs w:val="22"/>
        </w:rPr>
        <w:t>5</w:t>
      </w:r>
      <w:r w:rsidRPr="00BE021F">
        <w:rPr>
          <w:rFonts w:ascii="Garamond" w:hAnsi="Garamond"/>
          <w:snapToGrid w:val="0"/>
          <w:sz w:val="22"/>
          <w:szCs w:val="22"/>
        </w:rPr>
        <w:t>. При прекращении договора страхования Страховщиком в одностороннем порядке по основаниям и в порядке, предусмотренным п. 8.</w:t>
      </w:r>
      <w:r w:rsidR="00601A77" w:rsidRPr="00BE021F">
        <w:rPr>
          <w:rFonts w:ascii="Garamond" w:hAnsi="Garamond"/>
          <w:snapToGrid w:val="0"/>
          <w:sz w:val="22"/>
          <w:szCs w:val="22"/>
        </w:rPr>
        <w:t>11</w:t>
      </w:r>
      <w:r w:rsidRPr="00BE021F">
        <w:rPr>
          <w:rFonts w:ascii="Garamond" w:hAnsi="Garamond"/>
          <w:snapToGrid w:val="0"/>
          <w:sz w:val="22"/>
          <w:szCs w:val="22"/>
        </w:rPr>
        <w:t>.1. и п. 8.</w:t>
      </w:r>
      <w:r w:rsidR="00601A77" w:rsidRPr="00BE021F">
        <w:rPr>
          <w:rFonts w:ascii="Garamond" w:hAnsi="Garamond"/>
          <w:snapToGrid w:val="0"/>
          <w:sz w:val="22"/>
          <w:szCs w:val="22"/>
        </w:rPr>
        <w:t>11</w:t>
      </w:r>
      <w:r w:rsidRPr="00BE021F">
        <w:rPr>
          <w:rFonts w:ascii="Garamond" w:hAnsi="Garamond"/>
          <w:snapToGrid w:val="0"/>
          <w:sz w:val="22"/>
          <w:szCs w:val="22"/>
        </w:rPr>
        <w:t>.</w:t>
      </w:r>
      <w:r w:rsidR="00516B9D" w:rsidRPr="00BE021F">
        <w:rPr>
          <w:rFonts w:ascii="Garamond" w:hAnsi="Garamond"/>
          <w:snapToGrid w:val="0"/>
          <w:sz w:val="22"/>
          <w:szCs w:val="22"/>
        </w:rPr>
        <w:t>2</w:t>
      </w:r>
      <w:r w:rsidRPr="00BE021F">
        <w:rPr>
          <w:rFonts w:ascii="Garamond" w:hAnsi="Garamond"/>
          <w:snapToGrid w:val="0"/>
          <w:sz w:val="22"/>
          <w:szCs w:val="22"/>
        </w:rPr>
        <w:t>. настоящих Правил страхования, уплаченная Страховщику страховая премия не подлежит возврату.</w:t>
      </w:r>
    </w:p>
    <w:p w:rsidR="00516B9D" w:rsidRPr="00BE021F" w:rsidRDefault="00444BE9" w:rsidP="00516B9D">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8.</w:t>
      </w:r>
      <w:r w:rsidR="00601A77" w:rsidRPr="00BE021F">
        <w:rPr>
          <w:rFonts w:ascii="Garamond" w:hAnsi="Garamond"/>
          <w:snapToGrid w:val="0"/>
          <w:sz w:val="22"/>
          <w:szCs w:val="22"/>
        </w:rPr>
        <w:t>11</w:t>
      </w:r>
      <w:r w:rsidRPr="00BE021F">
        <w:rPr>
          <w:rFonts w:ascii="Garamond" w:hAnsi="Garamond"/>
          <w:snapToGrid w:val="0"/>
          <w:sz w:val="22"/>
          <w:szCs w:val="22"/>
        </w:rPr>
        <w:t xml:space="preserve">.6. </w:t>
      </w:r>
      <w:r w:rsidR="00516B9D" w:rsidRPr="00BE021F">
        <w:rPr>
          <w:rFonts w:ascii="Garamond" w:hAnsi="Garamond"/>
          <w:snapToGrid w:val="0"/>
          <w:sz w:val="22"/>
          <w:szCs w:val="22"/>
        </w:rPr>
        <w:t xml:space="preserve">В случае если Страховщик не направит Страхователю уведомление о прекращении договора страхования, договор страхования не является прекращенным, однако действие страхования приостанавливается, ответственность Страховщика не возникает и страхование не распространяется на события, наступившие в период с даты, следующей за датой уплаты очередного страхового взноса, внесение которого просрочено, или (если размер уплаченного страхового взноса не пропорционален (в меньшую сторону) фактическому сроку действия договора страхования) – с даты, следующей за датой окончания оплаченного периода страхования. </w:t>
      </w:r>
    </w:p>
    <w:p w:rsidR="00516B9D" w:rsidRPr="00BE021F" w:rsidRDefault="00516B9D" w:rsidP="00516B9D">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Страховщик освобождается от обязанности осуществлять страховую выплату в отношении событий, произошедших в период приостановления действия страхования.</w:t>
      </w:r>
    </w:p>
    <w:p w:rsidR="00516B9D" w:rsidRPr="00BE021F" w:rsidRDefault="00516B9D" w:rsidP="00516B9D">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В случаях, указанных в настоящем пункте Правил, действие страхования возобновляется с даты уплаты Страхователем очередного страхового взноса.</w:t>
      </w:r>
    </w:p>
    <w:p w:rsidR="00E378A0" w:rsidRPr="00BE021F" w:rsidRDefault="00516B9D"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 xml:space="preserve">8.11.7. </w:t>
      </w:r>
      <w:r w:rsidR="00E378A0" w:rsidRPr="00BE021F">
        <w:rPr>
          <w:rFonts w:ascii="Garamond" w:hAnsi="Garamond"/>
          <w:snapToGrid w:val="0"/>
          <w:sz w:val="22"/>
          <w:szCs w:val="22"/>
        </w:rPr>
        <w:t>Иные последствия неуплаты Страхователем страховой премии (страхового взноса) или их уплаты не в полном объеме могут быть установлены договором страхования.</w:t>
      </w:r>
    </w:p>
    <w:p w:rsidR="00943802" w:rsidRPr="00BE021F" w:rsidRDefault="00943802"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8.</w:t>
      </w:r>
      <w:r w:rsidR="006427C3" w:rsidRPr="00BE021F">
        <w:rPr>
          <w:rFonts w:ascii="Garamond" w:hAnsi="Garamond"/>
          <w:snapToGrid w:val="0"/>
          <w:sz w:val="22"/>
          <w:szCs w:val="22"/>
        </w:rPr>
        <w:t>1</w:t>
      </w:r>
      <w:r w:rsidR="00601A77" w:rsidRPr="00BE021F">
        <w:rPr>
          <w:rFonts w:ascii="Garamond" w:hAnsi="Garamond"/>
          <w:snapToGrid w:val="0"/>
          <w:sz w:val="22"/>
          <w:szCs w:val="22"/>
        </w:rPr>
        <w:t>2</w:t>
      </w:r>
      <w:r w:rsidRPr="00BE021F">
        <w:rPr>
          <w:rFonts w:ascii="Garamond" w:hAnsi="Garamond"/>
          <w:snapToGrid w:val="0"/>
          <w:sz w:val="22"/>
          <w:szCs w:val="22"/>
        </w:rPr>
        <w:t xml:space="preserve">. Договор страхования прекращается </w:t>
      </w:r>
      <w:r w:rsidR="00D7074E" w:rsidRPr="00BE021F">
        <w:rPr>
          <w:rFonts w:ascii="Garamond" w:hAnsi="Garamond"/>
          <w:snapToGrid w:val="0"/>
          <w:sz w:val="22"/>
          <w:szCs w:val="22"/>
        </w:rPr>
        <w:t xml:space="preserve">досрочно </w:t>
      </w:r>
      <w:r w:rsidRPr="00BE021F">
        <w:rPr>
          <w:rFonts w:ascii="Garamond" w:hAnsi="Garamond"/>
          <w:snapToGrid w:val="0"/>
          <w:sz w:val="22"/>
          <w:szCs w:val="22"/>
        </w:rPr>
        <w:t xml:space="preserve">в случаях: </w:t>
      </w:r>
    </w:p>
    <w:p w:rsidR="006427C3" w:rsidRPr="00BE021F" w:rsidRDefault="006427C3"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8.1</w:t>
      </w:r>
      <w:r w:rsidR="00601A77" w:rsidRPr="00BE021F">
        <w:rPr>
          <w:rFonts w:ascii="Garamond" w:hAnsi="Garamond"/>
          <w:snapToGrid w:val="0"/>
          <w:sz w:val="22"/>
          <w:szCs w:val="22"/>
        </w:rPr>
        <w:t>2</w:t>
      </w:r>
      <w:r w:rsidRPr="00BE021F">
        <w:rPr>
          <w:rFonts w:ascii="Garamond" w:hAnsi="Garamond"/>
          <w:snapToGrid w:val="0"/>
          <w:sz w:val="22"/>
          <w:szCs w:val="22"/>
        </w:rPr>
        <w:t>.1. Истечения срока действия договора страхования</w:t>
      </w:r>
    </w:p>
    <w:p w:rsidR="00943802" w:rsidRPr="00BE021F" w:rsidRDefault="00943802"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8.</w:t>
      </w:r>
      <w:r w:rsidR="00601A77" w:rsidRPr="00BE021F">
        <w:rPr>
          <w:rFonts w:ascii="Garamond" w:hAnsi="Garamond"/>
          <w:snapToGrid w:val="0"/>
          <w:sz w:val="22"/>
          <w:szCs w:val="22"/>
        </w:rPr>
        <w:t>12</w:t>
      </w:r>
      <w:r w:rsidRPr="00BE021F">
        <w:rPr>
          <w:rFonts w:ascii="Garamond" w:hAnsi="Garamond"/>
          <w:snapToGrid w:val="0"/>
          <w:sz w:val="22"/>
          <w:szCs w:val="22"/>
        </w:rPr>
        <w:t>.</w:t>
      </w:r>
      <w:r w:rsidR="00601A77" w:rsidRPr="00BE021F">
        <w:rPr>
          <w:rFonts w:ascii="Garamond" w:hAnsi="Garamond"/>
          <w:snapToGrid w:val="0"/>
          <w:sz w:val="22"/>
          <w:szCs w:val="22"/>
        </w:rPr>
        <w:t>2</w:t>
      </w:r>
      <w:r w:rsidRPr="00BE021F">
        <w:rPr>
          <w:rFonts w:ascii="Garamond" w:hAnsi="Garamond"/>
          <w:snapToGrid w:val="0"/>
          <w:sz w:val="22"/>
          <w:szCs w:val="22"/>
        </w:rPr>
        <w:t xml:space="preserve">. </w:t>
      </w:r>
      <w:r w:rsidR="006427C3" w:rsidRPr="00BE021F">
        <w:rPr>
          <w:rFonts w:ascii="Garamond" w:hAnsi="Garamond"/>
          <w:snapToGrid w:val="0"/>
          <w:sz w:val="22"/>
          <w:szCs w:val="22"/>
        </w:rPr>
        <w:t>И</w:t>
      </w:r>
      <w:r w:rsidRPr="00BE021F">
        <w:rPr>
          <w:rFonts w:ascii="Garamond" w:hAnsi="Garamond"/>
          <w:snapToGrid w:val="0"/>
          <w:sz w:val="22"/>
          <w:szCs w:val="22"/>
        </w:rPr>
        <w:t>сполнения Страховщиком обязательств по договору страхования в полном объеме;</w:t>
      </w:r>
    </w:p>
    <w:p w:rsidR="00943802" w:rsidRPr="00BE021F" w:rsidRDefault="00943802"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8.</w:t>
      </w:r>
      <w:r w:rsidR="00601A77" w:rsidRPr="00BE021F">
        <w:rPr>
          <w:rFonts w:ascii="Garamond" w:hAnsi="Garamond"/>
          <w:snapToGrid w:val="0"/>
          <w:sz w:val="22"/>
          <w:szCs w:val="22"/>
        </w:rPr>
        <w:t>12</w:t>
      </w:r>
      <w:r w:rsidRPr="00BE021F">
        <w:rPr>
          <w:rFonts w:ascii="Garamond" w:hAnsi="Garamond"/>
          <w:snapToGrid w:val="0"/>
          <w:sz w:val="22"/>
          <w:szCs w:val="22"/>
        </w:rPr>
        <w:t xml:space="preserve">.2. </w:t>
      </w:r>
      <w:r w:rsidR="00601A77" w:rsidRPr="00BE021F">
        <w:rPr>
          <w:rFonts w:ascii="Garamond" w:hAnsi="Garamond"/>
          <w:snapToGrid w:val="0"/>
          <w:sz w:val="22"/>
          <w:szCs w:val="22"/>
        </w:rPr>
        <w:t>Л</w:t>
      </w:r>
      <w:r w:rsidRPr="00BE021F">
        <w:rPr>
          <w:rFonts w:ascii="Garamond" w:hAnsi="Garamond"/>
          <w:snapToGrid w:val="0"/>
          <w:sz w:val="22"/>
          <w:szCs w:val="22"/>
        </w:rPr>
        <w:t>иквидации Страховщика или отзыва лицензии Страховщика за исключением случаев передачи Страховщиком обязательств, принятых по договорам страхования (</w:t>
      </w:r>
      <w:r w:rsidR="00D7074E" w:rsidRPr="00BE021F">
        <w:rPr>
          <w:rFonts w:ascii="Garamond" w:hAnsi="Garamond"/>
          <w:snapToGrid w:val="0"/>
          <w:sz w:val="22"/>
          <w:szCs w:val="22"/>
        </w:rPr>
        <w:t xml:space="preserve">передачи </w:t>
      </w:r>
      <w:r w:rsidRPr="00BE021F">
        <w:rPr>
          <w:rFonts w:ascii="Garamond" w:hAnsi="Garamond"/>
          <w:snapToGrid w:val="0"/>
          <w:sz w:val="22"/>
          <w:szCs w:val="22"/>
        </w:rPr>
        <w:t>страхово</w:t>
      </w:r>
      <w:r w:rsidR="00D7074E" w:rsidRPr="00BE021F">
        <w:rPr>
          <w:rFonts w:ascii="Garamond" w:hAnsi="Garamond"/>
          <w:snapToGrid w:val="0"/>
          <w:sz w:val="22"/>
          <w:szCs w:val="22"/>
        </w:rPr>
        <w:t>го</w:t>
      </w:r>
      <w:r w:rsidRPr="00BE021F">
        <w:rPr>
          <w:rFonts w:ascii="Garamond" w:hAnsi="Garamond"/>
          <w:snapToGrid w:val="0"/>
          <w:sz w:val="22"/>
          <w:szCs w:val="22"/>
        </w:rPr>
        <w:t xml:space="preserve"> портфел</w:t>
      </w:r>
      <w:r w:rsidR="00D7074E" w:rsidRPr="00BE021F">
        <w:rPr>
          <w:rFonts w:ascii="Garamond" w:hAnsi="Garamond"/>
          <w:snapToGrid w:val="0"/>
          <w:sz w:val="22"/>
          <w:szCs w:val="22"/>
        </w:rPr>
        <w:t>я</w:t>
      </w:r>
      <w:r w:rsidRPr="00BE021F">
        <w:rPr>
          <w:rFonts w:ascii="Garamond" w:hAnsi="Garamond"/>
          <w:snapToGrid w:val="0"/>
          <w:sz w:val="22"/>
          <w:szCs w:val="22"/>
        </w:rPr>
        <w:t>) в порядке, установленном законодательством Российской Федерации;</w:t>
      </w:r>
      <w:r w:rsidR="00AC1F7C" w:rsidRPr="00BE021F">
        <w:rPr>
          <w:rFonts w:ascii="Garamond" w:hAnsi="Garamond"/>
          <w:sz w:val="22"/>
          <w:szCs w:val="22"/>
        </w:rPr>
        <w:t xml:space="preserve"> </w:t>
      </w:r>
      <w:r w:rsidR="00AC1F7C" w:rsidRPr="00BE021F">
        <w:rPr>
          <w:rFonts w:ascii="Garamond" w:hAnsi="Garamond"/>
          <w:snapToGrid w:val="0"/>
          <w:sz w:val="22"/>
          <w:szCs w:val="22"/>
        </w:rPr>
        <w:t>ликвидации Страхователя, являющегося юридическим лицом, кроме случаев замены Страхователя в договоре страхования;</w:t>
      </w:r>
    </w:p>
    <w:p w:rsidR="00943802" w:rsidRPr="00BE021F" w:rsidRDefault="00943802"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8.</w:t>
      </w:r>
      <w:r w:rsidR="00601A77" w:rsidRPr="00BE021F">
        <w:rPr>
          <w:rFonts w:ascii="Garamond" w:hAnsi="Garamond"/>
          <w:snapToGrid w:val="0"/>
          <w:sz w:val="22"/>
          <w:szCs w:val="22"/>
        </w:rPr>
        <w:t>12</w:t>
      </w:r>
      <w:r w:rsidRPr="00BE021F">
        <w:rPr>
          <w:rFonts w:ascii="Garamond" w:hAnsi="Garamond"/>
          <w:snapToGrid w:val="0"/>
          <w:sz w:val="22"/>
          <w:szCs w:val="22"/>
        </w:rPr>
        <w:t xml:space="preserve">.3. </w:t>
      </w:r>
      <w:r w:rsidR="006335C8" w:rsidRPr="00BE021F">
        <w:rPr>
          <w:rFonts w:ascii="Garamond" w:hAnsi="Garamond"/>
          <w:snapToGrid w:val="0"/>
          <w:sz w:val="22"/>
          <w:szCs w:val="22"/>
        </w:rPr>
        <w:t xml:space="preserve">прекращения договора страхования в порядке, предусмотренном </w:t>
      </w:r>
      <w:r w:rsidR="00601A77" w:rsidRPr="00BE021F">
        <w:rPr>
          <w:rFonts w:ascii="Garamond" w:hAnsi="Garamond"/>
          <w:snapToGrid w:val="0"/>
          <w:sz w:val="22"/>
          <w:szCs w:val="22"/>
        </w:rPr>
        <w:t>п.8.11.</w:t>
      </w:r>
      <w:r w:rsidR="006335C8" w:rsidRPr="00BE021F">
        <w:rPr>
          <w:rFonts w:ascii="Garamond" w:hAnsi="Garamond"/>
          <w:snapToGrid w:val="0"/>
          <w:sz w:val="22"/>
          <w:szCs w:val="22"/>
        </w:rPr>
        <w:t xml:space="preserve"> настоящих Правил.</w:t>
      </w:r>
    </w:p>
    <w:p w:rsidR="00943802" w:rsidRPr="00BE021F" w:rsidRDefault="00943802"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8.</w:t>
      </w:r>
      <w:r w:rsidR="00601A77" w:rsidRPr="00BE021F">
        <w:rPr>
          <w:rFonts w:ascii="Garamond" w:hAnsi="Garamond"/>
          <w:snapToGrid w:val="0"/>
          <w:sz w:val="22"/>
          <w:szCs w:val="22"/>
        </w:rPr>
        <w:t>12</w:t>
      </w:r>
      <w:r w:rsidRPr="00BE021F">
        <w:rPr>
          <w:rFonts w:ascii="Garamond" w:hAnsi="Garamond"/>
          <w:snapToGrid w:val="0"/>
          <w:sz w:val="22"/>
          <w:szCs w:val="22"/>
        </w:rPr>
        <w:t xml:space="preserve">.4. </w:t>
      </w:r>
      <w:r w:rsidR="00601A77" w:rsidRPr="00BE021F">
        <w:rPr>
          <w:rFonts w:ascii="Garamond" w:hAnsi="Garamond"/>
          <w:snapToGrid w:val="0"/>
          <w:sz w:val="22"/>
          <w:szCs w:val="22"/>
        </w:rPr>
        <w:t>Е</w:t>
      </w:r>
      <w:r w:rsidRPr="00BE021F">
        <w:rPr>
          <w:rFonts w:ascii="Garamond" w:hAnsi="Garamond"/>
          <w:snapToGrid w:val="0"/>
          <w:sz w:val="22"/>
          <w:szCs w:val="22"/>
        </w:rPr>
        <w:t>сли возможность наступления страхового случая отпала и существование страхового риска прекратилось по обстоятельствам иным, чем страховой случай.</w:t>
      </w:r>
    </w:p>
    <w:p w:rsidR="00943802" w:rsidRPr="00BE021F" w:rsidRDefault="00943802"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В этом случае Страховщик имеет право на часть страховой премии пропорционально времени, в течение которого действовало страхование;</w:t>
      </w:r>
    </w:p>
    <w:p w:rsidR="00943802" w:rsidRPr="00BE021F" w:rsidRDefault="00943802"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8.</w:t>
      </w:r>
      <w:r w:rsidR="00601A77" w:rsidRPr="00BE021F">
        <w:rPr>
          <w:rFonts w:ascii="Garamond" w:hAnsi="Garamond"/>
          <w:snapToGrid w:val="0"/>
          <w:sz w:val="22"/>
          <w:szCs w:val="22"/>
        </w:rPr>
        <w:t>12</w:t>
      </w:r>
      <w:r w:rsidRPr="00BE021F">
        <w:rPr>
          <w:rFonts w:ascii="Garamond" w:hAnsi="Garamond"/>
          <w:snapToGrid w:val="0"/>
          <w:sz w:val="22"/>
          <w:szCs w:val="22"/>
        </w:rPr>
        <w:t xml:space="preserve">.5. </w:t>
      </w:r>
      <w:r w:rsidR="00601A77" w:rsidRPr="00BE021F">
        <w:rPr>
          <w:rFonts w:ascii="Garamond" w:hAnsi="Garamond"/>
          <w:snapToGrid w:val="0"/>
          <w:sz w:val="22"/>
          <w:szCs w:val="22"/>
        </w:rPr>
        <w:t>П</w:t>
      </w:r>
      <w:r w:rsidRPr="00BE021F">
        <w:rPr>
          <w:rFonts w:ascii="Garamond" w:hAnsi="Garamond"/>
          <w:snapToGrid w:val="0"/>
          <w:sz w:val="22"/>
          <w:szCs w:val="22"/>
        </w:rPr>
        <w:t xml:space="preserve">ри отказе Страхователя от договора страхования. Страхователь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иным, чем страховой случай. </w:t>
      </w:r>
    </w:p>
    <w:p w:rsidR="00943802" w:rsidRPr="00BE021F" w:rsidRDefault="00943802"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При отказе Страхователя от договора страхования уплаченная страховая премия в соответствии со ст. 958 Гражданского кодекса Российской Федерации не подлежит возврату, если договором страхования не предусмотрено иное.</w:t>
      </w:r>
    </w:p>
    <w:p w:rsidR="00943802" w:rsidRPr="00BE021F" w:rsidRDefault="00943802"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t>8.</w:t>
      </w:r>
      <w:r w:rsidR="00601A77" w:rsidRPr="00BE021F">
        <w:rPr>
          <w:rFonts w:ascii="Garamond" w:hAnsi="Garamond"/>
          <w:snapToGrid w:val="0"/>
          <w:sz w:val="22"/>
          <w:szCs w:val="22"/>
        </w:rPr>
        <w:t>12</w:t>
      </w:r>
      <w:r w:rsidRPr="00BE021F">
        <w:rPr>
          <w:rFonts w:ascii="Garamond" w:hAnsi="Garamond"/>
          <w:snapToGrid w:val="0"/>
          <w:sz w:val="22"/>
          <w:szCs w:val="22"/>
        </w:rPr>
        <w:t xml:space="preserve">.6. </w:t>
      </w:r>
      <w:r w:rsidR="00601A77" w:rsidRPr="00BE021F">
        <w:rPr>
          <w:rFonts w:ascii="Garamond" w:hAnsi="Garamond"/>
          <w:snapToGrid w:val="0"/>
          <w:sz w:val="22"/>
          <w:szCs w:val="22"/>
        </w:rPr>
        <w:t>П</w:t>
      </w:r>
      <w:r w:rsidRPr="00BE021F">
        <w:rPr>
          <w:rFonts w:ascii="Garamond" w:hAnsi="Garamond"/>
          <w:snapToGrid w:val="0"/>
          <w:sz w:val="22"/>
          <w:szCs w:val="22"/>
        </w:rPr>
        <w:t>о соглашению сторон;</w:t>
      </w:r>
    </w:p>
    <w:p w:rsidR="00943802" w:rsidRPr="00BE021F" w:rsidRDefault="00943802" w:rsidP="00D141AA">
      <w:pPr>
        <w:tabs>
          <w:tab w:val="left" w:pos="-4678"/>
          <w:tab w:val="decimal" w:pos="0"/>
          <w:tab w:val="left" w:pos="1276"/>
        </w:tabs>
        <w:ind w:firstLine="709"/>
        <w:jc w:val="both"/>
        <w:rPr>
          <w:rFonts w:ascii="Garamond" w:hAnsi="Garamond"/>
          <w:snapToGrid w:val="0"/>
          <w:sz w:val="22"/>
          <w:szCs w:val="22"/>
        </w:rPr>
      </w:pPr>
      <w:r w:rsidRPr="00BE021F">
        <w:rPr>
          <w:rFonts w:ascii="Garamond" w:hAnsi="Garamond"/>
          <w:snapToGrid w:val="0"/>
          <w:sz w:val="22"/>
          <w:szCs w:val="22"/>
        </w:rPr>
        <w:lastRenderedPageBreak/>
        <w:t>8.</w:t>
      </w:r>
      <w:r w:rsidR="00601A77" w:rsidRPr="00BE021F">
        <w:rPr>
          <w:rFonts w:ascii="Garamond" w:hAnsi="Garamond"/>
          <w:snapToGrid w:val="0"/>
          <w:sz w:val="22"/>
          <w:szCs w:val="22"/>
        </w:rPr>
        <w:t>12</w:t>
      </w:r>
      <w:r w:rsidRPr="00BE021F">
        <w:rPr>
          <w:rFonts w:ascii="Garamond" w:hAnsi="Garamond"/>
          <w:snapToGrid w:val="0"/>
          <w:sz w:val="22"/>
          <w:szCs w:val="22"/>
        </w:rPr>
        <w:t xml:space="preserve">.7. </w:t>
      </w:r>
      <w:r w:rsidR="00601A77" w:rsidRPr="00BE021F">
        <w:rPr>
          <w:rFonts w:ascii="Garamond" w:hAnsi="Garamond"/>
          <w:snapToGrid w:val="0"/>
          <w:sz w:val="22"/>
          <w:szCs w:val="22"/>
        </w:rPr>
        <w:t>В</w:t>
      </w:r>
      <w:r w:rsidRPr="00BE021F">
        <w:rPr>
          <w:rFonts w:ascii="Garamond" w:hAnsi="Garamond"/>
          <w:snapToGrid w:val="0"/>
          <w:sz w:val="22"/>
          <w:szCs w:val="22"/>
        </w:rPr>
        <w:t xml:space="preserve"> других случаях, предусмотренных законодательством Российской Федерации или договором страхования. </w:t>
      </w:r>
    </w:p>
    <w:p w:rsidR="00943802" w:rsidRPr="00BE021F" w:rsidRDefault="00943802" w:rsidP="00D141AA">
      <w:pPr>
        <w:tabs>
          <w:tab w:val="left" w:pos="-4678"/>
          <w:tab w:val="decimal" w:pos="0"/>
          <w:tab w:val="left" w:pos="1276"/>
        </w:tabs>
        <w:ind w:firstLine="709"/>
        <w:jc w:val="both"/>
        <w:rPr>
          <w:rFonts w:ascii="Garamond" w:hAnsi="Garamond"/>
          <w:sz w:val="22"/>
          <w:szCs w:val="22"/>
        </w:rPr>
      </w:pPr>
      <w:r w:rsidRPr="00BE021F">
        <w:rPr>
          <w:rFonts w:ascii="Garamond" w:hAnsi="Garamond"/>
          <w:snapToGrid w:val="0"/>
          <w:sz w:val="22"/>
          <w:szCs w:val="22"/>
        </w:rPr>
        <w:t>8.</w:t>
      </w:r>
      <w:r w:rsidR="00010BE5" w:rsidRPr="00BE021F">
        <w:rPr>
          <w:rFonts w:ascii="Garamond" w:hAnsi="Garamond"/>
          <w:snapToGrid w:val="0"/>
          <w:sz w:val="22"/>
          <w:szCs w:val="22"/>
        </w:rPr>
        <w:t>1</w:t>
      </w:r>
      <w:r w:rsidR="00601A77" w:rsidRPr="00BE021F">
        <w:rPr>
          <w:rFonts w:ascii="Garamond" w:hAnsi="Garamond"/>
          <w:snapToGrid w:val="0"/>
          <w:sz w:val="22"/>
          <w:szCs w:val="22"/>
        </w:rPr>
        <w:t>3</w:t>
      </w:r>
      <w:r w:rsidRPr="00BE021F">
        <w:rPr>
          <w:rFonts w:ascii="Garamond" w:hAnsi="Garamond"/>
          <w:snapToGrid w:val="0"/>
          <w:sz w:val="22"/>
          <w:szCs w:val="22"/>
        </w:rPr>
        <w:t>. Если после заключения договора страхования будет установлено, что Страхователь сообщил Страховщику заведомо ложные сведения об обстоятельствах, имеющих существенное значение для определения вероятности наступления страхового случая и размера возможных убытков от его наступления (страхового риска)</w:t>
      </w:r>
      <w:r w:rsidR="005A654A" w:rsidRPr="00BE021F">
        <w:rPr>
          <w:rFonts w:ascii="Garamond" w:hAnsi="Garamond"/>
          <w:snapToGrid w:val="0"/>
          <w:sz w:val="22"/>
          <w:szCs w:val="22"/>
        </w:rPr>
        <w:t xml:space="preserve"> (существенные обстоятельства)</w:t>
      </w:r>
      <w:r w:rsidRPr="00BE021F">
        <w:rPr>
          <w:rFonts w:ascii="Garamond" w:hAnsi="Garamond"/>
          <w:snapToGrid w:val="0"/>
          <w:sz w:val="22"/>
          <w:szCs w:val="22"/>
        </w:rPr>
        <w:t>, Страховщик вправе потребовать признания договора</w:t>
      </w:r>
      <w:r w:rsidRPr="00BE021F">
        <w:rPr>
          <w:rFonts w:ascii="Garamond" w:hAnsi="Garamond"/>
          <w:sz w:val="22"/>
          <w:szCs w:val="22"/>
        </w:rPr>
        <w:t xml:space="preserve"> недействительным и применения последстви</w:t>
      </w:r>
      <w:r w:rsidR="002440E8" w:rsidRPr="00BE021F">
        <w:rPr>
          <w:rFonts w:ascii="Garamond" w:hAnsi="Garamond"/>
          <w:sz w:val="22"/>
          <w:szCs w:val="22"/>
        </w:rPr>
        <w:t>й</w:t>
      </w:r>
      <w:r w:rsidRPr="00BE021F">
        <w:rPr>
          <w:rFonts w:ascii="Garamond" w:hAnsi="Garamond"/>
          <w:sz w:val="22"/>
          <w:szCs w:val="22"/>
        </w:rPr>
        <w:t xml:space="preserve">, предусмотренных п. 2 ст. 179 Гражданского Кодекса Российской Федерации. </w:t>
      </w:r>
    </w:p>
    <w:p w:rsidR="002B2020" w:rsidRPr="00BE021F" w:rsidRDefault="002B2020" w:rsidP="000E537F">
      <w:pPr>
        <w:ind w:firstLine="709"/>
        <w:jc w:val="both"/>
        <w:rPr>
          <w:rFonts w:ascii="Garamond" w:hAnsi="Garamond"/>
          <w:sz w:val="22"/>
          <w:szCs w:val="22"/>
        </w:rPr>
      </w:pPr>
      <w:r w:rsidRPr="00BE021F">
        <w:rPr>
          <w:rFonts w:ascii="Garamond" w:hAnsi="Garamond"/>
          <w:sz w:val="22"/>
          <w:szCs w:val="22"/>
        </w:rPr>
        <w:t>Существенными признаются обстоятельства, указанные в договоре страхования и (или) анкете (заявлении) на страхование, либо в письменном запросе Страховщика.</w:t>
      </w:r>
    </w:p>
    <w:p w:rsidR="00943802" w:rsidRPr="00BE021F" w:rsidRDefault="00943802" w:rsidP="000E537F">
      <w:pPr>
        <w:pStyle w:val="auiue"/>
        <w:tabs>
          <w:tab w:val="decimal" w:pos="0"/>
        </w:tabs>
        <w:suppressAutoHyphens/>
        <w:rPr>
          <w:rFonts w:ascii="Garamond" w:hAnsi="Garamond"/>
          <w:sz w:val="22"/>
          <w:szCs w:val="22"/>
        </w:rPr>
      </w:pPr>
      <w:r w:rsidRPr="00BE021F">
        <w:rPr>
          <w:rFonts w:ascii="Garamond" w:hAnsi="Garamond"/>
          <w:sz w:val="22"/>
          <w:szCs w:val="22"/>
        </w:rPr>
        <w:t>8.</w:t>
      </w:r>
      <w:r w:rsidR="00601A77" w:rsidRPr="00BE021F">
        <w:rPr>
          <w:rFonts w:ascii="Garamond" w:hAnsi="Garamond"/>
          <w:sz w:val="22"/>
          <w:szCs w:val="22"/>
        </w:rPr>
        <w:t>14</w:t>
      </w:r>
      <w:r w:rsidRPr="00BE021F">
        <w:rPr>
          <w:rFonts w:ascii="Garamond" w:hAnsi="Garamond"/>
          <w:sz w:val="22"/>
          <w:szCs w:val="22"/>
        </w:rPr>
        <w:t xml:space="preserve">. В случае признания договора страхования недействительным на основании соответствующего решения суда, порядок взаиморасчетов определяется положениями о последствиях недействительности сделки, установленными действующим законодательством Российской Федерации, либо в соответствии с судебным решением о признании договора страхования недействительным; </w:t>
      </w:r>
    </w:p>
    <w:p w:rsidR="00943802" w:rsidRPr="00BE021F" w:rsidRDefault="00943802" w:rsidP="00801041">
      <w:pPr>
        <w:pStyle w:val="auiue"/>
        <w:tabs>
          <w:tab w:val="decimal" w:pos="0"/>
        </w:tabs>
        <w:suppressAutoHyphens/>
        <w:rPr>
          <w:rFonts w:ascii="Garamond" w:hAnsi="Garamond"/>
          <w:sz w:val="22"/>
          <w:szCs w:val="22"/>
        </w:rPr>
      </w:pPr>
      <w:r w:rsidRPr="00BE021F">
        <w:rPr>
          <w:rFonts w:ascii="Garamond" w:hAnsi="Garamond"/>
          <w:sz w:val="22"/>
          <w:szCs w:val="22"/>
        </w:rPr>
        <w:t>8.</w:t>
      </w:r>
      <w:r w:rsidR="00010BE5" w:rsidRPr="00BE021F">
        <w:rPr>
          <w:rFonts w:ascii="Garamond" w:hAnsi="Garamond"/>
          <w:sz w:val="22"/>
          <w:szCs w:val="22"/>
        </w:rPr>
        <w:t>1</w:t>
      </w:r>
      <w:r w:rsidR="00601A77" w:rsidRPr="00BE021F">
        <w:rPr>
          <w:rFonts w:ascii="Garamond" w:hAnsi="Garamond"/>
          <w:sz w:val="22"/>
          <w:szCs w:val="22"/>
        </w:rPr>
        <w:t>5</w:t>
      </w:r>
      <w:r w:rsidRPr="00BE021F">
        <w:rPr>
          <w:rFonts w:ascii="Garamond" w:hAnsi="Garamond"/>
          <w:sz w:val="22"/>
          <w:szCs w:val="22"/>
        </w:rPr>
        <w:t>. В отношении обязательств сторон, возникших до момента прекращения действия договора страхования (в том числе и обязательств, вытекающих из страхового случая, наступившего до момента прекращения договора страхования), условия договора продолжают действовать до полного исполнения таких обязательств</w:t>
      </w:r>
      <w:r w:rsidR="00D7074E" w:rsidRPr="00BE021F">
        <w:rPr>
          <w:rFonts w:ascii="Garamond" w:hAnsi="Garamond"/>
          <w:sz w:val="22"/>
          <w:szCs w:val="22"/>
        </w:rPr>
        <w:t>, если соглашением о прекращении договора не предусмотрено иного</w:t>
      </w:r>
      <w:r w:rsidRPr="00BE021F">
        <w:rPr>
          <w:rFonts w:ascii="Garamond" w:hAnsi="Garamond"/>
          <w:sz w:val="22"/>
          <w:szCs w:val="22"/>
        </w:rPr>
        <w:t>.</w:t>
      </w:r>
    </w:p>
    <w:p w:rsidR="0037729C" w:rsidRPr="00BE021F" w:rsidRDefault="00314585" w:rsidP="00D141AA">
      <w:pPr>
        <w:pStyle w:val="auiue"/>
        <w:tabs>
          <w:tab w:val="decimal" w:pos="0"/>
        </w:tabs>
        <w:suppressAutoHyphens/>
        <w:rPr>
          <w:rFonts w:ascii="Garamond" w:hAnsi="Garamond"/>
          <w:sz w:val="22"/>
          <w:szCs w:val="22"/>
        </w:rPr>
      </w:pPr>
      <w:r w:rsidRPr="00BE021F">
        <w:rPr>
          <w:rFonts w:ascii="Garamond" w:hAnsi="Garamond"/>
          <w:sz w:val="22"/>
          <w:szCs w:val="22"/>
        </w:rPr>
        <w:t>8.1</w:t>
      </w:r>
      <w:r w:rsidR="00601A77" w:rsidRPr="00BE021F">
        <w:rPr>
          <w:rFonts w:ascii="Garamond" w:hAnsi="Garamond"/>
          <w:sz w:val="22"/>
          <w:szCs w:val="22"/>
        </w:rPr>
        <w:t>6</w:t>
      </w:r>
      <w:r w:rsidRPr="00BE021F">
        <w:rPr>
          <w:rFonts w:ascii="Garamond" w:hAnsi="Garamond"/>
          <w:sz w:val="22"/>
          <w:szCs w:val="22"/>
        </w:rPr>
        <w:t xml:space="preserve">. </w:t>
      </w:r>
      <w:r w:rsidR="0037729C" w:rsidRPr="00BE021F">
        <w:rPr>
          <w:rFonts w:ascii="Garamond" w:hAnsi="Garamond"/>
          <w:sz w:val="22"/>
          <w:szCs w:val="22"/>
        </w:rPr>
        <w:t>Порядок заключения договора страхования в виде электронного документа, требования к использованию электронных документов и порядок обмена информацией в электронной форме:</w:t>
      </w:r>
    </w:p>
    <w:p w:rsidR="0037729C" w:rsidRPr="00BE021F" w:rsidRDefault="00601A77" w:rsidP="0037729C">
      <w:pPr>
        <w:widowControl w:val="0"/>
        <w:shd w:val="clear" w:color="auto" w:fill="FFFFFF"/>
        <w:autoSpaceDE w:val="0"/>
        <w:autoSpaceDN w:val="0"/>
        <w:adjustRightInd w:val="0"/>
        <w:ind w:firstLine="709"/>
        <w:jc w:val="both"/>
        <w:rPr>
          <w:rFonts w:ascii="Garamond" w:hAnsi="Garamond"/>
          <w:sz w:val="22"/>
          <w:szCs w:val="22"/>
        </w:rPr>
      </w:pPr>
      <w:r w:rsidRPr="00BE021F">
        <w:rPr>
          <w:rFonts w:ascii="Garamond" w:hAnsi="Garamond"/>
          <w:snapToGrid w:val="0"/>
          <w:sz w:val="22"/>
          <w:szCs w:val="22"/>
        </w:rPr>
        <w:t xml:space="preserve">8.16.1. </w:t>
      </w:r>
      <w:r w:rsidR="0037729C" w:rsidRPr="00BE021F">
        <w:rPr>
          <w:rFonts w:ascii="Garamond" w:hAnsi="Garamond"/>
          <w:snapToGrid w:val="0"/>
          <w:sz w:val="22"/>
          <w:szCs w:val="22"/>
        </w:rPr>
        <w:t xml:space="preserve">Для заключения договора страхования в электронной форме Страхователь предоставляет Страховщику заявление на страхование через официальный Сайт Страховщика </w:t>
      </w:r>
      <w:hyperlink w:history="1">
        <w:r w:rsidR="0037729C" w:rsidRPr="00BE021F">
          <w:rPr>
            <w:rFonts w:ascii="Garamond" w:hAnsi="Garamond"/>
            <w:color w:val="0000FF"/>
            <w:sz w:val="22"/>
            <w:szCs w:val="22"/>
            <w:u w:val="single"/>
          </w:rPr>
          <w:t>www.ingos.ru</w:t>
        </w:r>
        <w:r w:rsidR="0037729C" w:rsidRPr="00BE021F">
          <w:rPr>
            <w:rFonts w:ascii="Garamond" w:hAnsi="Garamond"/>
            <w:sz w:val="22"/>
            <w:szCs w:val="22"/>
          </w:rPr>
          <w:t>, мобильное</w:t>
        </w:r>
      </w:hyperlink>
      <w:r w:rsidR="0037729C" w:rsidRPr="00BE021F">
        <w:rPr>
          <w:rFonts w:ascii="Garamond" w:hAnsi="Garamond"/>
          <w:snapToGrid w:val="0"/>
          <w:sz w:val="22"/>
          <w:szCs w:val="22"/>
        </w:rPr>
        <w:t xml:space="preserve"> приложение Страховщика,</w:t>
      </w:r>
      <w:r w:rsidR="0037729C" w:rsidRPr="00BE021F">
        <w:rPr>
          <w:rFonts w:ascii="Garamond" w:hAnsi="Garamond"/>
          <w:sz w:val="22"/>
          <w:szCs w:val="22"/>
        </w:rPr>
        <w:t xml:space="preserve"> </w:t>
      </w:r>
      <w:r w:rsidR="0037729C" w:rsidRPr="00BE021F">
        <w:rPr>
          <w:rFonts w:ascii="Garamond" w:hAnsi="Garamond"/>
          <w:snapToGrid w:val="0"/>
          <w:sz w:val="22"/>
          <w:szCs w:val="22"/>
        </w:rPr>
        <w:t>официальный сайт или мобильное приложение представителя Страховщика</w:t>
      </w:r>
      <w:r w:rsidR="0037729C" w:rsidRPr="00BE021F">
        <w:rPr>
          <w:rFonts w:ascii="Garamond" w:hAnsi="Garamond"/>
          <w:snapToGrid w:val="0"/>
          <w:sz w:val="22"/>
          <w:szCs w:val="22"/>
          <w:vertAlign w:val="superscript"/>
        </w:rPr>
        <w:footnoteReference w:id="3"/>
      </w:r>
      <w:r w:rsidR="0037729C" w:rsidRPr="00BE021F">
        <w:rPr>
          <w:rFonts w:ascii="Garamond" w:hAnsi="Garamond"/>
          <w:snapToGrid w:val="0"/>
          <w:sz w:val="22"/>
          <w:szCs w:val="22"/>
        </w:rPr>
        <w:t xml:space="preserve"> путем заполнения формы заявления на страхование в электронном виде, в том числе путем проставления соответствующих отметок на электронных страницах указанного сайта или иным установленным Страховщиком или согласованным со Страховщиком способом.</w:t>
      </w:r>
    </w:p>
    <w:p w:rsidR="0037729C" w:rsidRPr="00BE021F" w:rsidRDefault="00601A77" w:rsidP="0037729C">
      <w:pPr>
        <w:widowControl w:val="0"/>
        <w:shd w:val="clear" w:color="auto" w:fill="FFFFFF"/>
        <w:tabs>
          <w:tab w:val="left" w:pos="567"/>
        </w:tabs>
        <w:autoSpaceDE w:val="0"/>
        <w:autoSpaceDN w:val="0"/>
        <w:adjustRightInd w:val="0"/>
        <w:snapToGrid w:val="0"/>
        <w:ind w:firstLine="709"/>
        <w:jc w:val="both"/>
        <w:rPr>
          <w:rFonts w:ascii="Garamond" w:hAnsi="Garamond"/>
          <w:sz w:val="22"/>
          <w:szCs w:val="22"/>
        </w:rPr>
      </w:pPr>
      <w:r w:rsidRPr="00BE021F">
        <w:rPr>
          <w:rFonts w:ascii="Garamond" w:hAnsi="Garamond"/>
          <w:sz w:val="22"/>
          <w:szCs w:val="22"/>
        </w:rPr>
        <w:t xml:space="preserve">8.16.2. </w:t>
      </w:r>
      <w:r w:rsidR="0037729C" w:rsidRPr="00BE021F">
        <w:rPr>
          <w:rFonts w:ascii="Garamond" w:hAnsi="Garamond"/>
          <w:sz w:val="22"/>
          <w:szCs w:val="22"/>
        </w:rPr>
        <w:t>Отправляемая Страхователем информация в электронной форме и заявление о заключении договора подписываются Страхователем усиленной квалифицированной электронной подписью, согласно нормам Федерального закона № 63-ФЗ от 06.04.2011 «Об электронной подписи» и настоящих Правил, если иного не предусмотрено соглашением сторон.</w:t>
      </w:r>
    </w:p>
    <w:p w:rsidR="0037729C" w:rsidRPr="00BE021F" w:rsidRDefault="00601A77" w:rsidP="0037729C">
      <w:pPr>
        <w:widowControl w:val="0"/>
        <w:shd w:val="clear" w:color="auto" w:fill="FFFFFF"/>
        <w:tabs>
          <w:tab w:val="left" w:pos="567"/>
        </w:tabs>
        <w:autoSpaceDE w:val="0"/>
        <w:autoSpaceDN w:val="0"/>
        <w:adjustRightInd w:val="0"/>
        <w:snapToGrid w:val="0"/>
        <w:ind w:firstLine="709"/>
        <w:jc w:val="both"/>
        <w:rPr>
          <w:rFonts w:ascii="Garamond" w:hAnsi="Garamond"/>
          <w:bCs/>
          <w:snapToGrid w:val="0"/>
          <w:sz w:val="22"/>
          <w:szCs w:val="22"/>
        </w:rPr>
      </w:pPr>
      <w:r w:rsidRPr="00BE021F">
        <w:rPr>
          <w:rFonts w:ascii="Garamond" w:hAnsi="Garamond"/>
          <w:bCs/>
          <w:snapToGrid w:val="0"/>
          <w:sz w:val="22"/>
          <w:szCs w:val="22"/>
        </w:rPr>
        <w:t xml:space="preserve">8.16.3. </w:t>
      </w:r>
      <w:r w:rsidR="0037729C" w:rsidRPr="00BE021F">
        <w:rPr>
          <w:rFonts w:ascii="Garamond" w:hAnsi="Garamond"/>
          <w:bCs/>
          <w:snapToGrid w:val="0"/>
          <w:sz w:val="22"/>
          <w:szCs w:val="22"/>
        </w:rPr>
        <w:t>Электронный документооборот осуществляется в соответствии с Гражданским кодексом Российской Федерации, Федеральным законом от 06.04.2011 № 63-ФЗ «Об электронной подписи» и иным законодательством Российской Федерации.</w:t>
      </w:r>
    </w:p>
    <w:p w:rsidR="0037729C" w:rsidRPr="00BE021F" w:rsidRDefault="00601A77" w:rsidP="0037729C">
      <w:pPr>
        <w:widowControl w:val="0"/>
        <w:shd w:val="clear" w:color="auto" w:fill="FFFFFF"/>
        <w:tabs>
          <w:tab w:val="left" w:pos="567"/>
        </w:tabs>
        <w:autoSpaceDE w:val="0"/>
        <w:autoSpaceDN w:val="0"/>
        <w:adjustRightInd w:val="0"/>
        <w:snapToGrid w:val="0"/>
        <w:ind w:firstLine="709"/>
        <w:jc w:val="both"/>
        <w:rPr>
          <w:rFonts w:ascii="Garamond" w:hAnsi="Garamond"/>
          <w:bCs/>
          <w:snapToGrid w:val="0"/>
          <w:sz w:val="22"/>
          <w:szCs w:val="22"/>
        </w:rPr>
      </w:pPr>
      <w:r w:rsidRPr="00BE021F">
        <w:rPr>
          <w:rFonts w:ascii="Garamond" w:hAnsi="Garamond"/>
          <w:sz w:val="22"/>
          <w:szCs w:val="22"/>
        </w:rPr>
        <w:t xml:space="preserve">8.16.4. </w:t>
      </w:r>
      <w:r w:rsidR="0037729C" w:rsidRPr="00BE021F">
        <w:rPr>
          <w:rFonts w:ascii="Garamond" w:hAnsi="Garamond"/>
          <w:sz w:val="22"/>
          <w:szCs w:val="22"/>
        </w:rPr>
        <w:t>У</w:t>
      </w:r>
      <w:r w:rsidR="0037729C" w:rsidRPr="00BE021F">
        <w:rPr>
          <w:rFonts w:ascii="Garamond" w:hAnsi="Garamond"/>
          <w:bCs/>
          <w:sz w:val="22"/>
          <w:szCs w:val="22"/>
        </w:rPr>
        <w:t xml:space="preserve">силенная </w:t>
      </w:r>
      <w:r w:rsidR="0037729C" w:rsidRPr="00BE021F">
        <w:rPr>
          <w:rFonts w:ascii="Garamond" w:hAnsi="Garamond"/>
          <w:bCs/>
          <w:snapToGrid w:val="0"/>
          <w:sz w:val="22"/>
          <w:szCs w:val="22"/>
        </w:rPr>
        <w:t>квалифицированная электронная подпись также может использоваться для удостоверения подлинности копий (фото, сканов) документов, предоставляемых в электронном виде, в том числе в виде пакета электронных документов.</w:t>
      </w:r>
    </w:p>
    <w:p w:rsidR="0037729C" w:rsidRPr="00BE021F" w:rsidRDefault="00601A77" w:rsidP="0037729C">
      <w:pPr>
        <w:widowControl w:val="0"/>
        <w:shd w:val="clear" w:color="auto" w:fill="FFFFFF"/>
        <w:tabs>
          <w:tab w:val="left" w:pos="567"/>
        </w:tabs>
        <w:autoSpaceDE w:val="0"/>
        <w:autoSpaceDN w:val="0"/>
        <w:adjustRightInd w:val="0"/>
        <w:snapToGrid w:val="0"/>
        <w:ind w:firstLine="709"/>
        <w:jc w:val="both"/>
        <w:rPr>
          <w:rFonts w:ascii="Garamond" w:hAnsi="Garamond"/>
          <w:bCs/>
          <w:snapToGrid w:val="0"/>
          <w:sz w:val="22"/>
          <w:szCs w:val="22"/>
        </w:rPr>
      </w:pPr>
      <w:r w:rsidRPr="00BE021F">
        <w:rPr>
          <w:rFonts w:ascii="Garamond" w:hAnsi="Garamond"/>
          <w:bCs/>
          <w:snapToGrid w:val="0"/>
          <w:sz w:val="22"/>
          <w:szCs w:val="22"/>
        </w:rPr>
        <w:t xml:space="preserve">8.16.5. </w:t>
      </w:r>
      <w:r w:rsidR="0037729C" w:rsidRPr="00BE021F">
        <w:rPr>
          <w:rFonts w:ascii="Garamond" w:hAnsi="Garamond"/>
          <w:bCs/>
          <w:snapToGrid w:val="0"/>
          <w:sz w:val="22"/>
          <w:szCs w:val="22"/>
        </w:rPr>
        <w:t>Стороны электронного документооборота вправе также заключить соглашение об условиях использования электронной и иной подписи согласно Федеральному закону «Об электронной подписи»</w:t>
      </w:r>
      <w:r w:rsidR="0037729C" w:rsidRPr="00BE021F">
        <w:rPr>
          <w:rFonts w:ascii="Garamond" w:hAnsi="Garamond"/>
          <w:sz w:val="22"/>
          <w:szCs w:val="22"/>
        </w:rPr>
        <w:t xml:space="preserve"> </w:t>
      </w:r>
      <w:r w:rsidR="0037729C" w:rsidRPr="00BE021F">
        <w:rPr>
          <w:rFonts w:ascii="Garamond" w:hAnsi="Garamond"/>
          <w:bCs/>
          <w:snapToGrid w:val="0"/>
          <w:sz w:val="22"/>
          <w:szCs w:val="22"/>
        </w:rPr>
        <w:t>от 06.04.2011 № 63-ФЗ.</w:t>
      </w:r>
    </w:p>
    <w:p w:rsidR="0037729C" w:rsidRPr="00BE021F" w:rsidRDefault="00601A77" w:rsidP="0037729C">
      <w:pPr>
        <w:widowControl w:val="0"/>
        <w:shd w:val="clear" w:color="auto" w:fill="FFFFFF"/>
        <w:tabs>
          <w:tab w:val="left" w:pos="567"/>
        </w:tabs>
        <w:autoSpaceDE w:val="0"/>
        <w:autoSpaceDN w:val="0"/>
        <w:adjustRightInd w:val="0"/>
        <w:snapToGrid w:val="0"/>
        <w:ind w:firstLine="709"/>
        <w:jc w:val="both"/>
        <w:rPr>
          <w:rFonts w:ascii="Garamond" w:hAnsi="Garamond"/>
          <w:bCs/>
          <w:snapToGrid w:val="0"/>
          <w:sz w:val="22"/>
          <w:szCs w:val="22"/>
        </w:rPr>
      </w:pPr>
      <w:r w:rsidRPr="00BE021F">
        <w:rPr>
          <w:rFonts w:ascii="Garamond" w:hAnsi="Garamond"/>
          <w:bCs/>
          <w:snapToGrid w:val="0"/>
          <w:sz w:val="22"/>
          <w:szCs w:val="22"/>
        </w:rPr>
        <w:t xml:space="preserve">8.16.6. </w:t>
      </w:r>
      <w:r w:rsidR="0037729C" w:rsidRPr="00BE021F">
        <w:rPr>
          <w:rFonts w:ascii="Garamond" w:hAnsi="Garamond"/>
          <w:bCs/>
          <w:snapToGrid w:val="0"/>
          <w:sz w:val="22"/>
          <w:szCs w:val="22"/>
        </w:rPr>
        <w:t>В случае невозможности обмена документами в электронном виде, подписанными усиленной квалифицированной электронной подписью, по причине технического сбоя внутренних систем или по иным причинам, обмен документами производится на бумажном носителе с подписанием собственноручной подписью (</w:t>
      </w:r>
      <w:r w:rsidR="0037729C" w:rsidRPr="00BE021F">
        <w:rPr>
          <w:rFonts w:ascii="Garamond" w:hAnsi="Garamond"/>
          <w:sz w:val="22"/>
          <w:szCs w:val="22"/>
        </w:rPr>
        <w:t>если иного не предусмотрено соглашением сторон)</w:t>
      </w:r>
      <w:r w:rsidR="0037729C" w:rsidRPr="00BE021F">
        <w:rPr>
          <w:rFonts w:ascii="Garamond" w:hAnsi="Garamond"/>
          <w:bCs/>
          <w:snapToGrid w:val="0"/>
          <w:sz w:val="22"/>
          <w:szCs w:val="22"/>
        </w:rPr>
        <w:t>.</w:t>
      </w:r>
    </w:p>
    <w:p w:rsidR="0037729C" w:rsidRPr="00BE021F" w:rsidRDefault="00601A77" w:rsidP="0037729C">
      <w:pPr>
        <w:widowControl w:val="0"/>
        <w:shd w:val="clear" w:color="auto" w:fill="FFFFFF"/>
        <w:tabs>
          <w:tab w:val="left" w:pos="567"/>
        </w:tabs>
        <w:autoSpaceDE w:val="0"/>
        <w:autoSpaceDN w:val="0"/>
        <w:adjustRightInd w:val="0"/>
        <w:snapToGrid w:val="0"/>
        <w:ind w:firstLine="709"/>
        <w:jc w:val="both"/>
        <w:rPr>
          <w:rFonts w:ascii="Garamond" w:hAnsi="Garamond"/>
          <w:bCs/>
          <w:sz w:val="22"/>
          <w:szCs w:val="22"/>
        </w:rPr>
      </w:pPr>
      <w:r w:rsidRPr="00BE021F">
        <w:rPr>
          <w:rFonts w:ascii="Garamond" w:hAnsi="Garamond"/>
          <w:bCs/>
          <w:sz w:val="22"/>
          <w:szCs w:val="22"/>
        </w:rPr>
        <w:t xml:space="preserve">8.16.7. </w:t>
      </w:r>
      <w:r w:rsidR="0037729C" w:rsidRPr="00BE021F">
        <w:rPr>
          <w:rFonts w:ascii="Garamond" w:hAnsi="Garamond"/>
          <w:bCs/>
          <w:sz w:val="22"/>
          <w:szCs w:val="22"/>
        </w:rPr>
        <w:t xml:space="preserve">Информация в электронной форме, отправленная Страховщику и подписанная усиленной квалифицированной электронной подписью Страхователя (Застрахованного лица, Выгодоприобретателя) в соответствии с требованиями настоящего пункта и Федерального </w:t>
      </w:r>
      <w:hyperlink r:id="rId20" w:history="1">
        <w:r w:rsidR="0037729C" w:rsidRPr="00BE021F">
          <w:rPr>
            <w:rFonts w:ascii="Garamond" w:hAnsi="Garamond"/>
            <w:sz w:val="22"/>
            <w:szCs w:val="22"/>
          </w:rPr>
          <w:t>закона</w:t>
        </w:r>
      </w:hyperlink>
      <w:r w:rsidR="0037729C" w:rsidRPr="00BE021F">
        <w:rPr>
          <w:rFonts w:ascii="Garamond" w:hAnsi="Garamond"/>
          <w:bCs/>
          <w:sz w:val="22"/>
          <w:szCs w:val="22"/>
        </w:rPr>
        <w:t xml:space="preserve"> от 6 апреля 2011 года № 63-ФЗ «Об электронной подписи», признается электронным документом, равнозначным документу на бумажном носителе, подписанному собственноручной подписью </w:t>
      </w:r>
      <w:r w:rsidR="0037729C" w:rsidRPr="00BE021F">
        <w:rPr>
          <w:rFonts w:ascii="Garamond" w:eastAsia="Calibri" w:hAnsi="Garamond"/>
          <w:sz w:val="22"/>
          <w:szCs w:val="22"/>
          <w:lang w:eastAsia="en-US"/>
        </w:rPr>
        <w:t>и заверенному печатью</w:t>
      </w:r>
      <w:r w:rsidR="0037729C" w:rsidRPr="00BE021F">
        <w:rPr>
          <w:rFonts w:ascii="Garamond" w:hAnsi="Garamond"/>
          <w:bCs/>
          <w:sz w:val="22"/>
          <w:szCs w:val="22"/>
        </w:rPr>
        <w:t>.</w:t>
      </w:r>
    </w:p>
    <w:p w:rsidR="0037729C" w:rsidRPr="00BE021F" w:rsidRDefault="00601A77" w:rsidP="0037729C">
      <w:pPr>
        <w:widowControl w:val="0"/>
        <w:shd w:val="clear" w:color="auto" w:fill="FFFFFF"/>
        <w:tabs>
          <w:tab w:val="left" w:pos="567"/>
        </w:tabs>
        <w:autoSpaceDE w:val="0"/>
        <w:autoSpaceDN w:val="0"/>
        <w:adjustRightInd w:val="0"/>
        <w:snapToGrid w:val="0"/>
        <w:ind w:firstLine="709"/>
        <w:jc w:val="both"/>
        <w:rPr>
          <w:rFonts w:ascii="Garamond" w:hAnsi="Garamond"/>
          <w:bCs/>
          <w:sz w:val="22"/>
          <w:szCs w:val="22"/>
        </w:rPr>
      </w:pPr>
      <w:r w:rsidRPr="00BE021F">
        <w:rPr>
          <w:rFonts w:ascii="Garamond" w:hAnsi="Garamond"/>
          <w:snapToGrid w:val="0"/>
          <w:sz w:val="22"/>
          <w:szCs w:val="22"/>
        </w:rPr>
        <w:t xml:space="preserve">8.16.8. </w:t>
      </w:r>
      <w:r w:rsidR="0037729C" w:rsidRPr="00BE021F">
        <w:rPr>
          <w:rFonts w:ascii="Garamond" w:hAnsi="Garamond"/>
          <w:snapToGrid w:val="0"/>
          <w:sz w:val="22"/>
          <w:szCs w:val="22"/>
        </w:rPr>
        <w:t xml:space="preserve">Электронный договор страхования, составленный в виде единого документа, подписывается </w:t>
      </w:r>
      <w:r w:rsidR="0037729C" w:rsidRPr="00BE021F">
        <w:rPr>
          <w:rFonts w:ascii="Garamond" w:hAnsi="Garamond"/>
          <w:sz w:val="22"/>
          <w:szCs w:val="22"/>
        </w:rPr>
        <w:t xml:space="preserve">усиленной </w:t>
      </w:r>
      <w:r w:rsidR="0037729C" w:rsidRPr="00BE021F">
        <w:rPr>
          <w:rFonts w:ascii="Garamond" w:hAnsi="Garamond"/>
          <w:snapToGrid w:val="0"/>
          <w:sz w:val="22"/>
          <w:szCs w:val="22"/>
        </w:rPr>
        <w:t>квалифицированной электронной подписью Страховщика и Страхователя (</w:t>
      </w:r>
      <w:r w:rsidR="0037729C" w:rsidRPr="00BE021F">
        <w:rPr>
          <w:rFonts w:ascii="Garamond" w:hAnsi="Garamond"/>
          <w:sz w:val="22"/>
          <w:szCs w:val="22"/>
        </w:rPr>
        <w:t>если иного не предусмотрено соглашением сторон)</w:t>
      </w:r>
      <w:r w:rsidR="0037729C" w:rsidRPr="00BE021F">
        <w:rPr>
          <w:rFonts w:ascii="Garamond" w:hAnsi="Garamond"/>
          <w:snapToGrid w:val="0"/>
          <w:sz w:val="22"/>
          <w:szCs w:val="22"/>
        </w:rPr>
        <w:t xml:space="preserve">. Электронный страховой полис, выдаваемый Страховщиком Страхователю на основании его заявления в письменной или устной форме, </w:t>
      </w:r>
      <w:r w:rsidR="0037729C" w:rsidRPr="00BE021F">
        <w:rPr>
          <w:rFonts w:ascii="Garamond" w:hAnsi="Garamond"/>
          <w:snapToGrid w:val="0"/>
          <w:sz w:val="22"/>
          <w:szCs w:val="22"/>
        </w:rPr>
        <w:lastRenderedPageBreak/>
        <w:t xml:space="preserve">подписывается только </w:t>
      </w:r>
      <w:r w:rsidR="0037729C" w:rsidRPr="00BE021F">
        <w:rPr>
          <w:rFonts w:ascii="Garamond" w:hAnsi="Garamond"/>
          <w:sz w:val="22"/>
          <w:szCs w:val="22"/>
        </w:rPr>
        <w:t xml:space="preserve">усиленной </w:t>
      </w:r>
      <w:r w:rsidR="0037729C" w:rsidRPr="00BE021F">
        <w:rPr>
          <w:rFonts w:ascii="Garamond" w:hAnsi="Garamond"/>
          <w:snapToGrid w:val="0"/>
          <w:sz w:val="22"/>
          <w:szCs w:val="22"/>
        </w:rPr>
        <w:t>квалифицированной электронной подписью Страховщика (</w:t>
      </w:r>
      <w:r w:rsidR="0037729C" w:rsidRPr="00BE021F">
        <w:rPr>
          <w:rFonts w:ascii="Garamond" w:hAnsi="Garamond"/>
          <w:sz w:val="22"/>
          <w:szCs w:val="22"/>
        </w:rPr>
        <w:t>если иного не предусмотрено соглашением сторон)</w:t>
      </w:r>
      <w:r w:rsidR="0037729C" w:rsidRPr="00BE021F">
        <w:rPr>
          <w:rFonts w:ascii="Garamond" w:hAnsi="Garamond"/>
          <w:snapToGrid w:val="0"/>
          <w:sz w:val="22"/>
          <w:szCs w:val="22"/>
        </w:rPr>
        <w:t>.</w:t>
      </w:r>
    </w:p>
    <w:p w:rsidR="0037729C" w:rsidRPr="00BE021F" w:rsidRDefault="00B77755" w:rsidP="0037729C">
      <w:pPr>
        <w:widowControl w:val="0"/>
        <w:shd w:val="clear" w:color="auto" w:fill="FFFFFF"/>
        <w:tabs>
          <w:tab w:val="left" w:pos="567"/>
        </w:tabs>
        <w:autoSpaceDE w:val="0"/>
        <w:autoSpaceDN w:val="0"/>
        <w:adjustRightInd w:val="0"/>
        <w:snapToGrid w:val="0"/>
        <w:ind w:firstLine="709"/>
        <w:jc w:val="both"/>
        <w:rPr>
          <w:rFonts w:ascii="Garamond" w:hAnsi="Garamond"/>
          <w:bCs/>
          <w:sz w:val="22"/>
          <w:szCs w:val="22"/>
        </w:rPr>
      </w:pPr>
      <w:r w:rsidRPr="00BE021F">
        <w:rPr>
          <w:rFonts w:ascii="Garamond" w:hAnsi="Garamond"/>
          <w:sz w:val="22"/>
          <w:szCs w:val="22"/>
        </w:rPr>
        <w:t xml:space="preserve">8.16.9. </w:t>
      </w:r>
      <w:r w:rsidR="0037729C" w:rsidRPr="00BE021F">
        <w:rPr>
          <w:rFonts w:ascii="Garamond" w:hAnsi="Garamond"/>
          <w:sz w:val="22"/>
          <w:szCs w:val="22"/>
        </w:rPr>
        <w:t>Страховщик осуществляет сплошную непрерывную регистрацию и хранение в течение 5 (пяти) лет информации о действиях Страхователя (Выгодоприобретателя, Застрахованного лица), осуществляемых с использованием личного кабинета на сайте Страховщика (в мобильном приложении), включая действия по заявлению страхового случая</w:t>
      </w:r>
      <w:r w:rsidR="0037729C" w:rsidRPr="00BE021F">
        <w:rPr>
          <w:rFonts w:ascii="Garamond" w:hAnsi="Garamond"/>
          <w:bCs/>
          <w:sz w:val="22"/>
          <w:szCs w:val="22"/>
        </w:rPr>
        <w:t>.</w:t>
      </w:r>
    </w:p>
    <w:p w:rsidR="0037729C" w:rsidRPr="00BE021F" w:rsidRDefault="00B77755" w:rsidP="0037729C">
      <w:pPr>
        <w:ind w:firstLine="709"/>
        <w:jc w:val="both"/>
        <w:rPr>
          <w:rFonts w:ascii="Garamond" w:hAnsi="Garamond"/>
          <w:sz w:val="22"/>
          <w:szCs w:val="22"/>
        </w:rPr>
      </w:pPr>
      <w:r w:rsidRPr="00BE021F">
        <w:rPr>
          <w:rFonts w:ascii="Garamond" w:hAnsi="Garamond"/>
          <w:bCs/>
          <w:snapToGrid w:val="0"/>
          <w:sz w:val="22"/>
          <w:szCs w:val="22"/>
        </w:rPr>
        <w:t xml:space="preserve">8.16.10. </w:t>
      </w:r>
      <w:r w:rsidR="0037729C" w:rsidRPr="00BE021F">
        <w:rPr>
          <w:rFonts w:ascii="Garamond" w:hAnsi="Garamond"/>
          <w:bCs/>
          <w:snapToGrid w:val="0"/>
          <w:sz w:val="22"/>
          <w:szCs w:val="22"/>
        </w:rPr>
        <w:t>При заключении договора страхования в виде электронного страхового полиса Страховщик направляет Страхователю электронный страховой полис, заверенный усиленной квалифицированной электронной подписью Страховщика (</w:t>
      </w:r>
      <w:r w:rsidR="0037729C" w:rsidRPr="00BE021F">
        <w:rPr>
          <w:rFonts w:ascii="Garamond" w:hAnsi="Garamond"/>
          <w:sz w:val="22"/>
          <w:szCs w:val="22"/>
        </w:rPr>
        <w:t>если иного не предусмотрено соглашением сторон)</w:t>
      </w:r>
      <w:r w:rsidR="0037729C" w:rsidRPr="00BE021F">
        <w:rPr>
          <w:rFonts w:ascii="Garamond" w:hAnsi="Garamond"/>
          <w:bCs/>
          <w:snapToGrid w:val="0"/>
          <w:sz w:val="22"/>
          <w:szCs w:val="22"/>
        </w:rPr>
        <w:t>.</w:t>
      </w:r>
    </w:p>
    <w:p w:rsidR="0037729C" w:rsidRPr="00BE021F" w:rsidRDefault="00B77755" w:rsidP="0037729C">
      <w:pPr>
        <w:widowControl w:val="0"/>
        <w:shd w:val="clear" w:color="auto" w:fill="FFFFFF"/>
        <w:autoSpaceDE w:val="0"/>
        <w:autoSpaceDN w:val="0"/>
        <w:adjustRightInd w:val="0"/>
        <w:ind w:firstLine="709"/>
        <w:jc w:val="both"/>
        <w:rPr>
          <w:rFonts w:ascii="Garamond" w:hAnsi="Garamond"/>
          <w:sz w:val="22"/>
          <w:szCs w:val="22"/>
        </w:rPr>
      </w:pPr>
      <w:r w:rsidRPr="00BE021F">
        <w:rPr>
          <w:rFonts w:ascii="Garamond" w:hAnsi="Garamond"/>
          <w:sz w:val="22"/>
          <w:szCs w:val="22"/>
        </w:rPr>
        <w:t xml:space="preserve">8.16.11. </w:t>
      </w:r>
      <w:r w:rsidR="0037729C" w:rsidRPr="00BE021F">
        <w:rPr>
          <w:rFonts w:ascii="Garamond" w:hAnsi="Garamond"/>
          <w:sz w:val="22"/>
          <w:szCs w:val="22"/>
        </w:rPr>
        <w:t xml:space="preserve">В соответствии с пунктом 1 статьи 6 Федерального закона № 63-ФЗ от 06.04.2011 «Об электронной подписи», а также пунктом 4 статьи 6.1. Закона Российской Федерации «Об организации страхового дела в Российской Федерации» № 4015-1 от 27.11.1992, договор страхования (страховой полис), составленный в виде электронного документа, подписанный усиленной квалифицированной электронной подписью Страховщика, признается сторонами электронным документом, равнозначным документу на бумажном носителе, подписанному собственноручной подписью </w:t>
      </w:r>
      <w:r w:rsidR="0037729C" w:rsidRPr="00BE021F">
        <w:rPr>
          <w:rFonts w:ascii="Garamond" w:eastAsia="Calibri" w:hAnsi="Garamond"/>
          <w:sz w:val="22"/>
          <w:szCs w:val="22"/>
          <w:lang w:eastAsia="en-US"/>
        </w:rPr>
        <w:t>и заверенному печатью</w:t>
      </w:r>
      <w:r w:rsidR="0037729C" w:rsidRPr="00BE021F">
        <w:rPr>
          <w:rFonts w:ascii="Garamond" w:hAnsi="Garamond"/>
          <w:sz w:val="22"/>
          <w:szCs w:val="22"/>
        </w:rPr>
        <w:t xml:space="preserve"> полномочного представителя Страховщика (если иного не предусмотрено соглашением сторон).</w:t>
      </w:r>
    </w:p>
    <w:p w:rsidR="0037729C" w:rsidRPr="00BE021F" w:rsidRDefault="00B77755" w:rsidP="0037729C">
      <w:pPr>
        <w:shd w:val="clear" w:color="auto" w:fill="FFFFFF"/>
        <w:ind w:firstLine="709"/>
        <w:jc w:val="both"/>
        <w:rPr>
          <w:rFonts w:ascii="Garamond" w:hAnsi="Garamond"/>
          <w:sz w:val="22"/>
          <w:szCs w:val="22"/>
        </w:rPr>
      </w:pPr>
      <w:r w:rsidRPr="00BE021F">
        <w:rPr>
          <w:rFonts w:ascii="Garamond" w:hAnsi="Garamond"/>
          <w:sz w:val="22"/>
          <w:szCs w:val="22"/>
        </w:rPr>
        <w:t xml:space="preserve">8.16.12. </w:t>
      </w:r>
      <w:r w:rsidR="0037729C" w:rsidRPr="00BE021F">
        <w:rPr>
          <w:rFonts w:ascii="Garamond" w:hAnsi="Garamond"/>
          <w:sz w:val="22"/>
          <w:szCs w:val="22"/>
        </w:rPr>
        <w:t>При электронном страховании Страхователь оплачивает страховую премию или первый взнос страховой премии (при рассрочке платежа) после ознакомления с условиями, содержащимися в договоре страхования (страховом полисе) и настоящих Правилах, подтверждая тем самым свое согласие на заключение договора страхования (страхового полиса) на предложенных Страховщиком условиях, если иное не предусмотрено условиями договора страхования (страхового полиса).</w:t>
      </w:r>
    </w:p>
    <w:p w:rsidR="0037729C" w:rsidRPr="00BE021F" w:rsidRDefault="00B77755" w:rsidP="0037729C">
      <w:pPr>
        <w:shd w:val="clear" w:color="auto" w:fill="FFFFFF"/>
        <w:ind w:firstLine="709"/>
        <w:jc w:val="both"/>
        <w:rPr>
          <w:rFonts w:ascii="Garamond" w:hAnsi="Garamond"/>
          <w:sz w:val="22"/>
          <w:szCs w:val="22"/>
        </w:rPr>
      </w:pPr>
      <w:r w:rsidRPr="00BE021F">
        <w:rPr>
          <w:rFonts w:ascii="Garamond" w:hAnsi="Garamond"/>
          <w:sz w:val="22"/>
          <w:szCs w:val="22"/>
        </w:rPr>
        <w:t xml:space="preserve">8.16.13. </w:t>
      </w:r>
      <w:r w:rsidR="0037729C" w:rsidRPr="00BE021F">
        <w:rPr>
          <w:rFonts w:ascii="Garamond" w:hAnsi="Garamond"/>
          <w:sz w:val="22"/>
          <w:szCs w:val="22"/>
        </w:rPr>
        <w:t>Факт ознакомления Страхователя с условиями настоящих Правил и договора страхования (страхового полиса) может подтверждаться, в том числе специальными отметками (подтверждениями), проставляемыми Страхователем в электронном виде на сайте Страховщика</w:t>
      </w:r>
      <w:r w:rsidR="0037729C" w:rsidRPr="00BE021F">
        <w:rPr>
          <w:rFonts w:ascii="Garamond" w:hAnsi="Garamond" w:cs="Arial"/>
          <w:sz w:val="22"/>
          <w:szCs w:val="22"/>
        </w:rPr>
        <w:t xml:space="preserve"> </w:t>
      </w:r>
      <w:r w:rsidR="0037729C" w:rsidRPr="00BE021F">
        <w:rPr>
          <w:rFonts w:ascii="Garamond" w:hAnsi="Garamond"/>
          <w:sz w:val="22"/>
          <w:szCs w:val="22"/>
        </w:rPr>
        <w:t>или в мобильном приложении Страховщика, его представителя (страхового агента, страхового брокера).</w:t>
      </w:r>
    </w:p>
    <w:p w:rsidR="0037729C" w:rsidRPr="00BE021F" w:rsidRDefault="00B77755" w:rsidP="0037729C">
      <w:pPr>
        <w:widowControl w:val="0"/>
        <w:shd w:val="clear" w:color="auto" w:fill="FFFFFF"/>
        <w:autoSpaceDE w:val="0"/>
        <w:autoSpaceDN w:val="0"/>
        <w:adjustRightInd w:val="0"/>
        <w:ind w:firstLine="709"/>
        <w:jc w:val="both"/>
        <w:rPr>
          <w:rFonts w:ascii="Garamond" w:hAnsi="Garamond"/>
          <w:sz w:val="22"/>
          <w:szCs w:val="22"/>
        </w:rPr>
      </w:pPr>
      <w:r w:rsidRPr="00BE021F">
        <w:rPr>
          <w:rFonts w:ascii="Garamond" w:hAnsi="Garamond"/>
          <w:sz w:val="22"/>
          <w:szCs w:val="22"/>
        </w:rPr>
        <w:t xml:space="preserve">8.16.14. </w:t>
      </w:r>
      <w:r w:rsidR="0037729C" w:rsidRPr="00BE021F">
        <w:rPr>
          <w:rFonts w:ascii="Garamond" w:hAnsi="Garamond"/>
          <w:sz w:val="22"/>
          <w:szCs w:val="22"/>
        </w:rPr>
        <w:t>Текст настоящих Правил, на основании которых заключен договор страхования (страховой полис), включается в текст электронного договора страхования (страхового полиса).</w:t>
      </w:r>
    </w:p>
    <w:p w:rsidR="00314585" w:rsidRPr="00BE021F" w:rsidRDefault="00B77755" w:rsidP="0037729C">
      <w:pPr>
        <w:pStyle w:val="auiue"/>
        <w:tabs>
          <w:tab w:val="decimal" w:pos="0"/>
        </w:tabs>
        <w:suppressAutoHyphens/>
        <w:rPr>
          <w:rFonts w:ascii="Garamond" w:hAnsi="Garamond"/>
          <w:sz w:val="22"/>
          <w:szCs w:val="22"/>
        </w:rPr>
      </w:pPr>
      <w:r w:rsidRPr="00BE021F">
        <w:rPr>
          <w:rFonts w:ascii="Garamond" w:hAnsi="Garamond"/>
          <w:sz w:val="22"/>
          <w:szCs w:val="22"/>
        </w:rPr>
        <w:t xml:space="preserve">8.16.15. </w:t>
      </w:r>
      <w:r w:rsidR="0037729C" w:rsidRPr="00BE021F">
        <w:rPr>
          <w:rFonts w:ascii="Garamond" w:hAnsi="Garamond"/>
          <w:sz w:val="22"/>
          <w:szCs w:val="22"/>
        </w:rPr>
        <w:t>Договор страхования (страховой полис), составленный в виде электронного документа, считается заключенным Страхователем на предложенных Страховщиком условиях с момента уплаты Страхователем страховой премии.</w:t>
      </w:r>
    </w:p>
    <w:p w:rsidR="00924782" w:rsidRPr="00BE021F" w:rsidRDefault="00924782" w:rsidP="0037729C">
      <w:pPr>
        <w:pStyle w:val="auiue"/>
        <w:tabs>
          <w:tab w:val="decimal" w:pos="0"/>
        </w:tabs>
        <w:suppressAutoHyphens/>
        <w:rPr>
          <w:rFonts w:ascii="Garamond" w:hAnsi="Garamond"/>
          <w:sz w:val="22"/>
          <w:szCs w:val="22"/>
        </w:rPr>
      </w:pPr>
      <w:r w:rsidRPr="00BE021F">
        <w:rPr>
          <w:rFonts w:ascii="Garamond" w:hAnsi="Garamond"/>
          <w:sz w:val="22"/>
          <w:szCs w:val="22"/>
        </w:rPr>
        <w:t xml:space="preserve">8.17. </w:t>
      </w:r>
      <w:r w:rsidR="00394717" w:rsidRPr="00BE021F">
        <w:rPr>
          <w:rFonts w:ascii="Garamond" w:hAnsi="Garamond"/>
          <w:sz w:val="22"/>
          <w:szCs w:val="22"/>
        </w:rPr>
        <w:t xml:space="preserve">Правила страхования могут быть вручены Страхователю путем указания в договоре страхования (Полисе) ссылки на место расположения текста Правил страхования на официальном сайте Страховщика в информационно-телекоммуникационной сети Интернет. Получение Правил указанным способом (без вручения </w:t>
      </w:r>
      <w:proofErr w:type="gramStart"/>
      <w:r w:rsidR="00394717" w:rsidRPr="00BE021F">
        <w:rPr>
          <w:rFonts w:ascii="Garamond" w:hAnsi="Garamond"/>
          <w:sz w:val="22"/>
          <w:szCs w:val="22"/>
        </w:rPr>
        <w:t>текста</w:t>
      </w:r>
      <w:r w:rsidR="00FD4585" w:rsidRPr="00BE021F">
        <w:rPr>
          <w:rFonts w:ascii="Garamond" w:hAnsi="Garamond"/>
          <w:sz w:val="22"/>
          <w:szCs w:val="22"/>
        </w:rPr>
        <w:t xml:space="preserve"> </w:t>
      </w:r>
      <w:r w:rsidR="00394717" w:rsidRPr="00BE021F">
        <w:rPr>
          <w:rFonts w:ascii="Garamond" w:hAnsi="Garamond"/>
          <w:sz w:val="22"/>
          <w:szCs w:val="22"/>
        </w:rPr>
        <w:t>Правил</w:t>
      </w:r>
      <w:proofErr w:type="gramEnd"/>
      <w:r w:rsidR="00394717" w:rsidRPr="00BE021F">
        <w:rPr>
          <w:rFonts w:ascii="Garamond" w:hAnsi="Garamond"/>
          <w:sz w:val="22"/>
          <w:szCs w:val="22"/>
        </w:rPr>
        <w:t xml:space="preserve"> на бумажном носителе) не освобождает Страхователя (Выгодоприобретателя) от обязанностей, которые предусмотрены настоящими Правилами. В случае вручения Правил способом, предусмотренным настоящим абзацем, Страховщик по письменному требованию Страхователя дополнительно вручает ему Правила путем их направления на адрес электронный почты, указанный в договоре страхования, размещает в Личном кабинете Страхователя или вручает их на бумажном носителе.</w:t>
      </w:r>
    </w:p>
    <w:p w:rsidR="00943802" w:rsidRPr="00BE021F" w:rsidRDefault="00943802" w:rsidP="00226601">
      <w:pPr>
        <w:pStyle w:val="210"/>
        <w:rPr>
          <w:rFonts w:ascii="Garamond" w:hAnsi="Garamond"/>
          <w:sz w:val="22"/>
          <w:szCs w:val="22"/>
        </w:rPr>
      </w:pPr>
    </w:p>
    <w:p w:rsidR="00943802" w:rsidRPr="00BE021F" w:rsidRDefault="00943802" w:rsidP="00D141AA">
      <w:pPr>
        <w:numPr>
          <w:ilvl w:val="0"/>
          <w:numId w:val="45"/>
        </w:numPr>
        <w:jc w:val="center"/>
        <w:outlineLvl w:val="0"/>
        <w:rPr>
          <w:rFonts w:ascii="Garamond" w:hAnsi="Garamond"/>
          <w:b/>
          <w:sz w:val="22"/>
          <w:szCs w:val="22"/>
        </w:rPr>
      </w:pPr>
      <w:bookmarkStart w:id="19" w:name="_Toc8735426"/>
      <w:r w:rsidRPr="00BE021F">
        <w:rPr>
          <w:rFonts w:ascii="Garamond" w:hAnsi="Garamond"/>
          <w:b/>
          <w:sz w:val="22"/>
          <w:szCs w:val="22"/>
        </w:rPr>
        <w:t>ПРАВА И ОБЯЗАННОСТИ СТОРОН</w:t>
      </w:r>
      <w:bookmarkEnd w:id="19"/>
    </w:p>
    <w:p w:rsidR="00226601" w:rsidRPr="00BE021F" w:rsidRDefault="00226601" w:rsidP="00226601">
      <w:pPr>
        <w:tabs>
          <w:tab w:val="decimal" w:pos="0"/>
        </w:tabs>
        <w:ind w:firstLine="709"/>
        <w:jc w:val="center"/>
        <w:rPr>
          <w:rFonts w:ascii="Garamond" w:hAnsi="Garamond"/>
          <w:b/>
          <w:bCs/>
          <w:sz w:val="22"/>
          <w:szCs w:val="22"/>
        </w:rPr>
      </w:pPr>
    </w:p>
    <w:p w:rsidR="00943802" w:rsidRPr="00BE021F" w:rsidRDefault="00943802" w:rsidP="00335EE8">
      <w:pPr>
        <w:tabs>
          <w:tab w:val="decimal" w:pos="0"/>
        </w:tabs>
        <w:ind w:firstLine="709"/>
        <w:jc w:val="both"/>
        <w:rPr>
          <w:rFonts w:ascii="Garamond" w:hAnsi="Garamond"/>
          <w:bCs/>
          <w:sz w:val="22"/>
          <w:szCs w:val="22"/>
        </w:rPr>
      </w:pPr>
      <w:r w:rsidRPr="00BE021F">
        <w:rPr>
          <w:rFonts w:ascii="Garamond" w:hAnsi="Garamond"/>
          <w:bCs/>
          <w:sz w:val="22"/>
          <w:szCs w:val="22"/>
        </w:rPr>
        <w:t>9.1. Настоящим устанавливаются права и обязанности Страховщика и Страхователя. Застрахованное лицо (иное, чем Страхователь) наравне со Страхователем несет права и обязанности, предусмотренные п</w:t>
      </w:r>
      <w:r w:rsidR="002B2020" w:rsidRPr="00BE021F">
        <w:rPr>
          <w:rFonts w:ascii="Garamond" w:hAnsi="Garamond"/>
          <w:bCs/>
          <w:sz w:val="22"/>
          <w:szCs w:val="22"/>
        </w:rPr>
        <w:t>унктами</w:t>
      </w:r>
      <w:r w:rsidRPr="00BE021F">
        <w:rPr>
          <w:rFonts w:ascii="Garamond" w:hAnsi="Garamond"/>
          <w:bCs/>
          <w:sz w:val="22"/>
          <w:szCs w:val="22"/>
        </w:rPr>
        <w:t xml:space="preserve"> 9.4.1., 9.4.2., 9.4.4.-9.4.</w:t>
      </w:r>
      <w:r w:rsidR="00943F03" w:rsidRPr="00BE021F">
        <w:rPr>
          <w:rFonts w:ascii="Garamond" w:hAnsi="Garamond"/>
          <w:bCs/>
          <w:sz w:val="22"/>
          <w:szCs w:val="22"/>
        </w:rPr>
        <w:t>9</w:t>
      </w:r>
      <w:r w:rsidRPr="00BE021F">
        <w:rPr>
          <w:rFonts w:ascii="Garamond" w:hAnsi="Garamond"/>
          <w:bCs/>
          <w:sz w:val="22"/>
          <w:szCs w:val="22"/>
        </w:rPr>
        <w:t>. настоящ</w:t>
      </w:r>
      <w:r w:rsidR="002B2020" w:rsidRPr="00BE021F">
        <w:rPr>
          <w:rFonts w:ascii="Garamond" w:hAnsi="Garamond"/>
          <w:bCs/>
          <w:sz w:val="22"/>
          <w:szCs w:val="22"/>
        </w:rPr>
        <w:t>их Правил</w:t>
      </w:r>
      <w:r w:rsidRPr="00BE021F">
        <w:rPr>
          <w:rFonts w:ascii="Garamond" w:hAnsi="Garamond"/>
          <w:bCs/>
          <w:sz w:val="22"/>
          <w:szCs w:val="22"/>
        </w:rPr>
        <w:t>. Иные права и обязанности Застрахованного лица могут определяться договором страхования.</w:t>
      </w:r>
      <w:r w:rsidR="00BE021F">
        <w:rPr>
          <w:rFonts w:ascii="Garamond" w:hAnsi="Garamond"/>
          <w:bCs/>
          <w:sz w:val="22"/>
          <w:szCs w:val="22"/>
        </w:rPr>
        <w:t xml:space="preserve"> </w:t>
      </w:r>
    </w:p>
    <w:p w:rsidR="00943802" w:rsidRPr="00BE021F" w:rsidRDefault="00943802" w:rsidP="00335EE8">
      <w:pPr>
        <w:tabs>
          <w:tab w:val="decimal" w:pos="0"/>
        </w:tabs>
        <w:ind w:firstLine="709"/>
        <w:jc w:val="both"/>
        <w:rPr>
          <w:rFonts w:ascii="Garamond" w:hAnsi="Garamond"/>
          <w:b/>
          <w:bCs/>
          <w:sz w:val="22"/>
          <w:szCs w:val="22"/>
        </w:rPr>
      </w:pPr>
      <w:r w:rsidRPr="00BE021F">
        <w:rPr>
          <w:rFonts w:ascii="Garamond" w:hAnsi="Garamond"/>
          <w:b/>
          <w:bCs/>
          <w:sz w:val="22"/>
          <w:szCs w:val="22"/>
        </w:rPr>
        <w:t>9.2. Страховщик обязан:</w:t>
      </w:r>
    </w:p>
    <w:p w:rsidR="00943802" w:rsidRPr="00BE021F" w:rsidRDefault="00943802" w:rsidP="00335EE8">
      <w:pPr>
        <w:tabs>
          <w:tab w:val="decimal" w:pos="0"/>
          <w:tab w:val="num" w:pos="720"/>
        </w:tabs>
        <w:ind w:firstLine="851"/>
        <w:jc w:val="both"/>
        <w:rPr>
          <w:rFonts w:ascii="Garamond" w:hAnsi="Garamond"/>
          <w:sz w:val="22"/>
          <w:szCs w:val="22"/>
        </w:rPr>
      </w:pPr>
      <w:r w:rsidRPr="00BE021F">
        <w:rPr>
          <w:rFonts w:ascii="Garamond" w:hAnsi="Garamond"/>
          <w:sz w:val="22"/>
          <w:szCs w:val="22"/>
        </w:rPr>
        <w:t>9.2.1. Ознакомить Страхователя с настоящими Правилами и вручить ему при заключении договора страхования один экземпляр Правил страхования</w:t>
      </w:r>
      <w:r w:rsidR="00AC1F7C" w:rsidRPr="00BE021F">
        <w:rPr>
          <w:rFonts w:ascii="Garamond" w:hAnsi="Garamond"/>
          <w:sz w:val="22"/>
          <w:szCs w:val="22"/>
        </w:rPr>
        <w:t xml:space="preserve"> или направить </w:t>
      </w:r>
      <w:proofErr w:type="spellStart"/>
      <w:r w:rsidR="00AC1F7C" w:rsidRPr="00BE021F">
        <w:rPr>
          <w:rFonts w:ascii="Garamond" w:hAnsi="Garamond"/>
          <w:sz w:val="22"/>
          <w:szCs w:val="22"/>
        </w:rPr>
        <w:t>электронно</w:t>
      </w:r>
      <w:proofErr w:type="spellEnd"/>
      <w:r w:rsidR="00AC1F7C" w:rsidRPr="00BE021F">
        <w:rPr>
          <w:rFonts w:ascii="Garamond" w:hAnsi="Garamond"/>
          <w:sz w:val="22"/>
          <w:szCs w:val="22"/>
        </w:rPr>
        <w:t xml:space="preserve"> в том числе ссылкой</w:t>
      </w:r>
      <w:r w:rsidRPr="00BE021F">
        <w:rPr>
          <w:rFonts w:ascii="Garamond" w:hAnsi="Garamond"/>
          <w:sz w:val="22"/>
          <w:szCs w:val="22"/>
        </w:rPr>
        <w:t xml:space="preserve">. </w:t>
      </w:r>
    </w:p>
    <w:p w:rsidR="00943802" w:rsidRPr="00BE021F" w:rsidRDefault="00943802" w:rsidP="00335EE8">
      <w:pPr>
        <w:shd w:val="clear" w:color="auto" w:fill="FFFFFF"/>
        <w:tabs>
          <w:tab w:val="decimal" w:pos="0"/>
        </w:tabs>
        <w:ind w:firstLine="851"/>
        <w:jc w:val="both"/>
        <w:rPr>
          <w:rFonts w:ascii="Garamond" w:hAnsi="Garamond"/>
          <w:sz w:val="22"/>
          <w:szCs w:val="22"/>
        </w:rPr>
      </w:pPr>
      <w:r w:rsidRPr="00BE021F">
        <w:rPr>
          <w:rFonts w:ascii="Garamond" w:hAnsi="Garamond"/>
          <w:sz w:val="22"/>
          <w:szCs w:val="22"/>
        </w:rPr>
        <w:t>9.2.</w:t>
      </w:r>
      <w:r w:rsidR="00943F03" w:rsidRPr="00BE021F">
        <w:rPr>
          <w:rFonts w:ascii="Garamond" w:hAnsi="Garamond"/>
          <w:sz w:val="22"/>
          <w:szCs w:val="22"/>
        </w:rPr>
        <w:t>2</w:t>
      </w:r>
      <w:r w:rsidRPr="00BE021F">
        <w:rPr>
          <w:rFonts w:ascii="Garamond" w:hAnsi="Garamond"/>
          <w:sz w:val="22"/>
          <w:szCs w:val="22"/>
        </w:rPr>
        <w:t>. Произвести выплату страхового возмещения при наступлении страхового случая в порядке и сроки, установленные настоящими Правилами и договором страхования.</w:t>
      </w:r>
    </w:p>
    <w:p w:rsidR="00943802" w:rsidRPr="00BE021F" w:rsidRDefault="00943802" w:rsidP="00335EE8">
      <w:pPr>
        <w:shd w:val="clear" w:color="auto" w:fill="FFFFFF"/>
        <w:tabs>
          <w:tab w:val="decimal" w:pos="0"/>
        </w:tabs>
        <w:ind w:firstLine="851"/>
        <w:jc w:val="both"/>
        <w:rPr>
          <w:rFonts w:ascii="Garamond" w:hAnsi="Garamond"/>
          <w:sz w:val="22"/>
          <w:szCs w:val="22"/>
        </w:rPr>
      </w:pPr>
      <w:r w:rsidRPr="00BE021F">
        <w:rPr>
          <w:rFonts w:ascii="Garamond" w:hAnsi="Garamond"/>
          <w:sz w:val="22"/>
          <w:szCs w:val="22"/>
        </w:rPr>
        <w:t>9.2.</w:t>
      </w:r>
      <w:r w:rsidR="00943F03" w:rsidRPr="00BE021F">
        <w:rPr>
          <w:rFonts w:ascii="Garamond" w:hAnsi="Garamond"/>
          <w:sz w:val="22"/>
          <w:szCs w:val="22"/>
        </w:rPr>
        <w:t>3</w:t>
      </w:r>
      <w:r w:rsidRPr="00BE021F">
        <w:rPr>
          <w:rFonts w:ascii="Garamond" w:hAnsi="Garamond"/>
          <w:sz w:val="22"/>
          <w:szCs w:val="22"/>
        </w:rPr>
        <w:t xml:space="preserve">. Возместить расходы, произведенные </w:t>
      </w:r>
      <w:r w:rsidR="00B2031F" w:rsidRPr="00BE021F">
        <w:rPr>
          <w:rFonts w:ascii="Garamond" w:hAnsi="Garamond"/>
          <w:sz w:val="22"/>
          <w:szCs w:val="22"/>
        </w:rPr>
        <w:t>Страхователем (</w:t>
      </w:r>
      <w:r w:rsidRPr="00BE021F">
        <w:rPr>
          <w:rFonts w:ascii="Garamond" w:hAnsi="Garamond"/>
          <w:sz w:val="22"/>
          <w:szCs w:val="22"/>
        </w:rPr>
        <w:t>Застрахованным лицом</w:t>
      </w:r>
      <w:r w:rsidR="00B2031F" w:rsidRPr="00BE021F">
        <w:rPr>
          <w:rFonts w:ascii="Garamond" w:hAnsi="Garamond"/>
          <w:sz w:val="22"/>
          <w:szCs w:val="22"/>
        </w:rPr>
        <w:t>)</w:t>
      </w:r>
      <w:r w:rsidRPr="00BE021F">
        <w:rPr>
          <w:rFonts w:ascii="Garamond" w:hAnsi="Garamond"/>
          <w:sz w:val="22"/>
          <w:szCs w:val="22"/>
        </w:rPr>
        <w:t xml:space="preserve"> при наступлении страхового случая для уменьшения возможных убытков.</w:t>
      </w:r>
    </w:p>
    <w:p w:rsidR="00943802" w:rsidRPr="00BE021F" w:rsidRDefault="00943802" w:rsidP="00335EE8">
      <w:pPr>
        <w:shd w:val="clear" w:color="auto" w:fill="FFFFFF"/>
        <w:tabs>
          <w:tab w:val="decimal" w:pos="0"/>
        </w:tabs>
        <w:ind w:firstLine="851"/>
        <w:jc w:val="both"/>
        <w:rPr>
          <w:rFonts w:ascii="Garamond" w:hAnsi="Garamond"/>
          <w:sz w:val="22"/>
          <w:szCs w:val="22"/>
        </w:rPr>
      </w:pPr>
      <w:r w:rsidRPr="00BE021F">
        <w:rPr>
          <w:rFonts w:ascii="Garamond" w:hAnsi="Garamond"/>
          <w:sz w:val="22"/>
          <w:szCs w:val="22"/>
        </w:rPr>
        <w:t>9.2.</w:t>
      </w:r>
      <w:r w:rsidR="00943F03" w:rsidRPr="00BE021F">
        <w:rPr>
          <w:rFonts w:ascii="Garamond" w:hAnsi="Garamond"/>
          <w:sz w:val="22"/>
          <w:szCs w:val="22"/>
        </w:rPr>
        <w:t>4</w:t>
      </w:r>
      <w:r w:rsidRPr="00BE021F">
        <w:rPr>
          <w:rFonts w:ascii="Garamond" w:hAnsi="Garamond"/>
          <w:sz w:val="22"/>
          <w:szCs w:val="22"/>
        </w:rPr>
        <w:t xml:space="preserve">. Не разглашать сведения о Страхователе </w:t>
      </w:r>
      <w:r w:rsidR="00964C7A" w:rsidRPr="00BE021F">
        <w:rPr>
          <w:rFonts w:ascii="Garamond" w:hAnsi="Garamond"/>
          <w:sz w:val="22"/>
          <w:szCs w:val="22"/>
        </w:rPr>
        <w:t>(</w:t>
      </w:r>
      <w:r w:rsidRPr="00BE021F">
        <w:rPr>
          <w:rFonts w:ascii="Garamond" w:hAnsi="Garamond"/>
          <w:sz w:val="22"/>
          <w:szCs w:val="22"/>
        </w:rPr>
        <w:t>Застрахованном лице</w:t>
      </w:r>
      <w:r w:rsidR="00964C7A" w:rsidRPr="00BE021F">
        <w:rPr>
          <w:rFonts w:ascii="Garamond" w:hAnsi="Garamond"/>
          <w:sz w:val="22"/>
          <w:szCs w:val="22"/>
        </w:rPr>
        <w:t>)</w:t>
      </w:r>
      <w:r w:rsidRPr="00BE021F">
        <w:rPr>
          <w:rFonts w:ascii="Garamond" w:hAnsi="Garamond"/>
          <w:sz w:val="22"/>
          <w:szCs w:val="22"/>
        </w:rPr>
        <w:t xml:space="preserve"> и их имущественном положении за исключением случаев, предусмотренных законодательством Российской Федерации.</w:t>
      </w:r>
    </w:p>
    <w:p w:rsidR="00010BE5" w:rsidRPr="00BE021F" w:rsidRDefault="00010BE5" w:rsidP="00335EE8">
      <w:pPr>
        <w:shd w:val="clear" w:color="auto" w:fill="FFFFFF"/>
        <w:tabs>
          <w:tab w:val="decimal" w:pos="0"/>
        </w:tabs>
        <w:ind w:firstLine="851"/>
        <w:jc w:val="both"/>
        <w:rPr>
          <w:rFonts w:ascii="Garamond" w:hAnsi="Garamond"/>
          <w:sz w:val="22"/>
          <w:szCs w:val="22"/>
        </w:rPr>
      </w:pPr>
      <w:r w:rsidRPr="00BE021F">
        <w:rPr>
          <w:rFonts w:ascii="Garamond" w:hAnsi="Garamond"/>
          <w:sz w:val="22"/>
          <w:szCs w:val="22"/>
        </w:rPr>
        <w:lastRenderedPageBreak/>
        <w:t xml:space="preserve">9.2.5. По запросу Страхователя, позволяющему подтвердить факт его получения Страховщиком, предоставить ему копии договора страхования (страхового полиса) и иных документов, являющихся неотъемлемой частью договора страхования (правил страхования, программ, планов, дополнительных условий страхования и других документов в соответствии с условиями, указанными в договоре страхования), за исключением информации, не подлежащей разглашению (персональные данные других застрахованных лиц, условия страхования других категорий застрахованных лиц и пр.). Страховщик обязан предоставить </w:t>
      </w:r>
      <w:r w:rsidR="00964C7A" w:rsidRPr="00BE021F">
        <w:rPr>
          <w:rFonts w:ascii="Garamond" w:hAnsi="Garamond"/>
          <w:sz w:val="22"/>
          <w:szCs w:val="22"/>
        </w:rPr>
        <w:t xml:space="preserve">Страхователю </w:t>
      </w:r>
      <w:r w:rsidRPr="00BE021F">
        <w:rPr>
          <w:rFonts w:ascii="Garamond" w:hAnsi="Garamond"/>
          <w:sz w:val="22"/>
          <w:szCs w:val="22"/>
        </w:rPr>
        <w:t>копии указанных документов по действующим договорам страхования бесплатно один раз.</w:t>
      </w:r>
    </w:p>
    <w:p w:rsidR="00010BE5" w:rsidRPr="00BE021F" w:rsidRDefault="00010BE5" w:rsidP="00335EE8">
      <w:pPr>
        <w:shd w:val="clear" w:color="auto" w:fill="FFFFFF"/>
        <w:tabs>
          <w:tab w:val="decimal" w:pos="0"/>
        </w:tabs>
        <w:ind w:firstLine="851"/>
        <w:jc w:val="both"/>
        <w:rPr>
          <w:rFonts w:ascii="Garamond" w:hAnsi="Garamond"/>
          <w:sz w:val="22"/>
          <w:szCs w:val="22"/>
        </w:rPr>
      </w:pPr>
      <w:r w:rsidRPr="00BE021F">
        <w:rPr>
          <w:rFonts w:ascii="Garamond" w:hAnsi="Garamond"/>
          <w:sz w:val="22"/>
          <w:szCs w:val="22"/>
        </w:rPr>
        <w:t>9.2.6. По запросу Страхователя, один раз по одному договору страхования бесплатно предоставить ему заверенный расчет суммы страховой премии (части страховой премии), подлежащей возврату в связи с расторжением или досрочным прекращением договора страхования. К указанному расчету по запросу Страхователя прилагаются письменные или даются устные пояснения со ссылками на нормы права и (или) условия договора страхования и Правил страхования, на основании которых произведен расчет.</w:t>
      </w:r>
    </w:p>
    <w:p w:rsidR="00CC72AC" w:rsidRPr="00BE021F" w:rsidRDefault="009D7C9C" w:rsidP="00335EE8">
      <w:pPr>
        <w:shd w:val="clear" w:color="auto" w:fill="FFFFFF"/>
        <w:tabs>
          <w:tab w:val="decimal" w:pos="0"/>
        </w:tabs>
        <w:ind w:firstLine="851"/>
        <w:jc w:val="both"/>
        <w:rPr>
          <w:rFonts w:ascii="Garamond" w:hAnsi="Garamond"/>
          <w:sz w:val="22"/>
          <w:szCs w:val="22"/>
        </w:rPr>
      </w:pPr>
      <w:r w:rsidRPr="00BE021F">
        <w:rPr>
          <w:rFonts w:ascii="Garamond" w:hAnsi="Garamond"/>
          <w:sz w:val="22"/>
          <w:szCs w:val="22"/>
        </w:rPr>
        <w:t>9</w:t>
      </w:r>
      <w:r w:rsidR="00CC72AC" w:rsidRPr="00BE021F">
        <w:rPr>
          <w:rFonts w:ascii="Garamond" w:hAnsi="Garamond"/>
          <w:sz w:val="22"/>
          <w:szCs w:val="22"/>
        </w:rPr>
        <w:t xml:space="preserve">.2.7. По требованиям Страхователей, </w:t>
      </w:r>
      <w:r w:rsidR="00F36C2A" w:rsidRPr="00BE021F">
        <w:rPr>
          <w:rFonts w:ascii="Garamond" w:hAnsi="Garamond"/>
          <w:sz w:val="22"/>
          <w:szCs w:val="22"/>
        </w:rPr>
        <w:t xml:space="preserve">Застрахованных лиц, </w:t>
      </w:r>
      <w:r w:rsidR="00CC72AC" w:rsidRPr="00BE021F">
        <w:rPr>
          <w:rFonts w:ascii="Garamond" w:hAnsi="Garamond"/>
          <w:sz w:val="22"/>
          <w:szCs w:val="22"/>
        </w:rPr>
        <w:t>Выгодоприобретателей, а также лиц, имеющих намерение заключить договор страхования, страховщик обязан разъяснять положения, содержащиеся в правилах страхования и договорах страхования, расчеты изменения в течение срока действия договора страхования страховой суммы, расчеты страховой выплаты.</w:t>
      </w:r>
    </w:p>
    <w:p w:rsidR="00943802" w:rsidRPr="00BE021F" w:rsidRDefault="00943802" w:rsidP="00335EE8">
      <w:pPr>
        <w:shd w:val="clear" w:color="auto" w:fill="FFFFFF"/>
        <w:tabs>
          <w:tab w:val="decimal" w:pos="0"/>
        </w:tabs>
        <w:ind w:firstLine="851"/>
        <w:jc w:val="both"/>
        <w:rPr>
          <w:rFonts w:ascii="Garamond" w:hAnsi="Garamond"/>
          <w:sz w:val="22"/>
          <w:szCs w:val="22"/>
        </w:rPr>
      </w:pPr>
      <w:r w:rsidRPr="00BE021F">
        <w:rPr>
          <w:rFonts w:ascii="Garamond" w:hAnsi="Garamond"/>
          <w:sz w:val="22"/>
          <w:szCs w:val="22"/>
        </w:rPr>
        <w:t>9.2.</w:t>
      </w:r>
      <w:r w:rsidR="00CC72AC" w:rsidRPr="00BE021F">
        <w:rPr>
          <w:rFonts w:ascii="Garamond" w:hAnsi="Garamond"/>
          <w:sz w:val="22"/>
          <w:szCs w:val="22"/>
        </w:rPr>
        <w:t>8</w:t>
      </w:r>
      <w:r w:rsidRPr="00BE021F">
        <w:rPr>
          <w:rFonts w:ascii="Garamond" w:hAnsi="Garamond"/>
          <w:sz w:val="22"/>
          <w:szCs w:val="22"/>
        </w:rPr>
        <w:t>. Совершать другие действия, предусмотренные законодательством Российской Федерации, настоящими Правилами и</w:t>
      </w:r>
      <w:r w:rsidR="002B2020" w:rsidRPr="00BE021F">
        <w:rPr>
          <w:rFonts w:ascii="Garamond" w:hAnsi="Garamond"/>
          <w:sz w:val="22"/>
          <w:szCs w:val="22"/>
        </w:rPr>
        <w:t xml:space="preserve"> (</w:t>
      </w:r>
      <w:r w:rsidRPr="00BE021F">
        <w:rPr>
          <w:rFonts w:ascii="Garamond" w:hAnsi="Garamond"/>
          <w:sz w:val="22"/>
          <w:szCs w:val="22"/>
        </w:rPr>
        <w:t>или</w:t>
      </w:r>
      <w:r w:rsidR="002B2020" w:rsidRPr="00BE021F">
        <w:rPr>
          <w:rFonts w:ascii="Garamond" w:hAnsi="Garamond"/>
          <w:sz w:val="22"/>
          <w:szCs w:val="22"/>
        </w:rPr>
        <w:t>)</w:t>
      </w:r>
      <w:r w:rsidRPr="00BE021F">
        <w:rPr>
          <w:rFonts w:ascii="Garamond" w:hAnsi="Garamond"/>
          <w:sz w:val="22"/>
          <w:szCs w:val="22"/>
        </w:rPr>
        <w:t xml:space="preserve"> договором страхования. </w:t>
      </w:r>
    </w:p>
    <w:p w:rsidR="00943802" w:rsidRPr="00BE021F" w:rsidRDefault="00943802" w:rsidP="00335EE8">
      <w:pPr>
        <w:tabs>
          <w:tab w:val="decimal" w:pos="0"/>
        </w:tabs>
        <w:ind w:firstLine="709"/>
        <w:jc w:val="both"/>
        <w:rPr>
          <w:rFonts w:ascii="Garamond" w:hAnsi="Garamond"/>
          <w:b/>
          <w:bCs/>
          <w:sz w:val="22"/>
          <w:szCs w:val="22"/>
        </w:rPr>
      </w:pPr>
      <w:r w:rsidRPr="00BE021F">
        <w:rPr>
          <w:rFonts w:ascii="Garamond" w:hAnsi="Garamond"/>
          <w:b/>
          <w:bCs/>
          <w:sz w:val="22"/>
          <w:szCs w:val="22"/>
        </w:rPr>
        <w:t>9.3. Страховщик имеет право:</w:t>
      </w:r>
    </w:p>
    <w:p w:rsidR="00943802" w:rsidRPr="00BE021F" w:rsidRDefault="00943802" w:rsidP="00335EE8">
      <w:pPr>
        <w:pStyle w:val="auiue"/>
        <w:tabs>
          <w:tab w:val="decimal" w:pos="0"/>
        </w:tabs>
        <w:suppressAutoHyphens/>
        <w:ind w:firstLine="851"/>
        <w:rPr>
          <w:rFonts w:ascii="Garamond" w:hAnsi="Garamond"/>
          <w:sz w:val="22"/>
          <w:szCs w:val="22"/>
        </w:rPr>
      </w:pPr>
      <w:r w:rsidRPr="00BE021F">
        <w:rPr>
          <w:rFonts w:ascii="Garamond" w:hAnsi="Garamond"/>
          <w:sz w:val="22"/>
          <w:szCs w:val="22"/>
        </w:rPr>
        <w:t>9.3.1. Требовать от Страхователя (Застрахованного лица) предоставления информации, имеющей существенное значение для определения вероятности наступления страхового случая и размера возможных убытков от его наступления (страхового риска).</w:t>
      </w:r>
    </w:p>
    <w:p w:rsidR="005A654A" w:rsidRPr="00BE021F" w:rsidRDefault="005A654A" w:rsidP="00335EE8">
      <w:pPr>
        <w:ind w:firstLine="851"/>
        <w:jc w:val="both"/>
        <w:rPr>
          <w:rFonts w:ascii="Garamond" w:hAnsi="Garamond"/>
          <w:sz w:val="22"/>
          <w:szCs w:val="22"/>
        </w:rPr>
      </w:pPr>
      <w:r w:rsidRPr="00BE021F">
        <w:rPr>
          <w:rFonts w:ascii="Garamond" w:hAnsi="Garamond"/>
          <w:sz w:val="22"/>
          <w:szCs w:val="22"/>
        </w:rPr>
        <w:t>Такой информацией считается информация о существенных обстоятельствах - указанных в договоре страхования и (или) анкете (заявлении) на страхование, либо в письменном запросе Страховщика.</w:t>
      </w:r>
      <w:r w:rsidR="00BE021F">
        <w:rPr>
          <w:rFonts w:ascii="Garamond" w:hAnsi="Garamond"/>
          <w:sz w:val="22"/>
          <w:szCs w:val="22"/>
        </w:rPr>
        <w:t xml:space="preserve"> </w:t>
      </w:r>
    </w:p>
    <w:p w:rsidR="00943802" w:rsidRPr="00BE021F" w:rsidRDefault="00943802" w:rsidP="00335EE8">
      <w:pPr>
        <w:shd w:val="clear" w:color="auto" w:fill="FFFFFF"/>
        <w:tabs>
          <w:tab w:val="decimal" w:pos="0"/>
        </w:tabs>
        <w:ind w:firstLine="851"/>
        <w:jc w:val="both"/>
        <w:rPr>
          <w:rFonts w:ascii="Garamond" w:hAnsi="Garamond"/>
          <w:sz w:val="22"/>
          <w:szCs w:val="22"/>
        </w:rPr>
      </w:pPr>
      <w:r w:rsidRPr="00BE021F">
        <w:rPr>
          <w:rFonts w:ascii="Garamond" w:hAnsi="Garamond"/>
          <w:sz w:val="22"/>
          <w:szCs w:val="22"/>
        </w:rPr>
        <w:t>9.3.2. Проверять сообщенную Страхователем (Застрахованным лицом) информацию</w:t>
      </w:r>
      <w:r w:rsidR="002B2020" w:rsidRPr="00BE021F">
        <w:rPr>
          <w:rFonts w:ascii="Garamond" w:hAnsi="Garamond"/>
          <w:sz w:val="22"/>
          <w:szCs w:val="22"/>
        </w:rPr>
        <w:t xml:space="preserve"> и</w:t>
      </w:r>
      <w:r w:rsidRPr="00BE021F">
        <w:rPr>
          <w:rFonts w:ascii="Garamond" w:hAnsi="Garamond"/>
          <w:sz w:val="22"/>
          <w:szCs w:val="22"/>
        </w:rPr>
        <w:t>, при необходимости</w:t>
      </w:r>
      <w:r w:rsidR="002B2020" w:rsidRPr="00BE021F">
        <w:rPr>
          <w:rFonts w:ascii="Garamond" w:hAnsi="Garamond"/>
          <w:sz w:val="22"/>
          <w:szCs w:val="22"/>
        </w:rPr>
        <w:t>,</w:t>
      </w:r>
      <w:r w:rsidRPr="00BE021F">
        <w:rPr>
          <w:rFonts w:ascii="Garamond" w:hAnsi="Garamond"/>
          <w:sz w:val="22"/>
          <w:szCs w:val="22"/>
        </w:rPr>
        <w:t xml:space="preserve"> провести осмотр и запросить техническую документацию по объектам капитального строительства, </w:t>
      </w:r>
      <w:r w:rsidR="00F36C2A" w:rsidRPr="00BE021F">
        <w:rPr>
          <w:rFonts w:ascii="Garamond" w:hAnsi="Garamond"/>
          <w:sz w:val="22"/>
          <w:szCs w:val="22"/>
        </w:rPr>
        <w:t xml:space="preserve">в отношении которых производится </w:t>
      </w:r>
      <w:r w:rsidR="000F12A7" w:rsidRPr="00BE021F">
        <w:rPr>
          <w:rFonts w:ascii="Garamond" w:hAnsi="Garamond"/>
          <w:sz w:val="22"/>
          <w:szCs w:val="22"/>
        </w:rPr>
        <w:t xml:space="preserve">настоящее </w:t>
      </w:r>
      <w:r w:rsidR="00F36C2A" w:rsidRPr="00BE021F">
        <w:rPr>
          <w:rFonts w:ascii="Garamond" w:hAnsi="Garamond"/>
          <w:sz w:val="22"/>
          <w:szCs w:val="22"/>
        </w:rPr>
        <w:t>страхование</w:t>
      </w:r>
      <w:r w:rsidRPr="00BE021F">
        <w:rPr>
          <w:rFonts w:ascii="Garamond" w:hAnsi="Garamond"/>
          <w:sz w:val="22"/>
          <w:szCs w:val="22"/>
        </w:rPr>
        <w:t xml:space="preserve">. </w:t>
      </w:r>
    </w:p>
    <w:p w:rsidR="00943802" w:rsidRPr="00BE021F" w:rsidRDefault="00943802" w:rsidP="00335EE8">
      <w:pPr>
        <w:pStyle w:val="auiue"/>
        <w:tabs>
          <w:tab w:val="decimal" w:pos="0"/>
        </w:tabs>
        <w:suppressAutoHyphens/>
        <w:ind w:firstLine="851"/>
        <w:rPr>
          <w:rFonts w:ascii="Garamond" w:hAnsi="Garamond"/>
          <w:sz w:val="22"/>
          <w:szCs w:val="22"/>
        </w:rPr>
      </w:pPr>
      <w:r w:rsidRPr="00BE021F">
        <w:rPr>
          <w:rFonts w:ascii="Garamond" w:hAnsi="Garamond"/>
          <w:sz w:val="22"/>
          <w:szCs w:val="22"/>
        </w:rPr>
        <w:t>9.3.3. Потребовать изменения условий договора страхования и</w:t>
      </w:r>
      <w:r w:rsidR="002B2020" w:rsidRPr="00BE021F">
        <w:rPr>
          <w:rFonts w:ascii="Garamond" w:hAnsi="Garamond"/>
          <w:sz w:val="22"/>
          <w:szCs w:val="22"/>
        </w:rPr>
        <w:t xml:space="preserve"> (</w:t>
      </w:r>
      <w:r w:rsidRPr="00BE021F">
        <w:rPr>
          <w:rFonts w:ascii="Garamond" w:hAnsi="Garamond"/>
          <w:sz w:val="22"/>
          <w:szCs w:val="22"/>
        </w:rPr>
        <w:t>или</w:t>
      </w:r>
      <w:r w:rsidR="002B2020" w:rsidRPr="00BE021F">
        <w:rPr>
          <w:rFonts w:ascii="Garamond" w:hAnsi="Garamond"/>
          <w:sz w:val="22"/>
          <w:szCs w:val="22"/>
        </w:rPr>
        <w:t>)</w:t>
      </w:r>
      <w:r w:rsidRPr="00BE021F">
        <w:rPr>
          <w:rFonts w:ascii="Garamond" w:hAnsi="Garamond"/>
          <w:sz w:val="22"/>
          <w:szCs w:val="22"/>
        </w:rPr>
        <w:t xml:space="preserve"> уплаты дополнительной страховой премии соразмерно увеличению страхового риска при значительном изменении в обстоятельствах, сообщенных Страховщику при заключении договора страхования, если эти изменения могут существенно повлиять на увеличение страхового риска. Значительными признаются изменения, оговоренные в настоящих Правилах (п. 9.4.4.), </w:t>
      </w:r>
      <w:r w:rsidR="002B2020" w:rsidRPr="00BE021F">
        <w:rPr>
          <w:rFonts w:ascii="Garamond" w:hAnsi="Garamond"/>
          <w:sz w:val="22"/>
          <w:szCs w:val="22"/>
        </w:rPr>
        <w:t xml:space="preserve">а также изменения в сведениях, содержащихся в </w:t>
      </w:r>
      <w:r w:rsidRPr="00BE021F">
        <w:rPr>
          <w:rFonts w:ascii="Garamond" w:hAnsi="Garamond"/>
          <w:sz w:val="22"/>
          <w:szCs w:val="22"/>
        </w:rPr>
        <w:t>договоре страхования (страховом полисе), заявлении на страхование или письменном запросе Страховщика. При несогласии Страхователя с изменением условий договора страхования и</w:t>
      </w:r>
      <w:r w:rsidR="002B2020" w:rsidRPr="00BE021F">
        <w:rPr>
          <w:rFonts w:ascii="Garamond" w:hAnsi="Garamond"/>
          <w:sz w:val="22"/>
          <w:szCs w:val="22"/>
        </w:rPr>
        <w:t xml:space="preserve"> (</w:t>
      </w:r>
      <w:r w:rsidRPr="00BE021F">
        <w:rPr>
          <w:rFonts w:ascii="Garamond" w:hAnsi="Garamond"/>
          <w:sz w:val="22"/>
          <w:szCs w:val="22"/>
        </w:rPr>
        <w:t>или</w:t>
      </w:r>
      <w:r w:rsidR="002B2020" w:rsidRPr="00BE021F">
        <w:rPr>
          <w:rFonts w:ascii="Garamond" w:hAnsi="Garamond"/>
          <w:sz w:val="22"/>
          <w:szCs w:val="22"/>
        </w:rPr>
        <w:t>)</w:t>
      </w:r>
      <w:r w:rsidRPr="00BE021F">
        <w:rPr>
          <w:rFonts w:ascii="Garamond" w:hAnsi="Garamond"/>
          <w:sz w:val="22"/>
          <w:szCs w:val="22"/>
        </w:rPr>
        <w:t xml:space="preserve"> доплатой страховой премии, либо при неисполнении Страхователем предусмотренной в п. 9.4.4. обязанности Страховщик имеет право потребовать расторжения договора страхования с момента наступления изменений в страховом риске, если к моменту расторжения договора обстоятельства, влекущие увеличение степени риска, не отпали. К несогласию Страхователя приравнивается отсутствие акцепта (в том числе в форме оплаты дополнительной премии) на предложение Страховщика об изменении условий договора страхования и</w:t>
      </w:r>
      <w:r w:rsidR="002B2020" w:rsidRPr="00BE021F">
        <w:rPr>
          <w:rFonts w:ascii="Garamond" w:hAnsi="Garamond"/>
          <w:sz w:val="22"/>
          <w:szCs w:val="22"/>
        </w:rPr>
        <w:t xml:space="preserve"> (</w:t>
      </w:r>
      <w:r w:rsidRPr="00BE021F">
        <w:rPr>
          <w:rFonts w:ascii="Garamond" w:hAnsi="Garamond"/>
          <w:sz w:val="22"/>
          <w:szCs w:val="22"/>
        </w:rPr>
        <w:t>или</w:t>
      </w:r>
      <w:r w:rsidR="002B2020" w:rsidRPr="00BE021F">
        <w:rPr>
          <w:rFonts w:ascii="Garamond" w:hAnsi="Garamond"/>
          <w:sz w:val="22"/>
          <w:szCs w:val="22"/>
        </w:rPr>
        <w:t>)</w:t>
      </w:r>
      <w:r w:rsidRPr="00BE021F">
        <w:rPr>
          <w:rFonts w:ascii="Garamond" w:hAnsi="Garamond"/>
          <w:sz w:val="22"/>
          <w:szCs w:val="22"/>
        </w:rPr>
        <w:t xml:space="preserve"> уплате дополнительной страховой премии в течение 10 рабочих дней после его получения. </w:t>
      </w:r>
    </w:p>
    <w:p w:rsidR="003A452B" w:rsidRPr="00BE021F" w:rsidRDefault="003A452B" w:rsidP="00335EE8">
      <w:pPr>
        <w:shd w:val="clear" w:color="auto" w:fill="FFFFFF"/>
        <w:tabs>
          <w:tab w:val="decimal" w:pos="0"/>
        </w:tabs>
        <w:ind w:firstLine="851"/>
        <w:jc w:val="both"/>
        <w:rPr>
          <w:rFonts w:ascii="Garamond" w:hAnsi="Garamond"/>
          <w:sz w:val="22"/>
          <w:szCs w:val="22"/>
        </w:rPr>
      </w:pPr>
      <w:r w:rsidRPr="00BE021F">
        <w:rPr>
          <w:rFonts w:ascii="Garamond" w:hAnsi="Garamond"/>
          <w:sz w:val="22"/>
          <w:szCs w:val="22"/>
        </w:rPr>
        <w:t>9.</w:t>
      </w:r>
      <w:r w:rsidR="00943F03" w:rsidRPr="00BE021F">
        <w:rPr>
          <w:rFonts w:ascii="Garamond" w:hAnsi="Garamond"/>
          <w:sz w:val="22"/>
          <w:szCs w:val="22"/>
        </w:rPr>
        <w:t>3</w:t>
      </w:r>
      <w:r w:rsidRPr="00BE021F">
        <w:rPr>
          <w:rFonts w:ascii="Garamond" w:hAnsi="Garamond"/>
          <w:sz w:val="22"/>
          <w:szCs w:val="22"/>
        </w:rPr>
        <w:t>.</w:t>
      </w:r>
      <w:r w:rsidR="00943F03" w:rsidRPr="00BE021F">
        <w:rPr>
          <w:rFonts w:ascii="Garamond" w:hAnsi="Garamond"/>
          <w:sz w:val="22"/>
          <w:szCs w:val="22"/>
        </w:rPr>
        <w:t>4</w:t>
      </w:r>
      <w:r w:rsidRPr="00BE021F">
        <w:rPr>
          <w:rFonts w:ascii="Garamond" w:hAnsi="Garamond"/>
          <w:sz w:val="22"/>
          <w:szCs w:val="22"/>
        </w:rPr>
        <w:t>. В случае проведения Застрахованным лицом (Страхователем) мероприятий, уменьшивших риск наступления страхового случая и размер возможного вреда</w:t>
      </w:r>
      <w:r w:rsidR="0057599C" w:rsidRPr="00BE021F">
        <w:rPr>
          <w:rFonts w:ascii="Garamond" w:hAnsi="Garamond"/>
          <w:sz w:val="22"/>
          <w:szCs w:val="22"/>
        </w:rPr>
        <w:t xml:space="preserve"> (убытков)</w:t>
      </w:r>
      <w:r w:rsidRPr="00BE021F">
        <w:rPr>
          <w:rFonts w:ascii="Garamond" w:hAnsi="Garamond"/>
          <w:sz w:val="22"/>
          <w:szCs w:val="22"/>
        </w:rPr>
        <w:t xml:space="preserve">, </w:t>
      </w:r>
      <w:r w:rsidR="002B2020" w:rsidRPr="00BE021F">
        <w:rPr>
          <w:rFonts w:ascii="Garamond" w:hAnsi="Garamond"/>
          <w:sz w:val="22"/>
          <w:szCs w:val="22"/>
        </w:rPr>
        <w:t xml:space="preserve">- </w:t>
      </w:r>
      <w:r w:rsidRPr="00BE021F">
        <w:rPr>
          <w:rFonts w:ascii="Garamond" w:hAnsi="Garamond"/>
          <w:sz w:val="22"/>
          <w:szCs w:val="22"/>
        </w:rPr>
        <w:t xml:space="preserve">на основании заявления Страхователя пересчитать страховую премию с учетом снижения степени риска. </w:t>
      </w:r>
    </w:p>
    <w:p w:rsidR="00943802" w:rsidRPr="00BE021F" w:rsidRDefault="00943802" w:rsidP="00335EE8">
      <w:pPr>
        <w:tabs>
          <w:tab w:val="decimal" w:pos="0"/>
        </w:tabs>
        <w:ind w:firstLine="851"/>
        <w:jc w:val="both"/>
        <w:rPr>
          <w:rFonts w:ascii="Garamond" w:hAnsi="Garamond"/>
          <w:sz w:val="22"/>
          <w:szCs w:val="22"/>
        </w:rPr>
      </w:pPr>
      <w:r w:rsidRPr="00BE021F">
        <w:rPr>
          <w:rFonts w:ascii="Garamond" w:hAnsi="Garamond"/>
          <w:sz w:val="22"/>
          <w:szCs w:val="22"/>
        </w:rPr>
        <w:t>9.3.</w:t>
      </w:r>
      <w:r w:rsidR="00943F03" w:rsidRPr="00BE021F">
        <w:rPr>
          <w:rFonts w:ascii="Garamond" w:hAnsi="Garamond"/>
          <w:sz w:val="22"/>
          <w:szCs w:val="22"/>
        </w:rPr>
        <w:t>5</w:t>
      </w:r>
      <w:r w:rsidRPr="00BE021F">
        <w:rPr>
          <w:rFonts w:ascii="Garamond" w:hAnsi="Garamond"/>
          <w:sz w:val="22"/>
          <w:szCs w:val="22"/>
        </w:rPr>
        <w:t>. Давать указания Страхователю (Застрахованному лицу) о принятии мер по уменьшению возможных убытков при наступлении страхового случая.</w:t>
      </w:r>
    </w:p>
    <w:p w:rsidR="00943802" w:rsidRPr="00BE021F" w:rsidRDefault="00943802" w:rsidP="00335EE8">
      <w:pPr>
        <w:shd w:val="clear" w:color="auto" w:fill="FFFFFF"/>
        <w:tabs>
          <w:tab w:val="decimal" w:pos="0"/>
        </w:tabs>
        <w:ind w:firstLine="851"/>
        <w:jc w:val="both"/>
        <w:rPr>
          <w:rFonts w:ascii="Garamond" w:hAnsi="Garamond"/>
          <w:sz w:val="22"/>
          <w:szCs w:val="22"/>
        </w:rPr>
      </w:pPr>
      <w:r w:rsidRPr="00BE021F">
        <w:rPr>
          <w:rFonts w:ascii="Garamond" w:hAnsi="Garamond"/>
          <w:sz w:val="22"/>
          <w:szCs w:val="22"/>
        </w:rPr>
        <w:t>9.3.</w:t>
      </w:r>
      <w:r w:rsidR="00943F03" w:rsidRPr="00BE021F">
        <w:rPr>
          <w:rFonts w:ascii="Garamond" w:hAnsi="Garamond"/>
          <w:sz w:val="22"/>
          <w:szCs w:val="22"/>
        </w:rPr>
        <w:t>6</w:t>
      </w:r>
      <w:r w:rsidRPr="00BE021F">
        <w:rPr>
          <w:rFonts w:ascii="Garamond" w:hAnsi="Garamond"/>
          <w:sz w:val="22"/>
          <w:szCs w:val="22"/>
        </w:rPr>
        <w:t>. Самостоятельно выяснять причины и обстоятельства наступления страхового случая, проводить экспертизу, запрашивать у Страхователя, Застрахованного лица, государственных органов, организаций и индивидуальных предпринимателей документы и заключения, необходимые для квалификации страхового случая</w:t>
      </w:r>
      <w:r w:rsidR="002B2020" w:rsidRPr="00BE021F">
        <w:rPr>
          <w:rFonts w:ascii="Garamond" w:hAnsi="Garamond"/>
          <w:sz w:val="22"/>
          <w:szCs w:val="22"/>
        </w:rPr>
        <w:t xml:space="preserve"> и определения размера вреда</w:t>
      </w:r>
      <w:r w:rsidR="0057599C" w:rsidRPr="00BE021F">
        <w:rPr>
          <w:rFonts w:ascii="Garamond" w:hAnsi="Garamond"/>
          <w:sz w:val="22"/>
          <w:szCs w:val="22"/>
        </w:rPr>
        <w:t xml:space="preserve"> (убытков)</w:t>
      </w:r>
      <w:r w:rsidR="002B2020" w:rsidRPr="00BE021F">
        <w:rPr>
          <w:rFonts w:ascii="Garamond" w:hAnsi="Garamond"/>
          <w:sz w:val="22"/>
          <w:szCs w:val="22"/>
        </w:rPr>
        <w:t>, подлежащего возмещению</w:t>
      </w:r>
      <w:r w:rsidRPr="00BE021F">
        <w:rPr>
          <w:rFonts w:ascii="Garamond" w:hAnsi="Garamond"/>
          <w:sz w:val="22"/>
          <w:szCs w:val="22"/>
        </w:rPr>
        <w:t xml:space="preserve">. </w:t>
      </w:r>
    </w:p>
    <w:p w:rsidR="00943802" w:rsidRPr="00BE021F" w:rsidRDefault="00943802" w:rsidP="00335EE8">
      <w:pPr>
        <w:shd w:val="clear" w:color="auto" w:fill="FFFFFF"/>
        <w:tabs>
          <w:tab w:val="decimal" w:pos="0"/>
        </w:tabs>
        <w:ind w:firstLine="851"/>
        <w:jc w:val="both"/>
        <w:rPr>
          <w:rFonts w:ascii="Garamond" w:hAnsi="Garamond"/>
          <w:sz w:val="22"/>
          <w:szCs w:val="22"/>
        </w:rPr>
      </w:pPr>
      <w:r w:rsidRPr="00BE021F">
        <w:rPr>
          <w:rFonts w:ascii="Garamond" w:hAnsi="Garamond"/>
          <w:sz w:val="22"/>
          <w:szCs w:val="22"/>
        </w:rPr>
        <w:t>9.3.</w:t>
      </w:r>
      <w:r w:rsidR="00943F03" w:rsidRPr="00BE021F">
        <w:rPr>
          <w:rFonts w:ascii="Garamond" w:hAnsi="Garamond"/>
          <w:sz w:val="22"/>
          <w:szCs w:val="22"/>
        </w:rPr>
        <w:t>7</w:t>
      </w:r>
      <w:r w:rsidRPr="00BE021F">
        <w:rPr>
          <w:rFonts w:ascii="Garamond" w:hAnsi="Garamond"/>
          <w:sz w:val="22"/>
          <w:szCs w:val="22"/>
        </w:rPr>
        <w:t>. По по</w:t>
      </w:r>
      <w:r w:rsidR="00D7074E" w:rsidRPr="00BE021F">
        <w:rPr>
          <w:rFonts w:ascii="Garamond" w:hAnsi="Garamond"/>
          <w:sz w:val="22"/>
          <w:szCs w:val="22"/>
        </w:rPr>
        <w:t>ру</w:t>
      </w:r>
      <w:r w:rsidRPr="00BE021F">
        <w:rPr>
          <w:rFonts w:ascii="Garamond" w:hAnsi="Garamond"/>
          <w:sz w:val="22"/>
          <w:szCs w:val="22"/>
        </w:rPr>
        <w:t xml:space="preserve">чению страхователя (Застрахованного лица) представлять его интересы при урегулировании </w:t>
      </w:r>
      <w:r w:rsidR="00EC322C" w:rsidRPr="00BE021F">
        <w:rPr>
          <w:rFonts w:ascii="Garamond" w:hAnsi="Garamond"/>
          <w:sz w:val="22"/>
          <w:szCs w:val="22"/>
        </w:rPr>
        <w:t xml:space="preserve">Претензий </w:t>
      </w:r>
      <w:r w:rsidRPr="00BE021F">
        <w:rPr>
          <w:rFonts w:ascii="Garamond" w:hAnsi="Garamond"/>
          <w:sz w:val="22"/>
          <w:szCs w:val="22"/>
        </w:rPr>
        <w:t>о возмещении вреда</w:t>
      </w:r>
      <w:r w:rsidR="0057599C" w:rsidRPr="00BE021F">
        <w:rPr>
          <w:rFonts w:ascii="Garamond" w:hAnsi="Garamond"/>
          <w:sz w:val="22"/>
          <w:szCs w:val="22"/>
        </w:rPr>
        <w:t xml:space="preserve"> (убытков)</w:t>
      </w:r>
      <w:r w:rsidRPr="00BE021F">
        <w:rPr>
          <w:rFonts w:ascii="Garamond" w:hAnsi="Garamond"/>
          <w:sz w:val="22"/>
          <w:szCs w:val="22"/>
        </w:rPr>
        <w:t xml:space="preserve">, заявленных Третьими лицами. </w:t>
      </w:r>
    </w:p>
    <w:p w:rsidR="00943802" w:rsidRPr="00BE021F" w:rsidRDefault="00943802" w:rsidP="00335EE8">
      <w:pPr>
        <w:tabs>
          <w:tab w:val="decimal" w:pos="0"/>
        </w:tabs>
        <w:ind w:firstLine="851"/>
        <w:jc w:val="both"/>
        <w:rPr>
          <w:rFonts w:ascii="Garamond" w:hAnsi="Garamond"/>
          <w:sz w:val="22"/>
          <w:szCs w:val="22"/>
        </w:rPr>
      </w:pPr>
      <w:r w:rsidRPr="00BE021F">
        <w:rPr>
          <w:rFonts w:ascii="Garamond" w:hAnsi="Garamond"/>
          <w:sz w:val="22"/>
          <w:szCs w:val="22"/>
        </w:rPr>
        <w:t>9.3.</w:t>
      </w:r>
      <w:r w:rsidR="00943F03" w:rsidRPr="00BE021F">
        <w:rPr>
          <w:rFonts w:ascii="Garamond" w:hAnsi="Garamond"/>
          <w:sz w:val="22"/>
          <w:szCs w:val="22"/>
        </w:rPr>
        <w:t>8</w:t>
      </w:r>
      <w:r w:rsidRPr="00BE021F">
        <w:rPr>
          <w:rFonts w:ascii="Garamond" w:hAnsi="Garamond"/>
          <w:sz w:val="22"/>
          <w:szCs w:val="22"/>
        </w:rPr>
        <w:t>. Отказать в выплате страхового возмещения в случаях и порядке, предусмотренном законодательством Российской Федерации и настоящими Правилами.</w:t>
      </w:r>
    </w:p>
    <w:p w:rsidR="00943802" w:rsidRPr="00BE021F" w:rsidRDefault="00943802" w:rsidP="00335EE8">
      <w:pPr>
        <w:tabs>
          <w:tab w:val="decimal" w:pos="0"/>
        </w:tabs>
        <w:ind w:firstLine="851"/>
        <w:jc w:val="both"/>
        <w:rPr>
          <w:rFonts w:ascii="Garamond" w:hAnsi="Garamond"/>
          <w:sz w:val="22"/>
          <w:szCs w:val="22"/>
        </w:rPr>
      </w:pPr>
      <w:r w:rsidRPr="00BE021F">
        <w:rPr>
          <w:rFonts w:ascii="Garamond" w:hAnsi="Garamond"/>
          <w:sz w:val="22"/>
          <w:szCs w:val="22"/>
        </w:rPr>
        <w:lastRenderedPageBreak/>
        <w:t>9.3.</w:t>
      </w:r>
      <w:r w:rsidR="00943F03" w:rsidRPr="00BE021F">
        <w:rPr>
          <w:rFonts w:ascii="Garamond" w:hAnsi="Garamond"/>
          <w:sz w:val="22"/>
          <w:szCs w:val="22"/>
        </w:rPr>
        <w:t>9</w:t>
      </w:r>
      <w:r w:rsidRPr="00BE021F">
        <w:rPr>
          <w:rFonts w:ascii="Garamond" w:hAnsi="Garamond"/>
          <w:sz w:val="22"/>
          <w:szCs w:val="22"/>
        </w:rPr>
        <w:t>. Сообщать саморегулируемой организации, членом которой является Застрахованное лицо, следующую информацию:</w:t>
      </w:r>
    </w:p>
    <w:p w:rsidR="00943802" w:rsidRPr="00BE021F" w:rsidRDefault="00943802" w:rsidP="00335EE8">
      <w:pPr>
        <w:tabs>
          <w:tab w:val="decimal" w:pos="0"/>
        </w:tabs>
        <w:ind w:left="425" w:hanging="425"/>
        <w:jc w:val="both"/>
        <w:rPr>
          <w:rFonts w:ascii="Garamond" w:hAnsi="Garamond"/>
          <w:sz w:val="22"/>
          <w:szCs w:val="22"/>
        </w:rPr>
      </w:pPr>
      <w:r w:rsidRPr="00BE021F">
        <w:rPr>
          <w:rFonts w:ascii="Garamond" w:hAnsi="Garamond"/>
          <w:sz w:val="22"/>
          <w:szCs w:val="22"/>
        </w:rPr>
        <w:t>- о вступлении в силу и прекращении договора страхования, сроке действия договора страхования, Периоде страхования, Ретроактивном и Дополнительном периоде по договору страхования;</w:t>
      </w:r>
    </w:p>
    <w:p w:rsidR="00943802" w:rsidRPr="00BE021F" w:rsidRDefault="00943802" w:rsidP="00335EE8">
      <w:pPr>
        <w:tabs>
          <w:tab w:val="decimal" w:pos="0"/>
        </w:tabs>
        <w:ind w:left="425" w:hanging="425"/>
        <w:jc w:val="both"/>
        <w:rPr>
          <w:rFonts w:ascii="Garamond" w:hAnsi="Garamond"/>
          <w:sz w:val="22"/>
          <w:szCs w:val="22"/>
        </w:rPr>
      </w:pPr>
      <w:r w:rsidRPr="00BE021F">
        <w:rPr>
          <w:rFonts w:ascii="Garamond" w:hAnsi="Garamond"/>
          <w:sz w:val="22"/>
          <w:szCs w:val="22"/>
        </w:rPr>
        <w:t>- о страховых суммах, лимитах ответственности по договору страхования;</w:t>
      </w:r>
    </w:p>
    <w:p w:rsidR="00943802" w:rsidRPr="00BE021F" w:rsidRDefault="00943802" w:rsidP="00335EE8">
      <w:pPr>
        <w:tabs>
          <w:tab w:val="decimal" w:pos="0"/>
        </w:tabs>
        <w:ind w:left="425" w:hanging="425"/>
        <w:jc w:val="both"/>
        <w:rPr>
          <w:rFonts w:ascii="Garamond" w:hAnsi="Garamond"/>
          <w:sz w:val="22"/>
          <w:szCs w:val="22"/>
        </w:rPr>
      </w:pPr>
      <w:r w:rsidRPr="00BE021F">
        <w:rPr>
          <w:rFonts w:ascii="Garamond" w:hAnsi="Garamond"/>
          <w:sz w:val="22"/>
          <w:szCs w:val="22"/>
        </w:rPr>
        <w:t>- о страховых выплатах, произведенных по договору страхования.</w:t>
      </w:r>
    </w:p>
    <w:p w:rsidR="00943802" w:rsidRPr="00BE021F" w:rsidRDefault="00943802" w:rsidP="00335EE8">
      <w:pPr>
        <w:tabs>
          <w:tab w:val="decimal" w:pos="0"/>
        </w:tabs>
        <w:ind w:firstLine="709"/>
        <w:jc w:val="both"/>
        <w:rPr>
          <w:rFonts w:ascii="Garamond" w:hAnsi="Garamond"/>
          <w:b/>
          <w:bCs/>
          <w:sz w:val="22"/>
          <w:szCs w:val="22"/>
        </w:rPr>
      </w:pPr>
      <w:r w:rsidRPr="00BE021F">
        <w:rPr>
          <w:rFonts w:ascii="Garamond" w:hAnsi="Garamond"/>
          <w:b/>
          <w:bCs/>
          <w:noProof/>
          <w:sz w:val="22"/>
          <w:szCs w:val="22"/>
        </w:rPr>
        <w:t>9.4. Страховател</w:t>
      </w:r>
      <w:r w:rsidRPr="00BE021F">
        <w:rPr>
          <w:rFonts w:ascii="Garamond" w:hAnsi="Garamond"/>
          <w:b/>
          <w:bCs/>
          <w:sz w:val="22"/>
          <w:szCs w:val="22"/>
        </w:rPr>
        <w:t>ь обязан:</w:t>
      </w:r>
    </w:p>
    <w:p w:rsidR="00943802" w:rsidRPr="00BE021F" w:rsidRDefault="00943802" w:rsidP="00335EE8">
      <w:pPr>
        <w:tabs>
          <w:tab w:val="decimal" w:pos="0"/>
        </w:tabs>
        <w:ind w:firstLine="851"/>
        <w:jc w:val="both"/>
        <w:rPr>
          <w:rFonts w:ascii="Garamond" w:hAnsi="Garamond"/>
          <w:sz w:val="22"/>
          <w:szCs w:val="22"/>
        </w:rPr>
      </w:pPr>
      <w:r w:rsidRPr="00BE021F">
        <w:rPr>
          <w:rFonts w:ascii="Garamond" w:hAnsi="Garamond"/>
          <w:noProof/>
          <w:sz w:val="22"/>
          <w:szCs w:val="22"/>
        </w:rPr>
        <w:t xml:space="preserve">9.4.1. При заключении договора страхования сообщить Страховщику известные </w:t>
      </w:r>
      <w:r w:rsidR="002B2020" w:rsidRPr="00BE021F">
        <w:rPr>
          <w:rFonts w:ascii="Garamond" w:hAnsi="Garamond"/>
          <w:noProof/>
          <w:sz w:val="22"/>
          <w:szCs w:val="22"/>
        </w:rPr>
        <w:t>ему</w:t>
      </w:r>
      <w:r w:rsidRPr="00BE021F">
        <w:rPr>
          <w:rFonts w:ascii="Garamond" w:hAnsi="Garamond"/>
          <w:noProof/>
          <w:sz w:val="22"/>
          <w:szCs w:val="22"/>
        </w:rPr>
        <w:t xml:space="preserve"> обстоятельства, имеющие существенное значение для определения вероятности наступления страхового случая</w:t>
      </w:r>
      <w:r w:rsidRPr="00BE021F">
        <w:rPr>
          <w:rFonts w:ascii="Garamond" w:hAnsi="Garamond"/>
          <w:sz w:val="22"/>
          <w:szCs w:val="22"/>
        </w:rPr>
        <w:t xml:space="preserve"> и размера возможных убытков от его наступления (страхового риска). Существенными признаются, во всяком случае, обстоятельства, определенно оговоренные в договоре страхования (страховом полисе), в заявлении на страхование и</w:t>
      </w:r>
      <w:r w:rsidR="002B2020" w:rsidRPr="00BE021F">
        <w:rPr>
          <w:rFonts w:ascii="Garamond" w:hAnsi="Garamond"/>
          <w:sz w:val="22"/>
          <w:szCs w:val="22"/>
        </w:rPr>
        <w:t xml:space="preserve"> </w:t>
      </w:r>
      <w:r w:rsidRPr="00BE021F">
        <w:rPr>
          <w:rFonts w:ascii="Garamond" w:hAnsi="Garamond"/>
          <w:sz w:val="22"/>
          <w:szCs w:val="22"/>
        </w:rPr>
        <w:t>(или) в письменном запросе Страховщика.</w:t>
      </w:r>
    </w:p>
    <w:p w:rsidR="00943802" w:rsidRPr="00BE021F" w:rsidRDefault="00943802" w:rsidP="00335EE8">
      <w:pPr>
        <w:shd w:val="clear" w:color="auto" w:fill="FFFFFF"/>
        <w:tabs>
          <w:tab w:val="decimal" w:pos="0"/>
        </w:tabs>
        <w:ind w:firstLine="851"/>
        <w:jc w:val="both"/>
        <w:rPr>
          <w:rFonts w:ascii="Garamond" w:hAnsi="Garamond"/>
          <w:noProof/>
          <w:sz w:val="22"/>
          <w:szCs w:val="22"/>
        </w:rPr>
      </w:pPr>
      <w:r w:rsidRPr="00BE021F">
        <w:rPr>
          <w:rFonts w:ascii="Garamond" w:hAnsi="Garamond"/>
          <w:sz w:val="22"/>
          <w:szCs w:val="22"/>
        </w:rPr>
        <w:t>9.4.2. При заключении договора страхования и</w:t>
      </w:r>
      <w:r w:rsidR="002B2020" w:rsidRPr="00BE021F">
        <w:rPr>
          <w:rFonts w:ascii="Garamond" w:hAnsi="Garamond"/>
          <w:sz w:val="22"/>
          <w:szCs w:val="22"/>
        </w:rPr>
        <w:t xml:space="preserve"> (</w:t>
      </w:r>
      <w:r w:rsidRPr="00BE021F">
        <w:rPr>
          <w:rFonts w:ascii="Garamond" w:hAnsi="Garamond"/>
          <w:sz w:val="22"/>
          <w:szCs w:val="22"/>
        </w:rPr>
        <w:t>или</w:t>
      </w:r>
      <w:r w:rsidR="002B2020" w:rsidRPr="00BE021F">
        <w:rPr>
          <w:rFonts w:ascii="Garamond" w:hAnsi="Garamond"/>
          <w:sz w:val="22"/>
          <w:szCs w:val="22"/>
        </w:rPr>
        <w:t>)</w:t>
      </w:r>
      <w:r w:rsidRPr="00BE021F">
        <w:rPr>
          <w:rFonts w:ascii="Garamond" w:hAnsi="Garamond"/>
          <w:sz w:val="22"/>
          <w:szCs w:val="22"/>
        </w:rPr>
        <w:t xml:space="preserve"> в течение срока его действия по запросу Страховщика обеспечить его доступ для проведения осмотра строительной площадки, объекта капитального строительства, гражданская ответственность при проведении работ в отношении</w:t>
      </w:r>
      <w:r w:rsidR="00801041" w:rsidRPr="00BE021F">
        <w:rPr>
          <w:rFonts w:ascii="Garamond" w:hAnsi="Garamond"/>
          <w:sz w:val="22"/>
          <w:szCs w:val="22"/>
        </w:rPr>
        <w:t>,</w:t>
      </w:r>
      <w:r w:rsidRPr="00BE021F">
        <w:rPr>
          <w:rFonts w:ascii="Garamond" w:hAnsi="Garamond"/>
          <w:sz w:val="22"/>
          <w:szCs w:val="22"/>
        </w:rPr>
        <w:t xml:space="preserve"> которого застрахована по договору страхования (либо предполагается к страхованию по заключаемому договору страхования)</w:t>
      </w:r>
      <w:r w:rsidR="00AC1F7C" w:rsidRPr="00BE021F">
        <w:rPr>
          <w:rFonts w:ascii="Garamond" w:hAnsi="Garamond"/>
          <w:sz w:val="22"/>
          <w:szCs w:val="22"/>
        </w:rPr>
        <w:t>,</w:t>
      </w:r>
      <w:r w:rsidRPr="00BE021F">
        <w:rPr>
          <w:rFonts w:ascii="Garamond" w:hAnsi="Garamond"/>
          <w:sz w:val="22"/>
          <w:szCs w:val="22"/>
        </w:rPr>
        <w:t xml:space="preserve"> </w:t>
      </w:r>
      <w:r w:rsidR="00AC1F7C" w:rsidRPr="00BE021F">
        <w:rPr>
          <w:rFonts w:ascii="Garamond" w:hAnsi="Garamond"/>
          <w:sz w:val="22"/>
          <w:szCs w:val="22"/>
        </w:rPr>
        <w:t>обеспечить направление ответов на письменный запрос Страховщика, если они необходимы Страховщику для оценки степени страхового риска.</w:t>
      </w:r>
    </w:p>
    <w:p w:rsidR="00943802" w:rsidRPr="00BE021F" w:rsidRDefault="00943802" w:rsidP="00335EE8">
      <w:pPr>
        <w:tabs>
          <w:tab w:val="decimal" w:pos="0"/>
        </w:tabs>
        <w:ind w:firstLine="851"/>
        <w:jc w:val="both"/>
        <w:rPr>
          <w:rFonts w:ascii="Garamond" w:hAnsi="Garamond"/>
          <w:noProof/>
          <w:sz w:val="22"/>
          <w:szCs w:val="22"/>
        </w:rPr>
      </w:pPr>
      <w:r w:rsidRPr="00BE021F">
        <w:rPr>
          <w:rFonts w:ascii="Garamond" w:hAnsi="Garamond"/>
          <w:noProof/>
          <w:sz w:val="22"/>
          <w:szCs w:val="22"/>
        </w:rPr>
        <w:t>9.4.3. Своевремено и в установленном договором страхования порядке и размере уплатить страховую премию (страховые взносы).</w:t>
      </w:r>
    </w:p>
    <w:p w:rsidR="00943802" w:rsidRPr="00BE021F" w:rsidRDefault="00943802" w:rsidP="00D141AA">
      <w:pPr>
        <w:tabs>
          <w:tab w:val="decimal" w:pos="284"/>
        </w:tabs>
        <w:ind w:firstLine="851"/>
        <w:jc w:val="both"/>
        <w:rPr>
          <w:rFonts w:ascii="Garamond" w:hAnsi="Garamond"/>
          <w:sz w:val="22"/>
          <w:szCs w:val="22"/>
        </w:rPr>
      </w:pPr>
      <w:r w:rsidRPr="00BE021F">
        <w:rPr>
          <w:rFonts w:ascii="Garamond" w:hAnsi="Garamond"/>
          <w:noProof/>
          <w:sz w:val="22"/>
          <w:szCs w:val="22"/>
        </w:rPr>
        <w:t>9.4.4. В период действия договора страхования незамедлительно, но в любом случае не позднее 5 рабочих дней, письменно сообщать Страховщику</w:t>
      </w:r>
      <w:r w:rsidRPr="00BE021F">
        <w:rPr>
          <w:rFonts w:ascii="Garamond" w:hAnsi="Garamond"/>
          <w:sz w:val="22"/>
          <w:szCs w:val="22"/>
        </w:rPr>
        <w:t xml:space="preserve"> </w:t>
      </w:r>
      <w:r w:rsidRPr="00BE021F">
        <w:rPr>
          <w:rFonts w:ascii="Garamond" w:hAnsi="Garamond"/>
          <w:noProof/>
          <w:sz w:val="22"/>
          <w:szCs w:val="22"/>
        </w:rPr>
        <w:t xml:space="preserve">о ставших Страхователю известными значительных изменениях в обстоятельствах, сообщенных Страховщику при заключении договора страхования, если эти изменения могут существенно повлиять на увеличение страхового риска. </w:t>
      </w:r>
      <w:r w:rsidRPr="00BE021F">
        <w:rPr>
          <w:rFonts w:ascii="Garamond" w:hAnsi="Garamond"/>
          <w:sz w:val="22"/>
          <w:szCs w:val="22"/>
        </w:rPr>
        <w:t>Значительными признаются изменения, оговоренные в настоящих Правилах, договоре страхования и/или заявлении на страхование.</w:t>
      </w:r>
      <w:r w:rsidR="00BE021F">
        <w:rPr>
          <w:rFonts w:ascii="Garamond" w:hAnsi="Garamond"/>
          <w:sz w:val="22"/>
          <w:szCs w:val="22"/>
        </w:rPr>
        <w:t xml:space="preserve"> </w:t>
      </w:r>
      <w:r w:rsidRPr="00BE021F">
        <w:rPr>
          <w:rFonts w:ascii="Garamond" w:hAnsi="Garamond"/>
          <w:sz w:val="22"/>
          <w:szCs w:val="22"/>
        </w:rPr>
        <w:t>В частности, значительными изменениями признаются:</w:t>
      </w:r>
    </w:p>
    <w:p w:rsidR="00943802" w:rsidRPr="00BE021F" w:rsidRDefault="00943802" w:rsidP="00D141AA">
      <w:pPr>
        <w:tabs>
          <w:tab w:val="decimal" w:pos="284"/>
        </w:tabs>
        <w:ind w:firstLine="851"/>
        <w:jc w:val="both"/>
        <w:rPr>
          <w:rFonts w:ascii="Garamond" w:hAnsi="Garamond"/>
          <w:sz w:val="22"/>
          <w:szCs w:val="22"/>
        </w:rPr>
      </w:pPr>
      <w:r w:rsidRPr="00BE021F">
        <w:rPr>
          <w:rFonts w:ascii="Garamond" w:hAnsi="Garamond"/>
          <w:sz w:val="22"/>
          <w:szCs w:val="22"/>
        </w:rPr>
        <w:t>- получение Застрахованным лицом Свидетельства о допуске к новым видам работ, не указанным в заявлении на страховании и/или договоре страхования;</w:t>
      </w:r>
    </w:p>
    <w:p w:rsidR="00943802" w:rsidRPr="00BE021F" w:rsidRDefault="00943802" w:rsidP="00D141AA">
      <w:pPr>
        <w:tabs>
          <w:tab w:val="decimal" w:pos="284"/>
        </w:tabs>
        <w:ind w:firstLine="851"/>
        <w:jc w:val="both"/>
        <w:rPr>
          <w:rFonts w:ascii="Garamond" w:hAnsi="Garamond"/>
          <w:sz w:val="22"/>
          <w:szCs w:val="22"/>
        </w:rPr>
      </w:pPr>
      <w:r w:rsidRPr="00BE021F">
        <w:rPr>
          <w:rFonts w:ascii="Garamond" w:hAnsi="Garamond"/>
          <w:sz w:val="22"/>
          <w:szCs w:val="22"/>
        </w:rPr>
        <w:t>- полное прекращение строительных работ Застрахованным лицом на срок свыше 3 месяцев, если такое прекращение не предусмотрено проектной документацией;</w:t>
      </w:r>
    </w:p>
    <w:p w:rsidR="00943802" w:rsidRPr="00BE021F" w:rsidRDefault="00943802" w:rsidP="00D141AA">
      <w:pPr>
        <w:tabs>
          <w:tab w:val="decimal" w:pos="284"/>
        </w:tabs>
        <w:ind w:firstLine="851"/>
        <w:jc w:val="both"/>
        <w:rPr>
          <w:rFonts w:ascii="Garamond" w:hAnsi="Garamond"/>
          <w:spacing w:val="-6"/>
          <w:sz w:val="22"/>
          <w:szCs w:val="22"/>
        </w:rPr>
      </w:pPr>
      <w:r w:rsidRPr="00BE021F">
        <w:rPr>
          <w:rFonts w:ascii="Garamond" w:hAnsi="Garamond"/>
          <w:sz w:val="22"/>
          <w:szCs w:val="22"/>
        </w:rPr>
        <w:t>- начало производства Застрахованным лицом работ, которые могут вызвать удаление или ослабление несущих элементов соседних зданий и сооружений, либо вибрацию (</w:t>
      </w:r>
      <w:r w:rsidRPr="00BE021F">
        <w:rPr>
          <w:rFonts w:ascii="Garamond" w:hAnsi="Garamond"/>
          <w:spacing w:val="-6"/>
          <w:sz w:val="22"/>
          <w:szCs w:val="22"/>
        </w:rPr>
        <w:t xml:space="preserve">действие упругих волн, распространяющихся в среде, в том числе в грунтовом массиве под зданиями и сооружениями, а также в самих конструкциях зданий и сооружений, передающееся на иное движимое или недвижимое имущество третьих лиц и людей, находящихся в зоне влияния строительства, обозначенной как территория страхования), связанных с </w:t>
      </w:r>
      <w:proofErr w:type="spellStart"/>
      <w:r w:rsidRPr="00BE021F">
        <w:rPr>
          <w:rFonts w:ascii="Garamond" w:hAnsi="Garamond"/>
          <w:spacing w:val="-6"/>
          <w:sz w:val="22"/>
          <w:szCs w:val="22"/>
        </w:rPr>
        <w:t>забитием</w:t>
      </w:r>
      <w:proofErr w:type="spellEnd"/>
      <w:r w:rsidRPr="00BE021F">
        <w:rPr>
          <w:rFonts w:ascii="Garamond" w:hAnsi="Garamond"/>
          <w:spacing w:val="-6"/>
          <w:sz w:val="22"/>
          <w:szCs w:val="22"/>
        </w:rPr>
        <w:t>, завинчиванием, погружением или извлечением свай, шпунтов, анкеров и т.д., извлечением или отсыпкой грунта, укладкой и вскрытием бетона, проведением погрузочно-разгрузочных, демонтажных и иных работ с использованием механических средств, вызывающих ударные динамические воздействия в пределах или сверх установленных действующими строительными нормами и правилами нормативов – если на момент заключения договора страхования Застрахованное лицо не проводило такие работы и не сообщало о предполагаемом начале их проведения в течение периода страхования и риск причинения вреда при производстве указанных работ застрахован по договору страхования;</w:t>
      </w:r>
    </w:p>
    <w:p w:rsidR="00943802" w:rsidRPr="00BE021F" w:rsidRDefault="00943802" w:rsidP="00D141AA">
      <w:pPr>
        <w:tabs>
          <w:tab w:val="decimal" w:pos="284"/>
        </w:tabs>
        <w:ind w:firstLine="851"/>
        <w:jc w:val="both"/>
        <w:rPr>
          <w:rFonts w:ascii="Garamond" w:hAnsi="Garamond"/>
          <w:spacing w:val="-6"/>
          <w:sz w:val="22"/>
          <w:szCs w:val="22"/>
        </w:rPr>
      </w:pPr>
      <w:r w:rsidRPr="00BE021F">
        <w:rPr>
          <w:rFonts w:ascii="Garamond" w:hAnsi="Garamond"/>
          <w:spacing w:val="-6"/>
          <w:sz w:val="22"/>
          <w:szCs w:val="22"/>
        </w:rPr>
        <w:t>- начало выполнения исследовательских или экспериментальных работ, если на момент заключения договора страхования Застрахованное лицо не проводило такие работы и не сообщало о предполагаемом начале их проведения в течение периода страхования и риск причинения вреда при производстве указанных работ застрахован по договору страхования;</w:t>
      </w:r>
    </w:p>
    <w:p w:rsidR="00943802" w:rsidRPr="00BE021F" w:rsidRDefault="00943802" w:rsidP="00D141AA">
      <w:pPr>
        <w:tabs>
          <w:tab w:val="decimal" w:pos="284"/>
        </w:tabs>
        <w:ind w:firstLine="851"/>
        <w:jc w:val="both"/>
        <w:rPr>
          <w:rFonts w:ascii="Garamond" w:hAnsi="Garamond"/>
          <w:spacing w:val="-6"/>
          <w:sz w:val="22"/>
          <w:szCs w:val="22"/>
        </w:rPr>
      </w:pPr>
      <w:r w:rsidRPr="00BE021F">
        <w:rPr>
          <w:rFonts w:ascii="Garamond" w:hAnsi="Garamond"/>
          <w:spacing w:val="-6"/>
          <w:sz w:val="22"/>
          <w:szCs w:val="22"/>
        </w:rPr>
        <w:t>- нарушение Застрахованным лицом установленных законами или иными нормативными актами правил и норм противопожарной безопасности, охраны помещений, безопасности проведения работ или иных аналогичных норм или если такие нарушения осуществляются с ведома Застрахованного лица;</w:t>
      </w:r>
    </w:p>
    <w:p w:rsidR="00943802" w:rsidRPr="00BE021F" w:rsidRDefault="00943802" w:rsidP="00D141AA">
      <w:pPr>
        <w:tabs>
          <w:tab w:val="decimal" w:pos="284"/>
        </w:tabs>
        <w:ind w:firstLine="851"/>
        <w:jc w:val="both"/>
        <w:rPr>
          <w:rFonts w:ascii="Garamond" w:hAnsi="Garamond"/>
          <w:sz w:val="22"/>
          <w:szCs w:val="22"/>
        </w:rPr>
      </w:pPr>
      <w:r w:rsidRPr="00BE021F">
        <w:rPr>
          <w:rFonts w:ascii="Garamond" w:hAnsi="Garamond"/>
          <w:spacing w:val="-6"/>
          <w:sz w:val="22"/>
          <w:szCs w:val="22"/>
        </w:rPr>
        <w:t>- при страховании на «объектной базе» – изменение сроков выполнения работ, существенные изменения проекта или отступления от него, проведение на территории строительной площадки других работ, не предусмотренных проектной документацией.</w:t>
      </w:r>
    </w:p>
    <w:p w:rsidR="00943802" w:rsidRPr="00BE021F" w:rsidRDefault="00943802" w:rsidP="00D141AA">
      <w:pPr>
        <w:tabs>
          <w:tab w:val="decimal" w:pos="284"/>
        </w:tabs>
        <w:ind w:firstLine="851"/>
        <w:jc w:val="both"/>
        <w:rPr>
          <w:rFonts w:ascii="Garamond" w:hAnsi="Garamond"/>
          <w:sz w:val="22"/>
          <w:szCs w:val="22"/>
        </w:rPr>
      </w:pPr>
      <w:r w:rsidRPr="00BE021F">
        <w:rPr>
          <w:rFonts w:ascii="Garamond" w:hAnsi="Garamond"/>
          <w:sz w:val="22"/>
          <w:szCs w:val="22"/>
        </w:rPr>
        <w:t>9.4.5. Незамедлительно, но не позднее 5 (пяти) рабочих дней после того, как ему станет об этом известно, если иной срок не установлен договором страхования, письменно известить Страховщика:</w:t>
      </w:r>
    </w:p>
    <w:p w:rsidR="00943802" w:rsidRPr="00BE021F" w:rsidRDefault="00943802" w:rsidP="00D141AA">
      <w:pPr>
        <w:tabs>
          <w:tab w:val="decimal" w:pos="284"/>
        </w:tabs>
        <w:ind w:firstLine="851"/>
        <w:jc w:val="both"/>
        <w:rPr>
          <w:rFonts w:ascii="Garamond" w:hAnsi="Garamond"/>
          <w:sz w:val="22"/>
          <w:szCs w:val="22"/>
        </w:rPr>
      </w:pPr>
      <w:r w:rsidRPr="00BE021F">
        <w:rPr>
          <w:rFonts w:ascii="Garamond" w:hAnsi="Garamond"/>
          <w:sz w:val="22"/>
          <w:szCs w:val="22"/>
        </w:rPr>
        <w:t>- обо всех допущенных недостатках работ, которые могут привести к наступлению страхового случая;</w:t>
      </w:r>
    </w:p>
    <w:p w:rsidR="00943802" w:rsidRPr="00BE021F" w:rsidRDefault="00943802" w:rsidP="00D141AA">
      <w:pPr>
        <w:tabs>
          <w:tab w:val="decimal" w:pos="284"/>
        </w:tabs>
        <w:ind w:firstLine="851"/>
        <w:jc w:val="both"/>
        <w:rPr>
          <w:rFonts w:ascii="Garamond" w:hAnsi="Garamond"/>
          <w:sz w:val="22"/>
          <w:szCs w:val="22"/>
        </w:rPr>
      </w:pPr>
      <w:r w:rsidRPr="00BE021F">
        <w:rPr>
          <w:rFonts w:ascii="Garamond" w:hAnsi="Garamond"/>
          <w:sz w:val="22"/>
          <w:szCs w:val="22"/>
        </w:rPr>
        <w:lastRenderedPageBreak/>
        <w:t>- обо всех случаях причинения вреда</w:t>
      </w:r>
      <w:r w:rsidR="006E4AF6" w:rsidRPr="00BE021F">
        <w:rPr>
          <w:rFonts w:ascii="Garamond" w:hAnsi="Garamond"/>
          <w:sz w:val="22"/>
          <w:szCs w:val="22"/>
        </w:rPr>
        <w:t xml:space="preserve"> (убытков)</w:t>
      </w:r>
      <w:r w:rsidRPr="00BE021F">
        <w:rPr>
          <w:rFonts w:ascii="Garamond" w:hAnsi="Garamond"/>
          <w:sz w:val="22"/>
          <w:szCs w:val="22"/>
        </w:rPr>
        <w:t>, ответственность по возмещению которого застрахована по договору страхования;</w:t>
      </w:r>
    </w:p>
    <w:p w:rsidR="00943802" w:rsidRPr="00BE021F" w:rsidRDefault="00943802" w:rsidP="00D141AA">
      <w:pPr>
        <w:tabs>
          <w:tab w:val="decimal" w:pos="284"/>
        </w:tabs>
        <w:ind w:firstLine="851"/>
        <w:jc w:val="both"/>
        <w:rPr>
          <w:rFonts w:ascii="Garamond" w:hAnsi="Garamond"/>
          <w:sz w:val="22"/>
          <w:szCs w:val="22"/>
        </w:rPr>
      </w:pPr>
      <w:r w:rsidRPr="00BE021F">
        <w:rPr>
          <w:rFonts w:ascii="Garamond" w:hAnsi="Garamond"/>
          <w:sz w:val="22"/>
          <w:szCs w:val="22"/>
        </w:rPr>
        <w:t xml:space="preserve">- обо всех </w:t>
      </w:r>
      <w:r w:rsidR="00EC322C" w:rsidRPr="00BE021F">
        <w:rPr>
          <w:rFonts w:ascii="Garamond" w:hAnsi="Garamond"/>
          <w:sz w:val="22"/>
          <w:szCs w:val="22"/>
        </w:rPr>
        <w:t xml:space="preserve">Претензиях </w:t>
      </w:r>
      <w:r w:rsidRPr="00BE021F">
        <w:rPr>
          <w:rFonts w:ascii="Garamond" w:hAnsi="Garamond"/>
          <w:sz w:val="22"/>
          <w:szCs w:val="22"/>
        </w:rPr>
        <w:t>о возмещении вреда</w:t>
      </w:r>
      <w:r w:rsidR="006E4AF6" w:rsidRPr="00BE021F">
        <w:rPr>
          <w:rFonts w:ascii="Garamond" w:hAnsi="Garamond"/>
          <w:sz w:val="22"/>
          <w:szCs w:val="22"/>
        </w:rPr>
        <w:t xml:space="preserve"> (убытков)</w:t>
      </w:r>
      <w:r w:rsidRPr="00BE021F">
        <w:rPr>
          <w:rFonts w:ascii="Garamond" w:hAnsi="Garamond"/>
          <w:sz w:val="22"/>
          <w:szCs w:val="22"/>
        </w:rPr>
        <w:t>, исках, претензиях и уведомлениях</w:t>
      </w:r>
      <w:r w:rsidR="0056696F" w:rsidRPr="00BE021F">
        <w:rPr>
          <w:rFonts w:ascii="Garamond" w:hAnsi="Garamond"/>
          <w:sz w:val="22"/>
          <w:szCs w:val="22"/>
        </w:rPr>
        <w:t>,</w:t>
      </w:r>
      <w:r w:rsidRPr="00BE021F">
        <w:rPr>
          <w:rFonts w:ascii="Garamond" w:hAnsi="Garamond"/>
          <w:sz w:val="22"/>
          <w:szCs w:val="22"/>
        </w:rPr>
        <w:t xml:space="preserve"> заявленных </w:t>
      </w:r>
      <w:r w:rsidR="00E84CEC" w:rsidRPr="00BE021F">
        <w:rPr>
          <w:rFonts w:ascii="Garamond" w:hAnsi="Garamond"/>
          <w:sz w:val="22"/>
          <w:szCs w:val="22"/>
        </w:rPr>
        <w:t>Страхователю (</w:t>
      </w:r>
      <w:r w:rsidRPr="00BE021F">
        <w:rPr>
          <w:rFonts w:ascii="Garamond" w:hAnsi="Garamond"/>
          <w:sz w:val="22"/>
          <w:szCs w:val="22"/>
        </w:rPr>
        <w:t>Застрахованному лицу</w:t>
      </w:r>
      <w:r w:rsidR="00E84CEC" w:rsidRPr="00BE021F">
        <w:rPr>
          <w:rFonts w:ascii="Garamond" w:hAnsi="Garamond"/>
          <w:sz w:val="22"/>
          <w:szCs w:val="22"/>
        </w:rPr>
        <w:t>)</w:t>
      </w:r>
      <w:r w:rsidRPr="00BE021F">
        <w:rPr>
          <w:rFonts w:ascii="Garamond" w:hAnsi="Garamond"/>
          <w:sz w:val="22"/>
          <w:szCs w:val="22"/>
        </w:rPr>
        <w:t xml:space="preserve"> в связи с причинением вреда</w:t>
      </w:r>
      <w:r w:rsidR="006E4AF6" w:rsidRPr="00BE021F">
        <w:rPr>
          <w:rFonts w:ascii="Garamond" w:hAnsi="Garamond"/>
          <w:sz w:val="22"/>
          <w:szCs w:val="22"/>
        </w:rPr>
        <w:t xml:space="preserve"> (убытков)</w:t>
      </w:r>
      <w:r w:rsidRPr="00BE021F">
        <w:rPr>
          <w:rFonts w:ascii="Garamond" w:hAnsi="Garamond"/>
          <w:sz w:val="22"/>
          <w:szCs w:val="22"/>
        </w:rPr>
        <w:t>, ответственность по</w:t>
      </w:r>
      <w:r w:rsidR="00335EE8" w:rsidRPr="00BE021F">
        <w:rPr>
          <w:rFonts w:ascii="Garamond" w:hAnsi="Garamond"/>
          <w:sz w:val="22"/>
          <w:szCs w:val="22"/>
        </w:rPr>
        <w:t xml:space="preserve"> </w:t>
      </w:r>
      <w:r w:rsidRPr="00BE021F">
        <w:rPr>
          <w:rFonts w:ascii="Garamond" w:hAnsi="Garamond"/>
          <w:sz w:val="22"/>
          <w:szCs w:val="22"/>
        </w:rPr>
        <w:t>возмещению которого застрахована по договору страхования.</w:t>
      </w:r>
    </w:p>
    <w:p w:rsidR="00E80C19" w:rsidRPr="00BE021F" w:rsidRDefault="00E80C19" w:rsidP="00D141AA">
      <w:pPr>
        <w:tabs>
          <w:tab w:val="decimal" w:pos="284"/>
        </w:tabs>
        <w:ind w:firstLine="851"/>
        <w:jc w:val="both"/>
        <w:rPr>
          <w:rFonts w:ascii="Garamond" w:hAnsi="Garamond"/>
          <w:sz w:val="22"/>
          <w:szCs w:val="22"/>
        </w:rPr>
      </w:pPr>
      <w:r w:rsidRPr="00BE021F">
        <w:rPr>
          <w:rFonts w:ascii="Garamond" w:hAnsi="Garamond"/>
          <w:sz w:val="22"/>
          <w:szCs w:val="22"/>
        </w:rPr>
        <w:t xml:space="preserve">9.4.6. Незамедлительно, но не позднее 5 (пяти) рабочих дней после того, как ему станет об этом известно, если иной срок не установлен договором страхования, письменно известить Страховщика или его представителя о наступлении </w:t>
      </w:r>
      <w:r w:rsidR="001553E8" w:rsidRPr="00BE021F">
        <w:rPr>
          <w:rFonts w:ascii="Garamond" w:hAnsi="Garamond"/>
          <w:sz w:val="22"/>
          <w:szCs w:val="22"/>
        </w:rPr>
        <w:t>события</w:t>
      </w:r>
      <w:r w:rsidR="001B32E6" w:rsidRPr="00BE021F">
        <w:rPr>
          <w:rFonts w:ascii="Garamond" w:hAnsi="Garamond"/>
          <w:sz w:val="22"/>
          <w:szCs w:val="22"/>
        </w:rPr>
        <w:t>,</w:t>
      </w:r>
      <w:r w:rsidR="001553E8" w:rsidRPr="00BE021F">
        <w:rPr>
          <w:rFonts w:ascii="Garamond" w:hAnsi="Garamond"/>
          <w:sz w:val="22"/>
          <w:szCs w:val="22"/>
        </w:rPr>
        <w:t xml:space="preserve"> имеющего признаки </w:t>
      </w:r>
      <w:r w:rsidRPr="00BE021F">
        <w:rPr>
          <w:rFonts w:ascii="Garamond" w:hAnsi="Garamond"/>
          <w:sz w:val="22"/>
          <w:szCs w:val="22"/>
        </w:rPr>
        <w:t xml:space="preserve">страхового случая. </w:t>
      </w:r>
      <w:r w:rsidR="00AC1F7C" w:rsidRPr="00BE021F">
        <w:rPr>
          <w:rFonts w:ascii="Garamond" w:hAnsi="Garamond"/>
          <w:sz w:val="22"/>
          <w:szCs w:val="22"/>
        </w:rPr>
        <w:t>Предоставить Страховщику вместе с заявлением о страховом случае оригиналы или надлежащим образом оформленные копии документов, указанных в п.11.4 настоящих Правил.</w:t>
      </w:r>
    </w:p>
    <w:p w:rsidR="00943802" w:rsidRPr="00BE021F" w:rsidRDefault="00943802" w:rsidP="00335EE8">
      <w:pPr>
        <w:tabs>
          <w:tab w:val="decimal" w:pos="0"/>
        </w:tabs>
        <w:ind w:firstLine="851"/>
        <w:jc w:val="both"/>
        <w:rPr>
          <w:rFonts w:ascii="Garamond" w:hAnsi="Garamond"/>
          <w:noProof/>
          <w:sz w:val="22"/>
          <w:szCs w:val="22"/>
        </w:rPr>
      </w:pPr>
      <w:r w:rsidRPr="00BE021F">
        <w:rPr>
          <w:rFonts w:ascii="Garamond" w:hAnsi="Garamond"/>
          <w:noProof/>
          <w:sz w:val="22"/>
          <w:szCs w:val="22"/>
        </w:rPr>
        <w:t>9.4.</w:t>
      </w:r>
      <w:r w:rsidR="00943F03" w:rsidRPr="00BE021F">
        <w:rPr>
          <w:rFonts w:ascii="Garamond" w:hAnsi="Garamond"/>
          <w:noProof/>
          <w:sz w:val="22"/>
          <w:szCs w:val="22"/>
        </w:rPr>
        <w:t>7</w:t>
      </w:r>
      <w:r w:rsidRPr="00BE021F">
        <w:rPr>
          <w:rFonts w:ascii="Garamond" w:hAnsi="Garamond"/>
          <w:noProof/>
          <w:sz w:val="22"/>
          <w:szCs w:val="22"/>
        </w:rPr>
        <w:t>. Принять разумные и доступные в сложившихся обстоятельствах меры</w:t>
      </w:r>
      <w:r w:rsidRPr="00BE021F">
        <w:rPr>
          <w:rFonts w:ascii="Garamond" w:hAnsi="Garamond"/>
          <w:sz w:val="22"/>
          <w:szCs w:val="22"/>
        </w:rPr>
        <w:t xml:space="preserve"> по уменьшению убытков, подлежащих возмещению по договору страхования</w:t>
      </w:r>
      <w:r w:rsidRPr="00BE021F">
        <w:rPr>
          <w:rFonts w:ascii="Garamond" w:hAnsi="Garamond"/>
          <w:noProof/>
          <w:sz w:val="22"/>
          <w:szCs w:val="22"/>
        </w:rPr>
        <w:t>. Принимая такие меры, Страхователь должен следовать указаниям Страховщика, если они сообщены Страхователю, и при условии, что такие указания Страховщика не противоречат законодательству Российской Федерации.</w:t>
      </w:r>
    </w:p>
    <w:p w:rsidR="00943802" w:rsidRPr="00BE021F" w:rsidRDefault="00943802" w:rsidP="00335EE8">
      <w:pPr>
        <w:tabs>
          <w:tab w:val="decimal" w:pos="0"/>
        </w:tabs>
        <w:ind w:firstLine="851"/>
        <w:jc w:val="both"/>
        <w:rPr>
          <w:rFonts w:ascii="Garamond" w:hAnsi="Garamond"/>
          <w:sz w:val="22"/>
          <w:szCs w:val="22"/>
        </w:rPr>
      </w:pPr>
      <w:r w:rsidRPr="00BE021F">
        <w:rPr>
          <w:rFonts w:ascii="Garamond" w:hAnsi="Garamond"/>
          <w:sz w:val="22"/>
          <w:szCs w:val="22"/>
        </w:rPr>
        <w:t xml:space="preserve">Такими мерами, в частности, является отказ Страхователя от частичного или полного признания </w:t>
      </w:r>
      <w:r w:rsidR="00EC322C" w:rsidRPr="00BE021F">
        <w:rPr>
          <w:rFonts w:ascii="Garamond" w:hAnsi="Garamond"/>
          <w:sz w:val="22"/>
          <w:szCs w:val="22"/>
        </w:rPr>
        <w:t xml:space="preserve">Претензий </w:t>
      </w:r>
      <w:r w:rsidRPr="00BE021F">
        <w:rPr>
          <w:rFonts w:ascii="Garamond" w:hAnsi="Garamond"/>
          <w:sz w:val="22"/>
          <w:szCs w:val="22"/>
        </w:rPr>
        <w:t>о возмещении вреда</w:t>
      </w:r>
      <w:r w:rsidR="006E4AF6" w:rsidRPr="00BE021F">
        <w:rPr>
          <w:rFonts w:ascii="Garamond" w:hAnsi="Garamond"/>
          <w:sz w:val="22"/>
          <w:szCs w:val="22"/>
        </w:rPr>
        <w:t xml:space="preserve"> (убытков)</w:t>
      </w:r>
      <w:r w:rsidRPr="00BE021F">
        <w:rPr>
          <w:rFonts w:ascii="Garamond" w:hAnsi="Garamond"/>
          <w:sz w:val="22"/>
          <w:szCs w:val="22"/>
        </w:rPr>
        <w:t xml:space="preserve">, предъявляемых ему в связи со страховым случаем, без предварительного согласия Страховщика, а также отказ от добровольного возложения на себя каких-либо прямых или косвенных обязательств по урегулированию таких </w:t>
      </w:r>
      <w:r w:rsidR="00EC322C" w:rsidRPr="00BE021F">
        <w:rPr>
          <w:rFonts w:ascii="Garamond" w:hAnsi="Garamond"/>
          <w:sz w:val="22"/>
          <w:szCs w:val="22"/>
        </w:rPr>
        <w:t xml:space="preserve">Претензий </w:t>
      </w:r>
      <w:r w:rsidRPr="00BE021F">
        <w:rPr>
          <w:rFonts w:ascii="Garamond" w:hAnsi="Garamond"/>
          <w:sz w:val="22"/>
          <w:szCs w:val="22"/>
        </w:rPr>
        <w:t>без предварительного согласия Страховщика.</w:t>
      </w:r>
    </w:p>
    <w:p w:rsidR="00943802" w:rsidRPr="00BE021F" w:rsidRDefault="00943802" w:rsidP="00335EE8">
      <w:pPr>
        <w:tabs>
          <w:tab w:val="decimal" w:pos="0"/>
        </w:tabs>
        <w:ind w:firstLine="851"/>
        <w:jc w:val="both"/>
        <w:rPr>
          <w:rFonts w:ascii="Garamond" w:hAnsi="Garamond"/>
          <w:sz w:val="22"/>
          <w:szCs w:val="22"/>
        </w:rPr>
      </w:pPr>
      <w:r w:rsidRPr="00BE021F">
        <w:rPr>
          <w:rFonts w:ascii="Garamond" w:hAnsi="Garamond"/>
          <w:sz w:val="22"/>
          <w:szCs w:val="22"/>
        </w:rPr>
        <w:t>Страхователь обязан следовать указаниям Страховщика, не противоречащим законодательству Российской Федерации при условии, что Страхователь способен выполнить такие указания.</w:t>
      </w:r>
    </w:p>
    <w:p w:rsidR="00943802" w:rsidRPr="00BE021F" w:rsidRDefault="00943802" w:rsidP="00335EE8">
      <w:pPr>
        <w:tabs>
          <w:tab w:val="decimal" w:pos="0"/>
        </w:tabs>
        <w:ind w:firstLine="851"/>
        <w:jc w:val="both"/>
        <w:rPr>
          <w:rFonts w:ascii="Garamond" w:hAnsi="Garamond"/>
          <w:sz w:val="22"/>
          <w:szCs w:val="22"/>
        </w:rPr>
      </w:pPr>
      <w:r w:rsidRPr="00BE021F">
        <w:rPr>
          <w:rFonts w:ascii="Garamond" w:hAnsi="Garamond"/>
          <w:sz w:val="22"/>
          <w:szCs w:val="22"/>
        </w:rPr>
        <w:t>9.4.</w:t>
      </w:r>
      <w:r w:rsidR="00943F03" w:rsidRPr="00BE021F">
        <w:rPr>
          <w:rFonts w:ascii="Garamond" w:hAnsi="Garamond"/>
          <w:sz w:val="22"/>
          <w:szCs w:val="22"/>
        </w:rPr>
        <w:t>8</w:t>
      </w:r>
      <w:r w:rsidR="00507683" w:rsidRPr="00BE021F">
        <w:rPr>
          <w:rFonts w:ascii="Garamond" w:hAnsi="Garamond"/>
          <w:sz w:val="22"/>
          <w:szCs w:val="22"/>
        </w:rPr>
        <w:t>.</w:t>
      </w:r>
      <w:r w:rsidRPr="00BE021F">
        <w:rPr>
          <w:rFonts w:ascii="Garamond" w:hAnsi="Garamond"/>
          <w:sz w:val="22"/>
          <w:szCs w:val="22"/>
        </w:rPr>
        <w:t xml:space="preserve"> По просьбе Страховщика поручить ему представление своих интересов при урегулировании </w:t>
      </w:r>
      <w:r w:rsidR="00EC322C" w:rsidRPr="00BE021F">
        <w:rPr>
          <w:rFonts w:ascii="Garamond" w:hAnsi="Garamond"/>
          <w:sz w:val="22"/>
          <w:szCs w:val="22"/>
        </w:rPr>
        <w:t xml:space="preserve">Претензий </w:t>
      </w:r>
      <w:r w:rsidRPr="00BE021F">
        <w:rPr>
          <w:rFonts w:ascii="Garamond" w:hAnsi="Garamond"/>
          <w:sz w:val="22"/>
          <w:szCs w:val="22"/>
        </w:rPr>
        <w:t>о возмещении вреда</w:t>
      </w:r>
      <w:r w:rsidR="006E4AF6" w:rsidRPr="00BE021F">
        <w:rPr>
          <w:rFonts w:ascii="Garamond" w:hAnsi="Garamond"/>
          <w:sz w:val="22"/>
          <w:szCs w:val="22"/>
        </w:rPr>
        <w:t xml:space="preserve"> (убытков)</w:t>
      </w:r>
      <w:r w:rsidRPr="00BE021F">
        <w:rPr>
          <w:rFonts w:ascii="Garamond" w:hAnsi="Garamond"/>
          <w:sz w:val="22"/>
          <w:szCs w:val="22"/>
        </w:rPr>
        <w:t>, заявленных Третьими лицами</w:t>
      </w:r>
      <w:r w:rsidR="00595680" w:rsidRPr="00BE021F">
        <w:rPr>
          <w:rFonts w:ascii="Garamond" w:hAnsi="Garamond"/>
          <w:sz w:val="22"/>
          <w:szCs w:val="22"/>
        </w:rPr>
        <w:t>,</w:t>
      </w:r>
      <w:r w:rsidRPr="00BE021F">
        <w:rPr>
          <w:rFonts w:ascii="Garamond" w:hAnsi="Garamond"/>
          <w:sz w:val="22"/>
          <w:szCs w:val="22"/>
        </w:rPr>
        <w:t xml:space="preserve"> и предоставить соответствующие полномочия. Однако Страхователь не обязан давать Страховщику такое поручение в части </w:t>
      </w:r>
      <w:r w:rsidR="00EC322C" w:rsidRPr="00BE021F">
        <w:rPr>
          <w:rFonts w:ascii="Garamond" w:hAnsi="Garamond"/>
          <w:sz w:val="22"/>
          <w:szCs w:val="22"/>
        </w:rPr>
        <w:t xml:space="preserve">Претензий </w:t>
      </w:r>
      <w:r w:rsidRPr="00BE021F">
        <w:rPr>
          <w:rFonts w:ascii="Garamond" w:hAnsi="Garamond"/>
          <w:sz w:val="22"/>
          <w:szCs w:val="22"/>
        </w:rPr>
        <w:t>о возмещении вреда</w:t>
      </w:r>
      <w:r w:rsidR="006E4AF6" w:rsidRPr="00BE021F">
        <w:rPr>
          <w:rFonts w:ascii="Garamond" w:hAnsi="Garamond"/>
          <w:sz w:val="22"/>
          <w:szCs w:val="22"/>
        </w:rPr>
        <w:t xml:space="preserve"> (убытков)</w:t>
      </w:r>
      <w:r w:rsidRPr="00BE021F">
        <w:rPr>
          <w:rFonts w:ascii="Garamond" w:hAnsi="Garamond"/>
          <w:sz w:val="22"/>
          <w:szCs w:val="22"/>
        </w:rPr>
        <w:t xml:space="preserve">, который не подлежит возмещению по договору страхования. </w:t>
      </w:r>
    </w:p>
    <w:p w:rsidR="00943802" w:rsidRPr="00BE021F" w:rsidRDefault="00943802" w:rsidP="00335EE8">
      <w:pPr>
        <w:tabs>
          <w:tab w:val="decimal" w:pos="0"/>
        </w:tabs>
        <w:ind w:firstLine="851"/>
        <w:jc w:val="both"/>
        <w:rPr>
          <w:rFonts w:ascii="Garamond" w:hAnsi="Garamond"/>
          <w:sz w:val="22"/>
          <w:szCs w:val="22"/>
        </w:rPr>
      </w:pPr>
      <w:r w:rsidRPr="00BE021F">
        <w:rPr>
          <w:rFonts w:ascii="Garamond" w:hAnsi="Garamond"/>
          <w:sz w:val="22"/>
          <w:szCs w:val="22"/>
        </w:rPr>
        <w:t>9.4.</w:t>
      </w:r>
      <w:r w:rsidR="00943F03" w:rsidRPr="00BE021F">
        <w:rPr>
          <w:rFonts w:ascii="Garamond" w:hAnsi="Garamond"/>
          <w:sz w:val="22"/>
          <w:szCs w:val="22"/>
        </w:rPr>
        <w:t>9</w:t>
      </w:r>
      <w:r w:rsidRPr="00BE021F">
        <w:rPr>
          <w:rFonts w:ascii="Garamond" w:hAnsi="Garamond"/>
          <w:sz w:val="22"/>
          <w:szCs w:val="22"/>
        </w:rPr>
        <w:t>. По просьбе Страховщика ходатайствовать перед судом об его привлечении к участию в деле в качестве третьего лица.</w:t>
      </w:r>
    </w:p>
    <w:p w:rsidR="00943802" w:rsidRPr="00BE021F" w:rsidRDefault="00943802" w:rsidP="00335EE8">
      <w:pPr>
        <w:tabs>
          <w:tab w:val="decimal" w:pos="0"/>
        </w:tabs>
        <w:ind w:firstLine="709"/>
        <w:jc w:val="both"/>
        <w:rPr>
          <w:rFonts w:ascii="Garamond" w:hAnsi="Garamond"/>
          <w:b/>
          <w:bCs/>
          <w:sz w:val="22"/>
          <w:szCs w:val="22"/>
        </w:rPr>
      </w:pPr>
      <w:r w:rsidRPr="00BE021F">
        <w:rPr>
          <w:rFonts w:ascii="Garamond" w:hAnsi="Garamond"/>
          <w:b/>
          <w:bCs/>
          <w:noProof/>
          <w:sz w:val="22"/>
          <w:szCs w:val="22"/>
        </w:rPr>
        <w:t>9.5. Страхователь имеет право</w:t>
      </w:r>
      <w:r w:rsidRPr="00BE021F">
        <w:rPr>
          <w:rFonts w:ascii="Garamond" w:hAnsi="Garamond"/>
          <w:b/>
          <w:bCs/>
          <w:sz w:val="22"/>
          <w:szCs w:val="22"/>
        </w:rPr>
        <w:t>:</w:t>
      </w:r>
    </w:p>
    <w:p w:rsidR="00943802" w:rsidRPr="00BE021F" w:rsidRDefault="00943802" w:rsidP="00335EE8">
      <w:pPr>
        <w:tabs>
          <w:tab w:val="decimal" w:pos="0"/>
        </w:tabs>
        <w:ind w:firstLine="851"/>
        <w:jc w:val="both"/>
        <w:rPr>
          <w:rFonts w:ascii="Garamond" w:hAnsi="Garamond"/>
          <w:sz w:val="22"/>
          <w:szCs w:val="22"/>
        </w:rPr>
      </w:pPr>
      <w:r w:rsidRPr="00BE021F">
        <w:rPr>
          <w:rFonts w:ascii="Garamond" w:hAnsi="Garamond"/>
          <w:noProof/>
          <w:sz w:val="22"/>
          <w:szCs w:val="22"/>
        </w:rPr>
        <w:t xml:space="preserve">9.5.1. </w:t>
      </w:r>
      <w:r w:rsidRPr="00BE021F">
        <w:rPr>
          <w:rFonts w:ascii="Garamond" w:hAnsi="Garamond"/>
          <w:sz w:val="22"/>
          <w:szCs w:val="22"/>
        </w:rPr>
        <w:t>В период действия договора страхования обратиться к Страховщику с просьбой об изменении условий договора страхования (изменение страховой суммы и др.).</w:t>
      </w:r>
    </w:p>
    <w:p w:rsidR="00943802" w:rsidRPr="00BE021F" w:rsidRDefault="00943802" w:rsidP="00335EE8">
      <w:pPr>
        <w:tabs>
          <w:tab w:val="decimal" w:pos="0"/>
        </w:tabs>
        <w:ind w:firstLine="851"/>
        <w:jc w:val="both"/>
        <w:rPr>
          <w:rFonts w:ascii="Garamond" w:hAnsi="Garamond"/>
          <w:noProof/>
          <w:sz w:val="22"/>
          <w:szCs w:val="22"/>
        </w:rPr>
      </w:pPr>
      <w:r w:rsidRPr="00BE021F">
        <w:rPr>
          <w:rFonts w:ascii="Garamond" w:hAnsi="Garamond"/>
          <w:noProof/>
          <w:sz w:val="22"/>
          <w:szCs w:val="22"/>
        </w:rPr>
        <w:t>9.5.</w:t>
      </w:r>
      <w:r w:rsidR="001B5F52" w:rsidRPr="00BE021F">
        <w:rPr>
          <w:rFonts w:ascii="Garamond" w:hAnsi="Garamond"/>
          <w:noProof/>
          <w:sz w:val="22"/>
          <w:szCs w:val="22"/>
        </w:rPr>
        <w:t>2</w:t>
      </w:r>
      <w:r w:rsidRPr="00BE021F">
        <w:rPr>
          <w:rFonts w:ascii="Garamond" w:hAnsi="Garamond"/>
          <w:noProof/>
          <w:sz w:val="22"/>
          <w:szCs w:val="22"/>
        </w:rPr>
        <w:t>. Отказаться от договора страхования в любое время, если к моменту отказа возможность наступления страхового случая не отпала по обстоятельствам иным, чем наступление страхового случая.</w:t>
      </w:r>
    </w:p>
    <w:p w:rsidR="00943802" w:rsidRPr="00BE021F" w:rsidRDefault="00943802" w:rsidP="00335EE8">
      <w:pPr>
        <w:pStyle w:val="auiue"/>
        <w:tabs>
          <w:tab w:val="decimal" w:pos="0"/>
        </w:tabs>
        <w:suppressAutoHyphens/>
        <w:ind w:firstLine="851"/>
        <w:rPr>
          <w:rFonts w:ascii="Garamond" w:hAnsi="Garamond"/>
          <w:sz w:val="22"/>
          <w:szCs w:val="22"/>
        </w:rPr>
      </w:pPr>
      <w:r w:rsidRPr="00BE021F">
        <w:rPr>
          <w:rFonts w:ascii="Garamond" w:hAnsi="Garamond"/>
          <w:sz w:val="22"/>
          <w:szCs w:val="22"/>
        </w:rPr>
        <w:t>9.5.</w:t>
      </w:r>
      <w:r w:rsidR="001B5F52" w:rsidRPr="00BE021F">
        <w:rPr>
          <w:rFonts w:ascii="Garamond" w:hAnsi="Garamond"/>
          <w:sz w:val="22"/>
          <w:szCs w:val="22"/>
        </w:rPr>
        <w:t>3</w:t>
      </w:r>
      <w:r w:rsidRPr="00BE021F">
        <w:rPr>
          <w:rFonts w:ascii="Garamond" w:hAnsi="Garamond"/>
          <w:sz w:val="22"/>
          <w:szCs w:val="22"/>
        </w:rPr>
        <w:t xml:space="preserve">. При полном прекращении осуществления Застрахованным лицом работ, указанных в договоре страхования «на годовой базе», требовать досрочного прекращения </w:t>
      </w:r>
      <w:r w:rsidR="00FF1CA0" w:rsidRPr="00BE021F">
        <w:rPr>
          <w:rFonts w:ascii="Garamond" w:hAnsi="Garamond"/>
          <w:sz w:val="22"/>
          <w:szCs w:val="22"/>
        </w:rPr>
        <w:t xml:space="preserve">Договора </w:t>
      </w:r>
      <w:r w:rsidRPr="00BE021F">
        <w:rPr>
          <w:rFonts w:ascii="Garamond" w:hAnsi="Garamond"/>
          <w:sz w:val="22"/>
          <w:szCs w:val="22"/>
        </w:rPr>
        <w:t xml:space="preserve">страхования. </w:t>
      </w:r>
    </w:p>
    <w:p w:rsidR="00943802" w:rsidRPr="00BE021F" w:rsidRDefault="00943802" w:rsidP="00335EE8">
      <w:pPr>
        <w:pStyle w:val="auiue"/>
        <w:tabs>
          <w:tab w:val="decimal" w:pos="0"/>
        </w:tabs>
        <w:suppressAutoHyphens/>
        <w:rPr>
          <w:rFonts w:ascii="Garamond" w:hAnsi="Garamond"/>
          <w:sz w:val="22"/>
          <w:szCs w:val="22"/>
        </w:rPr>
      </w:pPr>
      <w:r w:rsidRPr="00BE021F">
        <w:rPr>
          <w:rFonts w:ascii="Garamond" w:hAnsi="Garamond"/>
          <w:sz w:val="22"/>
          <w:szCs w:val="22"/>
        </w:rPr>
        <w:t>9.</w:t>
      </w:r>
      <w:r w:rsidR="001B5F52" w:rsidRPr="00BE021F">
        <w:rPr>
          <w:rFonts w:ascii="Garamond" w:hAnsi="Garamond"/>
          <w:sz w:val="22"/>
          <w:szCs w:val="22"/>
        </w:rPr>
        <w:t>6</w:t>
      </w:r>
      <w:r w:rsidRPr="00BE021F">
        <w:rPr>
          <w:rFonts w:ascii="Garamond" w:hAnsi="Garamond"/>
          <w:sz w:val="22"/>
          <w:szCs w:val="22"/>
        </w:rPr>
        <w:t>.</w:t>
      </w:r>
      <w:r w:rsidR="001B5F52" w:rsidRPr="00BE021F">
        <w:rPr>
          <w:rFonts w:ascii="Garamond" w:hAnsi="Garamond"/>
          <w:sz w:val="22"/>
          <w:szCs w:val="22"/>
        </w:rPr>
        <w:t xml:space="preserve"> </w:t>
      </w:r>
      <w:r w:rsidRPr="00BE021F">
        <w:rPr>
          <w:rFonts w:ascii="Garamond" w:hAnsi="Garamond"/>
          <w:sz w:val="22"/>
          <w:szCs w:val="22"/>
        </w:rPr>
        <w:t>Стороны вправе осуществлять иные права и должны исполнять другие обязанности, предусмотренные настоящими Правилами и законодательством Российской Федерации.</w:t>
      </w:r>
    </w:p>
    <w:p w:rsidR="00943802" w:rsidRPr="00BE021F" w:rsidRDefault="00943802" w:rsidP="00226601">
      <w:pPr>
        <w:pStyle w:val="af3"/>
        <w:tabs>
          <w:tab w:val="decimal" w:pos="0"/>
        </w:tabs>
        <w:suppressAutoHyphens/>
        <w:rPr>
          <w:rFonts w:ascii="Garamond" w:hAnsi="Garamond"/>
          <w:sz w:val="22"/>
          <w:szCs w:val="22"/>
        </w:rPr>
      </w:pPr>
    </w:p>
    <w:p w:rsidR="00226601" w:rsidRPr="00BE021F" w:rsidRDefault="00943802" w:rsidP="00D141AA">
      <w:pPr>
        <w:numPr>
          <w:ilvl w:val="0"/>
          <w:numId w:val="45"/>
        </w:numPr>
        <w:jc w:val="center"/>
        <w:outlineLvl w:val="0"/>
        <w:rPr>
          <w:rFonts w:ascii="Garamond" w:hAnsi="Garamond"/>
          <w:b/>
          <w:sz w:val="22"/>
          <w:szCs w:val="22"/>
        </w:rPr>
      </w:pPr>
      <w:bookmarkStart w:id="20" w:name="_Toc8735427"/>
      <w:r w:rsidRPr="00BE021F">
        <w:rPr>
          <w:rFonts w:ascii="Garamond" w:hAnsi="Garamond"/>
          <w:b/>
          <w:sz w:val="22"/>
          <w:szCs w:val="22"/>
        </w:rPr>
        <w:t>ОПРЕДЕЛЕНИЕ РАЗМЕРА</w:t>
      </w:r>
      <w:r w:rsidR="00602716" w:rsidRPr="00BE021F">
        <w:rPr>
          <w:rFonts w:ascii="Garamond" w:hAnsi="Garamond"/>
          <w:b/>
          <w:sz w:val="22"/>
          <w:szCs w:val="22"/>
        </w:rPr>
        <w:t xml:space="preserve"> </w:t>
      </w:r>
      <w:r w:rsidR="003A452B" w:rsidRPr="00BE021F">
        <w:rPr>
          <w:rFonts w:ascii="Garamond" w:hAnsi="Garamond"/>
          <w:b/>
          <w:sz w:val="22"/>
          <w:szCs w:val="22"/>
        </w:rPr>
        <w:t>ВРЕДА</w:t>
      </w:r>
      <w:r w:rsidR="009B0807" w:rsidRPr="00BE021F">
        <w:rPr>
          <w:rFonts w:ascii="Garamond" w:hAnsi="Garamond"/>
          <w:b/>
          <w:sz w:val="22"/>
          <w:szCs w:val="22"/>
        </w:rPr>
        <w:t xml:space="preserve"> (УБЫТКОВ)</w:t>
      </w:r>
      <w:r w:rsidR="00602716" w:rsidRPr="00BE021F">
        <w:rPr>
          <w:rFonts w:ascii="Garamond" w:hAnsi="Garamond"/>
          <w:b/>
          <w:sz w:val="22"/>
          <w:szCs w:val="22"/>
        </w:rPr>
        <w:t xml:space="preserve">, </w:t>
      </w:r>
      <w:r w:rsidRPr="00BE021F">
        <w:rPr>
          <w:rFonts w:ascii="Garamond" w:hAnsi="Garamond"/>
          <w:b/>
          <w:sz w:val="22"/>
          <w:szCs w:val="22"/>
        </w:rPr>
        <w:t>СТРАХОВОЙ ВЫПЛАТЫ</w:t>
      </w:r>
      <w:r w:rsidR="009B0807" w:rsidRPr="00BE021F">
        <w:rPr>
          <w:rFonts w:ascii="Garamond" w:hAnsi="Garamond"/>
          <w:b/>
          <w:sz w:val="22"/>
          <w:szCs w:val="22"/>
        </w:rPr>
        <w:t xml:space="preserve">. </w:t>
      </w:r>
      <w:bookmarkEnd w:id="20"/>
    </w:p>
    <w:p w:rsidR="00943802" w:rsidRPr="00BE021F" w:rsidRDefault="00943802" w:rsidP="00226601">
      <w:pPr>
        <w:tabs>
          <w:tab w:val="decimal" w:pos="0"/>
          <w:tab w:val="left" w:pos="1701"/>
        </w:tabs>
        <w:ind w:firstLine="709"/>
        <w:jc w:val="center"/>
        <w:rPr>
          <w:rFonts w:ascii="Garamond" w:hAnsi="Garamond"/>
          <w:b/>
          <w:sz w:val="22"/>
          <w:szCs w:val="22"/>
        </w:rPr>
      </w:pPr>
    </w:p>
    <w:p w:rsidR="003A1374"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 xml:space="preserve">10.1. </w:t>
      </w:r>
      <w:bookmarkStart w:id="21" w:name="_Ref529432253"/>
      <w:r w:rsidR="003A1374" w:rsidRPr="00BE021F">
        <w:rPr>
          <w:rFonts w:ascii="Garamond" w:hAnsi="Garamond"/>
          <w:sz w:val="22"/>
          <w:szCs w:val="22"/>
        </w:rPr>
        <w:t>Размер вреда (убытков) определяется Страховщиком на основании документов, подтверждающих размер такого вреда (убытков) (чеки, квитанции, платежные поручения, отчеты, судебные решения (постановления), устанавливающие обязанность Страхователя (Застрахованного лица) возместить вред (убытки), причиненный Третьим лицам, если вопрос о возмещении вреда (убытков) рассматривался в судебном порядке).</w:t>
      </w:r>
      <w:bookmarkEnd w:id="21"/>
    </w:p>
    <w:p w:rsidR="003A1374" w:rsidRPr="00BE021F" w:rsidRDefault="003A1374" w:rsidP="00D141AA">
      <w:pPr>
        <w:tabs>
          <w:tab w:val="decimal" w:pos="142"/>
        </w:tabs>
        <w:ind w:firstLine="851"/>
        <w:jc w:val="both"/>
        <w:rPr>
          <w:rFonts w:ascii="Garamond" w:hAnsi="Garamond"/>
          <w:sz w:val="22"/>
          <w:szCs w:val="22"/>
        </w:rPr>
      </w:pPr>
      <w:r w:rsidRPr="00BE021F">
        <w:rPr>
          <w:rFonts w:ascii="Garamond" w:hAnsi="Garamond"/>
          <w:sz w:val="22"/>
          <w:szCs w:val="22"/>
        </w:rPr>
        <w:t>10.2. Страховая выплата осуществляется Страховщиком за вычетом франшизы и сумм, полученных в качестве компенсации возмещения вреда (убытков) от лиц, виновных в наступлении страхового случая, в порядке и на условиях, предусмотренных договором страхования, на основании письменного заявления Страхователя</w:t>
      </w:r>
      <w:r w:rsidR="0036198C" w:rsidRPr="00BE021F">
        <w:rPr>
          <w:rFonts w:ascii="Garamond" w:hAnsi="Garamond"/>
          <w:sz w:val="22"/>
          <w:szCs w:val="22"/>
        </w:rPr>
        <w:t>, при условии признания Страховщиком события страховым случаем</w:t>
      </w:r>
      <w:r w:rsidR="00923FCC" w:rsidRPr="00BE021F">
        <w:rPr>
          <w:rFonts w:ascii="Garamond" w:hAnsi="Garamond"/>
          <w:sz w:val="22"/>
          <w:szCs w:val="22"/>
        </w:rPr>
        <w:t>.</w:t>
      </w:r>
    </w:p>
    <w:p w:rsidR="00943802" w:rsidRPr="00BE021F" w:rsidRDefault="00EC1B1C" w:rsidP="00D141AA">
      <w:pPr>
        <w:tabs>
          <w:tab w:val="decimal" w:pos="142"/>
        </w:tabs>
        <w:ind w:firstLine="851"/>
        <w:jc w:val="both"/>
        <w:rPr>
          <w:rFonts w:ascii="Garamond" w:hAnsi="Garamond"/>
          <w:sz w:val="22"/>
          <w:szCs w:val="22"/>
        </w:rPr>
      </w:pPr>
      <w:r w:rsidRPr="00BE021F">
        <w:rPr>
          <w:rFonts w:ascii="Garamond" w:hAnsi="Garamond"/>
          <w:sz w:val="22"/>
          <w:szCs w:val="22"/>
        </w:rPr>
        <w:t xml:space="preserve">10.3. </w:t>
      </w:r>
      <w:r w:rsidR="00943802" w:rsidRPr="00BE021F">
        <w:rPr>
          <w:rFonts w:ascii="Garamond" w:hAnsi="Garamond"/>
          <w:sz w:val="22"/>
          <w:szCs w:val="22"/>
        </w:rPr>
        <w:t xml:space="preserve">Сумма страхового возмещения определяется в пределах страховых сумм (лимитов ответственности) и с учетом франшиз, установленных договором страхования. </w:t>
      </w:r>
    </w:p>
    <w:p w:rsidR="00D72A8A"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EC1B1C" w:rsidRPr="00BE021F">
        <w:rPr>
          <w:rFonts w:ascii="Garamond" w:hAnsi="Garamond"/>
          <w:sz w:val="22"/>
          <w:szCs w:val="22"/>
        </w:rPr>
        <w:t>4</w:t>
      </w:r>
      <w:r w:rsidRPr="00BE021F">
        <w:rPr>
          <w:rFonts w:ascii="Garamond" w:hAnsi="Garamond"/>
          <w:sz w:val="22"/>
          <w:szCs w:val="22"/>
        </w:rPr>
        <w:t xml:space="preserve">. </w:t>
      </w:r>
      <w:r w:rsidR="00D72A8A" w:rsidRPr="00BE021F">
        <w:rPr>
          <w:rFonts w:ascii="Garamond" w:hAnsi="Garamond"/>
          <w:sz w:val="22"/>
          <w:szCs w:val="22"/>
        </w:rPr>
        <w:t>В с</w:t>
      </w:r>
      <w:r w:rsidRPr="00BE021F">
        <w:rPr>
          <w:rFonts w:ascii="Garamond" w:hAnsi="Garamond"/>
          <w:sz w:val="22"/>
          <w:szCs w:val="22"/>
        </w:rPr>
        <w:t>умм</w:t>
      </w:r>
      <w:r w:rsidR="00D72A8A" w:rsidRPr="00BE021F">
        <w:rPr>
          <w:rFonts w:ascii="Garamond" w:hAnsi="Garamond"/>
          <w:sz w:val="22"/>
          <w:szCs w:val="22"/>
        </w:rPr>
        <w:t>у</w:t>
      </w:r>
      <w:r w:rsidRPr="00BE021F">
        <w:rPr>
          <w:rFonts w:ascii="Garamond" w:hAnsi="Garamond"/>
          <w:sz w:val="22"/>
          <w:szCs w:val="22"/>
        </w:rPr>
        <w:t xml:space="preserve"> страхово</w:t>
      </w:r>
      <w:r w:rsidR="00D72A8A" w:rsidRPr="00BE021F">
        <w:rPr>
          <w:rFonts w:ascii="Garamond" w:hAnsi="Garamond"/>
          <w:sz w:val="22"/>
          <w:szCs w:val="22"/>
        </w:rPr>
        <w:t>й</w:t>
      </w:r>
      <w:r w:rsidRPr="00BE021F">
        <w:rPr>
          <w:rFonts w:ascii="Garamond" w:hAnsi="Garamond"/>
          <w:sz w:val="22"/>
          <w:szCs w:val="22"/>
        </w:rPr>
        <w:t xml:space="preserve"> в</w:t>
      </w:r>
      <w:r w:rsidR="00D72A8A" w:rsidRPr="00BE021F">
        <w:rPr>
          <w:rFonts w:ascii="Garamond" w:hAnsi="Garamond"/>
          <w:sz w:val="22"/>
          <w:szCs w:val="22"/>
        </w:rPr>
        <w:t>ыплаты по настоящим Правилам страхования</w:t>
      </w:r>
      <w:r w:rsidRPr="00BE021F">
        <w:rPr>
          <w:rFonts w:ascii="Garamond" w:hAnsi="Garamond"/>
          <w:sz w:val="22"/>
          <w:szCs w:val="22"/>
        </w:rPr>
        <w:t xml:space="preserve">, </w:t>
      </w:r>
      <w:r w:rsidR="00D72A8A" w:rsidRPr="00BE021F">
        <w:rPr>
          <w:rFonts w:ascii="Garamond" w:hAnsi="Garamond"/>
          <w:sz w:val="22"/>
          <w:szCs w:val="22"/>
        </w:rPr>
        <w:t xml:space="preserve">если это прямо предусмотрено Договором страхования, </w:t>
      </w:r>
      <w:r w:rsidRPr="00BE021F">
        <w:rPr>
          <w:rFonts w:ascii="Garamond" w:hAnsi="Garamond"/>
          <w:sz w:val="22"/>
          <w:szCs w:val="22"/>
        </w:rPr>
        <w:t>включа</w:t>
      </w:r>
      <w:r w:rsidR="00D72A8A" w:rsidRPr="00BE021F">
        <w:rPr>
          <w:rFonts w:ascii="Garamond" w:hAnsi="Garamond"/>
          <w:sz w:val="22"/>
          <w:szCs w:val="22"/>
        </w:rPr>
        <w:t>ются</w:t>
      </w:r>
      <w:r w:rsidRPr="00BE021F">
        <w:rPr>
          <w:rFonts w:ascii="Garamond" w:hAnsi="Garamond"/>
          <w:sz w:val="22"/>
          <w:szCs w:val="22"/>
        </w:rPr>
        <w:t>:</w:t>
      </w:r>
    </w:p>
    <w:p w:rsidR="0052792D"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EC1B1C" w:rsidRPr="00BE021F">
        <w:rPr>
          <w:rFonts w:ascii="Garamond" w:hAnsi="Garamond"/>
          <w:sz w:val="22"/>
          <w:szCs w:val="22"/>
        </w:rPr>
        <w:t>4</w:t>
      </w:r>
      <w:r w:rsidRPr="00BE021F">
        <w:rPr>
          <w:rFonts w:ascii="Garamond" w:hAnsi="Garamond"/>
          <w:sz w:val="22"/>
          <w:szCs w:val="22"/>
        </w:rPr>
        <w:t xml:space="preserve">.1. </w:t>
      </w:r>
      <w:r w:rsidR="00D72A8A" w:rsidRPr="00BE021F">
        <w:rPr>
          <w:rFonts w:ascii="Garamond" w:hAnsi="Garamond"/>
          <w:sz w:val="22"/>
          <w:szCs w:val="22"/>
        </w:rPr>
        <w:t xml:space="preserve">Расходы </w:t>
      </w:r>
      <w:r w:rsidR="00EC1B1C" w:rsidRPr="00BE021F">
        <w:rPr>
          <w:rFonts w:ascii="Garamond" w:hAnsi="Garamond"/>
          <w:sz w:val="22"/>
          <w:szCs w:val="22"/>
        </w:rPr>
        <w:t xml:space="preserve">по возмещению </w:t>
      </w:r>
      <w:r w:rsidRPr="00BE021F">
        <w:rPr>
          <w:rFonts w:ascii="Garamond" w:hAnsi="Garamond"/>
          <w:sz w:val="22"/>
          <w:szCs w:val="22"/>
        </w:rPr>
        <w:t>вред</w:t>
      </w:r>
      <w:r w:rsidR="00EC1B1C" w:rsidRPr="00BE021F">
        <w:rPr>
          <w:rFonts w:ascii="Garamond" w:hAnsi="Garamond"/>
          <w:sz w:val="22"/>
          <w:szCs w:val="22"/>
        </w:rPr>
        <w:t>а</w:t>
      </w:r>
      <w:r w:rsidRPr="00BE021F">
        <w:rPr>
          <w:rFonts w:ascii="Garamond" w:hAnsi="Garamond"/>
          <w:sz w:val="22"/>
          <w:szCs w:val="22"/>
        </w:rPr>
        <w:t>, причиненн</w:t>
      </w:r>
      <w:r w:rsidR="00EC1B1C" w:rsidRPr="00BE021F">
        <w:rPr>
          <w:rFonts w:ascii="Garamond" w:hAnsi="Garamond"/>
          <w:sz w:val="22"/>
          <w:szCs w:val="22"/>
        </w:rPr>
        <w:t>ого</w:t>
      </w:r>
      <w:r w:rsidRPr="00BE021F">
        <w:rPr>
          <w:rFonts w:ascii="Garamond" w:hAnsi="Garamond"/>
          <w:sz w:val="22"/>
          <w:szCs w:val="22"/>
        </w:rPr>
        <w:t xml:space="preserve"> жизни и</w:t>
      </w:r>
      <w:r w:rsidR="00602716" w:rsidRPr="00BE021F">
        <w:rPr>
          <w:rFonts w:ascii="Garamond" w:hAnsi="Garamond"/>
          <w:sz w:val="22"/>
          <w:szCs w:val="22"/>
        </w:rPr>
        <w:t>ли</w:t>
      </w:r>
      <w:r w:rsidRPr="00BE021F">
        <w:rPr>
          <w:rFonts w:ascii="Garamond" w:hAnsi="Garamond"/>
          <w:sz w:val="22"/>
          <w:szCs w:val="22"/>
        </w:rPr>
        <w:t xml:space="preserve"> здоровью физических лиц, определенного в соответствии с законодательством Российской Федерации</w:t>
      </w:r>
      <w:r w:rsidR="00C05240" w:rsidRPr="00BE021F">
        <w:rPr>
          <w:rFonts w:ascii="Garamond" w:hAnsi="Garamond"/>
          <w:sz w:val="22"/>
          <w:szCs w:val="22"/>
        </w:rPr>
        <w:t xml:space="preserve">, </w:t>
      </w:r>
      <w:r w:rsidR="0052792D" w:rsidRPr="00BE021F">
        <w:rPr>
          <w:rFonts w:ascii="Garamond" w:hAnsi="Garamond"/>
          <w:sz w:val="22"/>
          <w:szCs w:val="22"/>
        </w:rPr>
        <w:t>в частности, возмещению подлежит:</w:t>
      </w:r>
    </w:p>
    <w:p w:rsidR="0052792D" w:rsidRPr="00BE021F" w:rsidRDefault="0052792D" w:rsidP="00D141AA">
      <w:pPr>
        <w:tabs>
          <w:tab w:val="decimal" w:pos="142"/>
        </w:tabs>
        <w:ind w:firstLine="851"/>
        <w:jc w:val="both"/>
        <w:rPr>
          <w:rFonts w:ascii="Garamond" w:hAnsi="Garamond"/>
          <w:sz w:val="22"/>
          <w:szCs w:val="22"/>
        </w:rPr>
      </w:pPr>
      <w:r w:rsidRPr="00BE021F">
        <w:rPr>
          <w:rFonts w:ascii="Garamond" w:hAnsi="Garamond"/>
          <w:sz w:val="22"/>
          <w:szCs w:val="22"/>
        </w:rPr>
        <w:lastRenderedPageBreak/>
        <w:t>а) утраченный заработок (доход), определенный в соответствии с действующим законодательством Российской Федерации, который имело либо определенно могло иметь лицо, здоровье которого повреждено;</w:t>
      </w:r>
    </w:p>
    <w:p w:rsidR="0052792D" w:rsidRPr="00BE021F" w:rsidRDefault="0052792D" w:rsidP="00D141AA">
      <w:pPr>
        <w:tabs>
          <w:tab w:val="decimal" w:pos="142"/>
        </w:tabs>
        <w:ind w:firstLine="851"/>
        <w:jc w:val="both"/>
        <w:rPr>
          <w:rFonts w:ascii="Garamond" w:hAnsi="Garamond"/>
          <w:sz w:val="22"/>
          <w:szCs w:val="22"/>
        </w:rPr>
      </w:pPr>
      <w:r w:rsidRPr="00BE021F">
        <w:rPr>
          <w:rFonts w:ascii="Garamond" w:hAnsi="Garamond"/>
          <w:sz w:val="22"/>
          <w:szCs w:val="22"/>
        </w:rPr>
        <w:t>б)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лицо, здоровью которого причинен вред, нуждается в этих видах помощи и ухода и не имеет права на их бесплатное получение;</w:t>
      </w:r>
    </w:p>
    <w:p w:rsidR="0052792D" w:rsidRPr="00BE021F" w:rsidRDefault="0052792D" w:rsidP="00D141AA">
      <w:pPr>
        <w:tabs>
          <w:tab w:val="decimal" w:pos="142"/>
        </w:tabs>
        <w:ind w:firstLine="851"/>
        <w:jc w:val="both"/>
        <w:rPr>
          <w:rFonts w:ascii="Garamond" w:hAnsi="Garamond"/>
          <w:sz w:val="22"/>
          <w:szCs w:val="22"/>
        </w:rPr>
      </w:pPr>
      <w:r w:rsidRPr="00BE021F">
        <w:rPr>
          <w:rFonts w:ascii="Garamond" w:hAnsi="Garamond"/>
          <w:sz w:val="22"/>
          <w:szCs w:val="22"/>
        </w:rPr>
        <w:t>в) выплаты лицам, имеющим в соответствии с гражданским законодательством Российской Федерации право на возмещение вреда в связи со смертью кормильца, определяемые в соответствии с законодательством Российской Федерации в размере той доли заработка (дохода) умершего, которую они получали или имели право получать на свое содержание при его жизни;</w:t>
      </w:r>
    </w:p>
    <w:p w:rsidR="0052792D" w:rsidRPr="00BE021F" w:rsidRDefault="0052792D" w:rsidP="00D141AA">
      <w:pPr>
        <w:tabs>
          <w:tab w:val="decimal" w:pos="142"/>
        </w:tabs>
        <w:ind w:firstLine="851"/>
        <w:jc w:val="both"/>
        <w:rPr>
          <w:rFonts w:ascii="Garamond" w:hAnsi="Garamond"/>
          <w:sz w:val="22"/>
          <w:szCs w:val="22"/>
        </w:rPr>
      </w:pPr>
      <w:r w:rsidRPr="00BE021F">
        <w:rPr>
          <w:rFonts w:ascii="Garamond" w:hAnsi="Garamond"/>
          <w:sz w:val="22"/>
          <w:szCs w:val="22"/>
        </w:rPr>
        <w:t xml:space="preserve">г) расходы на погребение лиц, смерть которых наступила в результате причинения вреда Застрахованным лицом. </w:t>
      </w:r>
    </w:p>
    <w:p w:rsidR="00EC1B1C" w:rsidRPr="00BE021F" w:rsidRDefault="00EC1B1C" w:rsidP="00D141AA">
      <w:pPr>
        <w:tabs>
          <w:tab w:val="decimal" w:pos="142"/>
        </w:tabs>
        <w:ind w:firstLine="851"/>
        <w:jc w:val="both"/>
        <w:rPr>
          <w:rFonts w:ascii="Garamond" w:hAnsi="Garamond"/>
          <w:sz w:val="22"/>
          <w:szCs w:val="22"/>
        </w:rPr>
      </w:pPr>
      <w:r w:rsidRPr="00BE021F">
        <w:rPr>
          <w:rFonts w:ascii="Garamond" w:hAnsi="Garamond"/>
          <w:sz w:val="22"/>
          <w:szCs w:val="22"/>
        </w:rPr>
        <w:t>10.4.2. К</w:t>
      </w:r>
      <w:r w:rsidR="00C05240" w:rsidRPr="00BE021F">
        <w:rPr>
          <w:rFonts w:ascii="Garamond" w:hAnsi="Garamond"/>
          <w:sz w:val="22"/>
          <w:szCs w:val="22"/>
        </w:rPr>
        <w:t>омпенсаци</w:t>
      </w:r>
      <w:r w:rsidRPr="00BE021F">
        <w:rPr>
          <w:rFonts w:ascii="Garamond" w:hAnsi="Garamond"/>
          <w:sz w:val="22"/>
          <w:szCs w:val="22"/>
        </w:rPr>
        <w:t>я</w:t>
      </w:r>
      <w:r w:rsidR="00C05240" w:rsidRPr="00BE021F">
        <w:rPr>
          <w:rFonts w:ascii="Garamond" w:hAnsi="Garamond"/>
          <w:sz w:val="22"/>
          <w:szCs w:val="22"/>
        </w:rPr>
        <w:t xml:space="preserve"> сверх причинения вреда в </w:t>
      </w:r>
      <w:r w:rsidR="009B0807" w:rsidRPr="00BE021F">
        <w:rPr>
          <w:rFonts w:ascii="Garamond" w:hAnsi="Garamond"/>
          <w:sz w:val="22"/>
          <w:szCs w:val="22"/>
        </w:rPr>
        <w:t xml:space="preserve">размере и </w:t>
      </w:r>
      <w:r w:rsidR="00C05240" w:rsidRPr="00BE021F">
        <w:rPr>
          <w:rFonts w:ascii="Garamond" w:hAnsi="Garamond"/>
          <w:sz w:val="22"/>
          <w:szCs w:val="22"/>
        </w:rPr>
        <w:t>порядке, предусмотренном статьей 60 Градостроительного Кодекса РФ</w:t>
      </w:r>
      <w:r w:rsidR="00943802" w:rsidRPr="00BE021F">
        <w:rPr>
          <w:rFonts w:ascii="Garamond" w:hAnsi="Garamond"/>
          <w:sz w:val="22"/>
          <w:szCs w:val="22"/>
        </w:rPr>
        <w:t xml:space="preserve">. </w:t>
      </w:r>
    </w:p>
    <w:p w:rsidR="00943802"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EC1B1C" w:rsidRPr="00BE021F">
        <w:rPr>
          <w:rFonts w:ascii="Garamond" w:hAnsi="Garamond"/>
          <w:sz w:val="22"/>
          <w:szCs w:val="22"/>
        </w:rPr>
        <w:t>4</w:t>
      </w:r>
      <w:r w:rsidRPr="00BE021F">
        <w:rPr>
          <w:rFonts w:ascii="Garamond" w:hAnsi="Garamond"/>
          <w:sz w:val="22"/>
          <w:szCs w:val="22"/>
        </w:rPr>
        <w:t>.</w:t>
      </w:r>
      <w:r w:rsidR="00EC1B1C" w:rsidRPr="00BE021F">
        <w:rPr>
          <w:rFonts w:ascii="Garamond" w:hAnsi="Garamond"/>
          <w:sz w:val="22"/>
          <w:szCs w:val="22"/>
        </w:rPr>
        <w:t>3</w:t>
      </w:r>
      <w:r w:rsidRPr="00BE021F">
        <w:rPr>
          <w:rFonts w:ascii="Garamond" w:hAnsi="Garamond"/>
          <w:sz w:val="22"/>
          <w:szCs w:val="22"/>
        </w:rPr>
        <w:t xml:space="preserve">. </w:t>
      </w:r>
      <w:r w:rsidR="00EC1B1C" w:rsidRPr="00BE021F">
        <w:rPr>
          <w:rFonts w:ascii="Garamond" w:hAnsi="Garamond"/>
          <w:sz w:val="22"/>
          <w:szCs w:val="22"/>
        </w:rPr>
        <w:t>Расходы по в</w:t>
      </w:r>
      <w:r w:rsidRPr="00BE021F">
        <w:rPr>
          <w:rFonts w:ascii="Garamond" w:hAnsi="Garamond"/>
          <w:sz w:val="22"/>
          <w:szCs w:val="22"/>
        </w:rPr>
        <w:t>озмещени</w:t>
      </w:r>
      <w:r w:rsidR="00EC1B1C" w:rsidRPr="00BE021F">
        <w:rPr>
          <w:rFonts w:ascii="Garamond" w:hAnsi="Garamond"/>
          <w:sz w:val="22"/>
          <w:szCs w:val="22"/>
        </w:rPr>
        <w:t>ю</w:t>
      </w:r>
      <w:r w:rsidRPr="00BE021F">
        <w:rPr>
          <w:rFonts w:ascii="Garamond" w:hAnsi="Garamond"/>
          <w:sz w:val="22"/>
          <w:szCs w:val="22"/>
        </w:rPr>
        <w:t xml:space="preserve"> реального ущерба, возникшего в результате повреждения, полной или конструктивной гибели имущества (вещей) Третьих лиц, которое включает: </w:t>
      </w:r>
    </w:p>
    <w:p w:rsidR="00943802"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а) действительную стоимость погибшего имущества на день причинения вреда за вычетом стоимости остатков, пригодных для дальнейшего использования</w:t>
      </w:r>
      <w:r w:rsidR="00602716" w:rsidRPr="00BE021F">
        <w:rPr>
          <w:rFonts w:ascii="Garamond" w:hAnsi="Garamond"/>
          <w:sz w:val="22"/>
          <w:szCs w:val="22"/>
        </w:rPr>
        <w:t xml:space="preserve"> – в случае полной гибели (утраты) имущества</w:t>
      </w:r>
      <w:r w:rsidRPr="00BE021F">
        <w:rPr>
          <w:rFonts w:ascii="Garamond" w:hAnsi="Garamond"/>
          <w:sz w:val="22"/>
          <w:szCs w:val="22"/>
        </w:rPr>
        <w:t>;</w:t>
      </w:r>
    </w:p>
    <w:p w:rsidR="00943802"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б) расходы по ремонту (восстановлению) поврежденного имущества. В расходы по ремонту (восстановлению) включаются необходимые и целесообразные затраты на приобретение материалов, запасных частей и оплата работ по ремонту (восстановлению)</w:t>
      </w:r>
      <w:r w:rsidR="00602716" w:rsidRPr="00BE021F">
        <w:rPr>
          <w:rFonts w:ascii="Garamond" w:hAnsi="Garamond"/>
          <w:sz w:val="22"/>
          <w:szCs w:val="22"/>
        </w:rPr>
        <w:t xml:space="preserve"> – при повреждении имущества</w:t>
      </w:r>
      <w:r w:rsidRPr="00BE021F">
        <w:rPr>
          <w:rFonts w:ascii="Garamond" w:hAnsi="Garamond"/>
          <w:sz w:val="22"/>
          <w:szCs w:val="22"/>
        </w:rPr>
        <w:t>.</w:t>
      </w:r>
    </w:p>
    <w:p w:rsidR="00943802" w:rsidRPr="00BE021F" w:rsidRDefault="00943802" w:rsidP="00D141AA">
      <w:pPr>
        <w:pStyle w:val="a7"/>
        <w:tabs>
          <w:tab w:val="decimal" w:pos="142"/>
        </w:tabs>
        <w:ind w:firstLine="851"/>
        <w:jc w:val="both"/>
        <w:rPr>
          <w:rFonts w:ascii="Garamond" w:hAnsi="Garamond"/>
          <w:sz w:val="22"/>
          <w:szCs w:val="22"/>
        </w:rPr>
      </w:pPr>
      <w:r w:rsidRPr="00BE021F">
        <w:rPr>
          <w:rFonts w:ascii="Garamond" w:hAnsi="Garamond"/>
          <w:sz w:val="22"/>
          <w:szCs w:val="22"/>
        </w:rPr>
        <w:t xml:space="preserve">в) расходы по утилизации погибшего имущества, если утилизация должна быть произведена в соответствии с требованиями законодательства Российской Федерации – в пределах 10% от действительной стоимости имущества на день причинения вреда. </w:t>
      </w:r>
    </w:p>
    <w:p w:rsidR="00943802"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36198C" w:rsidRPr="00BE021F">
        <w:rPr>
          <w:rFonts w:ascii="Garamond" w:hAnsi="Garamond"/>
          <w:sz w:val="22"/>
          <w:szCs w:val="22"/>
        </w:rPr>
        <w:t>4.4.</w:t>
      </w:r>
      <w:r w:rsidRPr="00BE021F">
        <w:rPr>
          <w:rFonts w:ascii="Garamond" w:hAnsi="Garamond"/>
          <w:sz w:val="22"/>
          <w:szCs w:val="22"/>
        </w:rPr>
        <w:t xml:space="preserve"> </w:t>
      </w:r>
      <w:r w:rsidR="00EC1B1C" w:rsidRPr="00BE021F">
        <w:rPr>
          <w:rFonts w:ascii="Garamond" w:hAnsi="Garamond"/>
          <w:sz w:val="22"/>
          <w:szCs w:val="22"/>
        </w:rPr>
        <w:t>Расходы по возмещению в</w:t>
      </w:r>
      <w:r w:rsidRPr="00BE021F">
        <w:rPr>
          <w:rFonts w:ascii="Garamond" w:hAnsi="Garamond"/>
          <w:sz w:val="22"/>
          <w:szCs w:val="22"/>
        </w:rPr>
        <w:t>ред</w:t>
      </w:r>
      <w:r w:rsidR="00EC1B1C" w:rsidRPr="00BE021F">
        <w:rPr>
          <w:rFonts w:ascii="Garamond" w:hAnsi="Garamond"/>
          <w:sz w:val="22"/>
          <w:szCs w:val="22"/>
        </w:rPr>
        <w:t>а</w:t>
      </w:r>
      <w:r w:rsidRPr="00BE021F">
        <w:rPr>
          <w:rFonts w:ascii="Garamond" w:hAnsi="Garamond"/>
          <w:sz w:val="22"/>
          <w:szCs w:val="22"/>
        </w:rPr>
        <w:t xml:space="preserve"> окружающей среде, которы</w:t>
      </w:r>
      <w:r w:rsidR="00EC1B1C" w:rsidRPr="00BE021F">
        <w:rPr>
          <w:rFonts w:ascii="Garamond" w:hAnsi="Garamond"/>
          <w:sz w:val="22"/>
          <w:szCs w:val="22"/>
        </w:rPr>
        <w:t>е</w:t>
      </w:r>
      <w:r w:rsidRPr="00BE021F">
        <w:rPr>
          <w:rFonts w:ascii="Garamond" w:hAnsi="Garamond"/>
          <w:sz w:val="22"/>
          <w:szCs w:val="22"/>
        </w:rPr>
        <w:t xml:space="preserve"> определя</w:t>
      </w:r>
      <w:r w:rsidR="00EC1B1C" w:rsidRPr="00BE021F">
        <w:rPr>
          <w:rFonts w:ascii="Garamond" w:hAnsi="Garamond"/>
          <w:sz w:val="22"/>
          <w:szCs w:val="22"/>
        </w:rPr>
        <w:t>ю</w:t>
      </w:r>
      <w:r w:rsidRPr="00BE021F">
        <w:rPr>
          <w:rFonts w:ascii="Garamond" w:hAnsi="Garamond"/>
          <w:sz w:val="22"/>
          <w:szCs w:val="22"/>
        </w:rPr>
        <w:t xml:space="preserve">тся в соответствии с утвержденными в установленном законодательством Российской Федерации порядке таксами и методиками исчисления размера вреда окружающей среде, а при их отсутствии исходя из фактических затрат на восстановление нарушенного состояния окружающей среды, с учетом понесенных убытков, </w:t>
      </w:r>
      <w:r w:rsidR="001B5F52" w:rsidRPr="00BE021F">
        <w:rPr>
          <w:rFonts w:ascii="Garamond" w:hAnsi="Garamond"/>
          <w:sz w:val="22"/>
          <w:szCs w:val="22"/>
        </w:rPr>
        <w:t xml:space="preserve">размер которых определяется судом, </w:t>
      </w:r>
      <w:r w:rsidRPr="00BE021F">
        <w:rPr>
          <w:rFonts w:ascii="Garamond" w:hAnsi="Garamond"/>
          <w:sz w:val="22"/>
          <w:szCs w:val="22"/>
        </w:rPr>
        <w:t xml:space="preserve">однако исключая </w:t>
      </w:r>
      <w:r w:rsidR="005B5900" w:rsidRPr="00BE021F">
        <w:rPr>
          <w:rFonts w:ascii="Garamond" w:hAnsi="Garamond"/>
          <w:sz w:val="22"/>
          <w:szCs w:val="22"/>
        </w:rPr>
        <w:t>У</w:t>
      </w:r>
      <w:r w:rsidRPr="00BE021F">
        <w:rPr>
          <w:rFonts w:ascii="Garamond" w:hAnsi="Garamond"/>
          <w:sz w:val="22"/>
          <w:szCs w:val="22"/>
        </w:rPr>
        <w:t xml:space="preserve">пущенную выгоду. </w:t>
      </w:r>
    </w:p>
    <w:p w:rsidR="006B45B9" w:rsidRPr="00BE021F" w:rsidRDefault="006B45B9"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36198C" w:rsidRPr="00BE021F">
        <w:rPr>
          <w:rFonts w:ascii="Garamond" w:hAnsi="Garamond"/>
          <w:sz w:val="22"/>
          <w:szCs w:val="22"/>
        </w:rPr>
        <w:t>4.5.</w:t>
      </w:r>
      <w:r w:rsidRPr="00BE021F">
        <w:rPr>
          <w:rFonts w:ascii="Garamond" w:hAnsi="Garamond"/>
          <w:sz w:val="22"/>
          <w:szCs w:val="22"/>
        </w:rPr>
        <w:t xml:space="preserve"> </w:t>
      </w:r>
      <w:r w:rsidR="00EC1B1C" w:rsidRPr="00BE021F">
        <w:rPr>
          <w:rFonts w:ascii="Garamond" w:hAnsi="Garamond"/>
          <w:sz w:val="22"/>
          <w:szCs w:val="22"/>
        </w:rPr>
        <w:t>Р</w:t>
      </w:r>
      <w:r w:rsidR="007C3AC0" w:rsidRPr="00BE021F">
        <w:rPr>
          <w:rFonts w:ascii="Garamond" w:hAnsi="Garamond"/>
          <w:sz w:val="22"/>
          <w:szCs w:val="22"/>
        </w:rPr>
        <w:t>асходы</w:t>
      </w:r>
      <w:r w:rsidRPr="00BE021F">
        <w:rPr>
          <w:rFonts w:ascii="Garamond" w:hAnsi="Garamond"/>
          <w:sz w:val="22"/>
          <w:szCs w:val="22"/>
        </w:rPr>
        <w:t xml:space="preserve">, </w:t>
      </w:r>
      <w:r w:rsidR="007C3AC0" w:rsidRPr="00BE021F">
        <w:rPr>
          <w:rFonts w:ascii="Garamond" w:hAnsi="Garamond"/>
          <w:sz w:val="22"/>
          <w:szCs w:val="22"/>
        </w:rPr>
        <w:t>возникшие</w:t>
      </w:r>
      <w:r w:rsidR="00EC1B1C" w:rsidRPr="00BE021F">
        <w:rPr>
          <w:rFonts w:ascii="Garamond" w:hAnsi="Garamond"/>
          <w:sz w:val="22"/>
          <w:szCs w:val="22"/>
        </w:rPr>
        <w:t xml:space="preserve"> у</w:t>
      </w:r>
      <w:r w:rsidRPr="00BE021F">
        <w:rPr>
          <w:rFonts w:ascii="Garamond" w:hAnsi="Garamond"/>
          <w:sz w:val="22"/>
          <w:szCs w:val="22"/>
        </w:rPr>
        <w:t xml:space="preserve"> собственник</w:t>
      </w:r>
      <w:r w:rsidR="00EC1B1C" w:rsidRPr="00BE021F">
        <w:rPr>
          <w:rFonts w:ascii="Garamond" w:hAnsi="Garamond"/>
          <w:sz w:val="22"/>
          <w:szCs w:val="22"/>
        </w:rPr>
        <w:t>а</w:t>
      </w:r>
      <w:r w:rsidRPr="00BE021F">
        <w:rPr>
          <w:rFonts w:ascii="Garamond" w:hAnsi="Garamond"/>
          <w:sz w:val="22"/>
          <w:szCs w:val="22"/>
        </w:rPr>
        <w:t xml:space="preserve"> здания, сооружения, концессионер</w:t>
      </w:r>
      <w:r w:rsidR="00EC1B1C" w:rsidRPr="00BE021F">
        <w:rPr>
          <w:rFonts w:ascii="Garamond" w:hAnsi="Garamond"/>
          <w:sz w:val="22"/>
          <w:szCs w:val="22"/>
        </w:rPr>
        <w:t>а</w:t>
      </w:r>
      <w:r w:rsidRPr="00BE021F">
        <w:rPr>
          <w:rFonts w:ascii="Garamond" w:hAnsi="Garamond"/>
          <w:sz w:val="22"/>
          <w:szCs w:val="22"/>
        </w:rPr>
        <w:t>, застройщик</w:t>
      </w:r>
      <w:r w:rsidR="00EC1B1C" w:rsidRPr="00BE021F">
        <w:rPr>
          <w:rFonts w:ascii="Garamond" w:hAnsi="Garamond"/>
          <w:sz w:val="22"/>
          <w:szCs w:val="22"/>
        </w:rPr>
        <w:t>а</w:t>
      </w:r>
      <w:r w:rsidRPr="00BE021F">
        <w:rPr>
          <w:rFonts w:ascii="Garamond" w:hAnsi="Garamond"/>
          <w:sz w:val="22"/>
          <w:szCs w:val="22"/>
        </w:rPr>
        <w:t>, техническо</w:t>
      </w:r>
      <w:r w:rsidR="00EC1B1C" w:rsidRPr="00BE021F">
        <w:rPr>
          <w:rFonts w:ascii="Garamond" w:hAnsi="Garamond"/>
          <w:sz w:val="22"/>
          <w:szCs w:val="22"/>
        </w:rPr>
        <w:t>го</w:t>
      </w:r>
      <w:r w:rsidRPr="00BE021F">
        <w:rPr>
          <w:rFonts w:ascii="Garamond" w:hAnsi="Garamond"/>
          <w:sz w:val="22"/>
          <w:szCs w:val="22"/>
        </w:rPr>
        <w:t xml:space="preserve"> заказчик</w:t>
      </w:r>
      <w:r w:rsidR="00EC1B1C" w:rsidRPr="00BE021F">
        <w:rPr>
          <w:rFonts w:ascii="Garamond" w:hAnsi="Garamond"/>
          <w:sz w:val="22"/>
          <w:szCs w:val="22"/>
        </w:rPr>
        <w:t>а</w:t>
      </w:r>
      <w:r w:rsidRPr="00BE021F">
        <w:rPr>
          <w:rFonts w:ascii="Garamond" w:hAnsi="Garamond"/>
          <w:sz w:val="22"/>
          <w:szCs w:val="22"/>
        </w:rPr>
        <w:t>,</w:t>
      </w:r>
      <w:r w:rsidR="0009531B" w:rsidRPr="00BE021F">
        <w:rPr>
          <w:rFonts w:ascii="Garamond" w:hAnsi="Garamond"/>
          <w:sz w:val="22"/>
          <w:szCs w:val="22"/>
        </w:rPr>
        <w:t xml:space="preserve"> частного партнера,</w:t>
      </w:r>
      <w:r w:rsidRPr="00BE021F">
        <w:rPr>
          <w:rFonts w:ascii="Garamond" w:hAnsi="Garamond"/>
          <w:sz w:val="22"/>
          <w:szCs w:val="22"/>
        </w:rPr>
        <w:t xml:space="preserve"> </w:t>
      </w:r>
      <w:r w:rsidR="00FA6F8C" w:rsidRPr="00BE021F">
        <w:rPr>
          <w:rFonts w:ascii="Garamond" w:hAnsi="Garamond"/>
          <w:sz w:val="22"/>
          <w:szCs w:val="22"/>
        </w:rPr>
        <w:t xml:space="preserve">в размере </w:t>
      </w:r>
      <w:r w:rsidRPr="00BE021F">
        <w:rPr>
          <w:rFonts w:ascii="Garamond" w:hAnsi="Garamond"/>
          <w:sz w:val="22"/>
          <w:szCs w:val="22"/>
        </w:rPr>
        <w:t>возме</w:t>
      </w:r>
      <w:r w:rsidR="00FA6F8C" w:rsidRPr="00BE021F">
        <w:rPr>
          <w:rFonts w:ascii="Garamond" w:hAnsi="Garamond"/>
          <w:sz w:val="22"/>
          <w:szCs w:val="22"/>
        </w:rPr>
        <w:t>щенного ими</w:t>
      </w:r>
      <w:r w:rsidRPr="00BE021F">
        <w:rPr>
          <w:rFonts w:ascii="Garamond" w:hAnsi="Garamond"/>
          <w:sz w:val="22"/>
          <w:szCs w:val="22"/>
        </w:rPr>
        <w:t xml:space="preserve"> в соответствии с законодательством Российской Федерации причиненн</w:t>
      </w:r>
      <w:r w:rsidR="00FA6F8C" w:rsidRPr="00BE021F">
        <w:rPr>
          <w:rFonts w:ascii="Garamond" w:hAnsi="Garamond"/>
          <w:sz w:val="22"/>
          <w:szCs w:val="22"/>
        </w:rPr>
        <w:t>ого</w:t>
      </w:r>
      <w:r w:rsidRPr="00BE021F">
        <w:rPr>
          <w:rFonts w:ascii="Garamond" w:hAnsi="Garamond"/>
          <w:sz w:val="22"/>
          <w:szCs w:val="22"/>
        </w:rPr>
        <w:t xml:space="preserve"> вред</w:t>
      </w:r>
      <w:r w:rsidR="00FA6F8C" w:rsidRPr="00BE021F">
        <w:rPr>
          <w:rFonts w:ascii="Garamond" w:hAnsi="Garamond"/>
          <w:sz w:val="22"/>
          <w:szCs w:val="22"/>
        </w:rPr>
        <w:t xml:space="preserve">а и </w:t>
      </w:r>
      <w:r w:rsidRPr="00BE021F">
        <w:rPr>
          <w:rFonts w:ascii="Garamond" w:hAnsi="Garamond"/>
          <w:sz w:val="22"/>
          <w:szCs w:val="22"/>
        </w:rPr>
        <w:t>выпла</w:t>
      </w:r>
      <w:r w:rsidR="00FA6F8C" w:rsidRPr="00BE021F">
        <w:rPr>
          <w:rFonts w:ascii="Garamond" w:hAnsi="Garamond"/>
          <w:sz w:val="22"/>
          <w:szCs w:val="22"/>
        </w:rPr>
        <w:t>ченной</w:t>
      </w:r>
      <w:r w:rsidRPr="00BE021F">
        <w:rPr>
          <w:rFonts w:ascii="Garamond" w:hAnsi="Garamond"/>
          <w:sz w:val="22"/>
          <w:szCs w:val="22"/>
        </w:rPr>
        <w:t xml:space="preserve"> компенсаци</w:t>
      </w:r>
      <w:r w:rsidR="00FA6F8C" w:rsidRPr="00BE021F">
        <w:rPr>
          <w:rFonts w:ascii="Garamond" w:hAnsi="Garamond"/>
          <w:sz w:val="22"/>
          <w:szCs w:val="22"/>
        </w:rPr>
        <w:t>и</w:t>
      </w:r>
      <w:r w:rsidRPr="00BE021F">
        <w:rPr>
          <w:rFonts w:ascii="Garamond" w:hAnsi="Garamond"/>
          <w:sz w:val="22"/>
          <w:szCs w:val="22"/>
        </w:rPr>
        <w:t xml:space="preserve"> сверх возмещения вреда в соответствии со статьей 60 Градостроительного Кодекса Российской Федерации</w:t>
      </w:r>
      <w:r w:rsidR="00FA6F8C" w:rsidRPr="00BE021F">
        <w:rPr>
          <w:rFonts w:ascii="Garamond" w:hAnsi="Garamond"/>
          <w:sz w:val="22"/>
          <w:szCs w:val="22"/>
        </w:rPr>
        <w:t>.</w:t>
      </w:r>
    </w:p>
    <w:p w:rsidR="006335C8" w:rsidRPr="00BE021F" w:rsidRDefault="006335C8"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0B5F75" w:rsidRPr="00BE021F">
        <w:rPr>
          <w:rFonts w:ascii="Garamond" w:hAnsi="Garamond"/>
          <w:sz w:val="22"/>
          <w:szCs w:val="22"/>
        </w:rPr>
        <w:t>4.6.</w:t>
      </w:r>
      <w:r w:rsidR="00971D63" w:rsidRPr="00BE021F">
        <w:rPr>
          <w:rFonts w:ascii="Garamond" w:hAnsi="Garamond"/>
          <w:sz w:val="22"/>
          <w:szCs w:val="22"/>
        </w:rPr>
        <w:t xml:space="preserve"> </w:t>
      </w:r>
      <w:r w:rsidR="00EC1B1C" w:rsidRPr="00BE021F">
        <w:rPr>
          <w:rFonts w:ascii="Garamond" w:hAnsi="Garamond"/>
          <w:sz w:val="22"/>
          <w:szCs w:val="22"/>
        </w:rPr>
        <w:t xml:space="preserve">Расходы на </w:t>
      </w:r>
      <w:r w:rsidR="00971D63" w:rsidRPr="00BE021F">
        <w:rPr>
          <w:rFonts w:ascii="Garamond" w:hAnsi="Garamond"/>
          <w:sz w:val="22"/>
          <w:szCs w:val="22"/>
        </w:rPr>
        <w:t>возмещение реального ущерба, вытекающего из повреждения, полной или конструктивной гибели имущества (вещей) Третьих лиц, иного, чем указано в п. 10.</w:t>
      </w:r>
      <w:r w:rsidR="000B5F75" w:rsidRPr="00BE021F">
        <w:rPr>
          <w:rFonts w:ascii="Garamond" w:hAnsi="Garamond"/>
          <w:sz w:val="22"/>
          <w:szCs w:val="22"/>
        </w:rPr>
        <w:t>4.3.</w:t>
      </w:r>
      <w:r w:rsidR="00971D63" w:rsidRPr="00BE021F">
        <w:rPr>
          <w:rFonts w:ascii="Garamond" w:hAnsi="Garamond"/>
          <w:sz w:val="22"/>
          <w:szCs w:val="22"/>
        </w:rPr>
        <w:t xml:space="preserve"> настоящих Правил (</w:t>
      </w:r>
      <w:r w:rsidR="00682886" w:rsidRPr="00BE021F">
        <w:rPr>
          <w:rFonts w:ascii="Garamond" w:hAnsi="Garamond"/>
          <w:sz w:val="22"/>
          <w:szCs w:val="22"/>
        </w:rPr>
        <w:t>К</w:t>
      </w:r>
      <w:r w:rsidR="00971D63" w:rsidRPr="00BE021F">
        <w:rPr>
          <w:rFonts w:ascii="Garamond" w:hAnsi="Garamond"/>
          <w:sz w:val="22"/>
          <w:szCs w:val="22"/>
        </w:rPr>
        <w:t>освенны</w:t>
      </w:r>
      <w:r w:rsidR="009A2DCF" w:rsidRPr="00BE021F">
        <w:rPr>
          <w:rFonts w:ascii="Garamond" w:hAnsi="Garamond"/>
          <w:sz w:val="22"/>
          <w:szCs w:val="22"/>
        </w:rPr>
        <w:t>е</w:t>
      </w:r>
      <w:r w:rsidR="00971D63" w:rsidRPr="00BE021F">
        <w:rPr>
          <w:rFonts w:ascii="Garamond" w:hAnsi="Garamond"/>
          <w:sz w:val="22"/>
          <w:szCs w:val="22"/>
        </w:rPr>
        <w:t xml:space="preserve"> убытк</w:t>
      </w:r>
      <w:r w:rsidR="009A2DCF" w:rsidRPr="00BE021F">
        <w:rPr>
          <w:rFonts w:ascii="Garamond" w:hAnsi="Garamond"/>
          <w:sz w:val="22"/>
          <w:szCs w:val="22"/>
        </w:rPr>
        <w:t>и</w:t>
      </w:r>
      <w:r w:rsidR="00971D63" w:rsidRPr="00BE021F">
        <w:rPr>
          <w:rFonts w:ascii="Garamond" w:hAnsi="Garamond"/>
          <w:sz w:val="22"/>
          <w:szCs w:val="22"/>
        </w:rPr>
        <w:t>);</w:t>
      </w:r>
    </w:p>
    <w:p w:rsidR="005B5900" w:rsidRPr="00BE021F" w:rsidRDefault="00971D63" w:rsidP="00D72A8A">
      <w:pPr>
        <w:tabs>
          <w:tab w:val="decimal" w:pos="142"/>
        </w:tabs>
        <w:ind w:firstLine="851"/>
        <w:jc w:val="both"/>
        <w:rPr>
          <w:rFonts w:ascii="Garamond" w:hAnsi="Garamond"/>
          <w:sz w:val="22"/>
          <w:szCs w:val="22"/>
        </w:rPr>
      </w:pPr>
      <w:r w:rsidRPr="00BE021F">
        <w:rPr>
          <w:rFonts w:ascii="Garamond" w:hAnsi="Garamond"/>
          <w:sz w:val="22"/>
          <w:szCs w:val="22"/>
        </w:rPr>
        <w:t>10.</w:t>
      </w:r>
      <w:r w:rsidR="000B5F75" w:rsidRPr="00BE021F">
        <w:rPr>
          <w:rFonts w:ascii="Garamond" w:hAnsi="Garamond"/>
          <w:sz w:val="22"/>
          <w:szCs w:val="22"/>
        </w:rPr>
        <w:t>4.7.</w:t>
      </w:r>
      <w:r w:rsidRPr="00BE021F">
        <w:rPr>
          <w:rFonts w:ascii="Garamond" w:hAnsi="Garamond"/>
          <w:sz w:val="22"/>
          <w:szCs w:val="22"/>
        </w:rPr>
        <w:t xml:space="preserve"> </w:t>
      </w:r>
      <w:r w:rsidR="005B5900" w:rsidRPr="00BE021F">
        <w:rPr>
          <w:rFonts w:ascii="Garamond" w:hAnsi="Garamond"/>
          <w:sz w:val="22"/>
          <w:szCs w:val="22"/>
        </w:rPr>
        <w:t xml:space="preserve">Неполученные доходы, которые Третье лицо получило бы при обычных условиях гражданского оборота, если бы его право не было нарушено (Упущенная выгода), </w:t>
      </w:r>
    </w:p>
    <w:p w:rsidR="00971D63" w:rsidRPr="00BE021F" w:rsidRDefault="001C3137"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0B5F75" w:rsidRPr="00BE021F">
        <w:rPr>
          <w:rFonts w:ascii="Garamond" w:hAnsi="Garamond"/>
          <w:sz w:val="22"/>
          <w:szCs w:val="22"/>
        </w:rPr>
        <w:t>4.8.</w:t>
      </w:r>
      <w:r w:rsidRPr="00BE021F">
        <w:rPr>
          <w:rFonts w:ascii="Garamond" w:hAnsi="Garamond"/>
          <w:sz w:val="22"/>
          <w:szCs w:val="22"/>
        </w:rPr>
        <w:t xml:space="preserve"> </w:t>
      </w:r>
      <w:r w:rsidR="00EC1B1C" w:rsidRPr="00BE021F">
        <w:rPr>
          <w:rFonts w:ascii="Garamond" w:hAnsi="Garamond"/>
          <w:sz w:val="22"/>
          <w:szCs w:val="22"/>
        </w:rPr>
        <w:t>Расходы на</w:t>
      </w:r>
      <w:r w:rsidR="00971D63" w:rsidRPr="00BE021F">
        <w:rPr>
          <w:rFonts w:ascii="Garamond" w:hAnsi="Garamond"/>
          <w:sz w:val="22"/>
          <w:szCs w:val="22"/>
        </w:rPr>
        <w:t xml:space="preserve"> </w:t>
      </w:r>
      <w:r w:rsidRPr="00BE021F">
        <w:rPr>
          <w:rFonts w:ascii="Garamond" w:hAnsi="Garamond"/>
          <w:sz w:val="22"/>
          <w:szCs w:val="22"/>
        </w:rPr>
        <w:t>в</w:t>
      </w:r>
      <w:r w:rsidR="00971D63" w:rsidRPr="00BE021F">
        <w:rPr>
          <w:rFonts w:ascii="Garamond" w:hAnsi="Garamond"/>
          <w:sz w:val="22"/>
          <w:szCs w:val="22"/>
        </w:rPr>
        <w:t>озмещение реального ущерба Третьих лиц, не связанного с повреждением, полной или конструктивной гибелью их имущества (вещей)</w:t>
      </w:r>
      <w:r w:rsidR="00BA66D6" w:rsidRPr="00BE021F">
        <w:rPr>
          <w:rFonts w:ascii="Garamond" w:hAnsi="Garamond"/>
          <w:sz w:val="22"/>
          <w:szCs w:val="22"/>
        </w:rPr>
        <w:t>,</w:t>
      </w:r>
      <w:r w:rsidR="00971D63" w:rsidRPr="00BE021F">
        <w:rPr>
          <w:rFonts w:ascii="Garamond" w:hAnsi="Garamond"/>
          <w:sz w:val="22"/>
          <w:szCs w:val="22"/>
        </w:rPr>
        <w:t xml:space="preserve"> </w:t>
      </w:r>
      <w:r w:rsidR="00BA66D6" w:rsidRPr="00BE021F">
        <w:rPr>
          <w:rFonts w:ascii="Garamond" w:hAnsi="Garamond"/>
          <w:sz w:val="22"/>
          <w:szCs w:val="22"/>
        </w:rPr>
        <w:t xml:space="preserve">включая Упущенную выгоду </w:t>
      </w:r>
      <w:r w:rsidR="00971D63" w:rsidRPr="00BE021F">
        <w:rPr>
          <w:rFonts w:ascii="Garamond" w:hAnsi="Garamond"/>
          <w:sz w:val="22"/>
          <w:szCs w:val="22"/>
        </w:rPr>
        <w:t>(</w:t>
      </w:r>
      <w:r w:rsidR="00682886" w:rsidRPr="00BE021F">
        <w:rPr>
          <w:rFonts w:ascii="Garamond" w:hAnsi="Garamond"/>
          <w:sz w:val="22"/>
          <w:szCs w:val="22"/>
        </w:rPr>
        <w:t>Ч</w:t>
      </w:r>
      <w:r w:rsidR="00971D63" w:rsidRPr="00BE021F">
        <w:rPr>
          <w:rFonts w:ascii="Garamond" w:hAnsi="Garamond"/>
          <w:sz w:val="22"/>
          <w:szCs w:val="22"/>
        </w:rPr>
        <w:t>истые финансовые убытки);</w:t>
      </w:r>
    </w:p>
    <w:p w:rsidR="001C3137" w:rsidRPr="00BE021F" w:rsidRDefault="001C3137"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0B5F75" w:rsidRPr="00BE021F">
        <w:rPr>
          <w:rFonts w:ascii="Garamond" w:hAnsi="Garamond"/>
          <w:sz w:val="22"/>
          <w:szCs w:val="22"/>
        </w:rPr>
        <w:t>4</w:t>
      </w:r>
      <w:r w:rsidRPr="00BE021F">
        <w:rPr>
          <w:rFonts w:ascii="Garamond" w:hAnsi="Garamond"/>
          <w:sz w:val="22"/>
          <w:szCs w:val="22"/>
        </w:rPr>
        <w:t>.</w:t>
      </w:r>
      <w:r w:rsidR="006B45B9" w:rsidRPr="00BE021F">
        <w:rPr>
          <w:rFonts w:ascii="Garamond" w:hAnsi="Garamond"/>
          <w:sz w:val="22"/>
          <w:szCs w:val="22"/>
        </w:rPr>
        <w:t>9</w:t>
      </w:r>
      <w:r w:rsidRPr="00BE021F">
        <w:rPr>
          <w:rFonts w:ascii="Garamond" w:hAnsi="Garamond"/>
          <w:sz w:val="22"/>
          <w:szCs w:val="22"/>
        </w:rPr>
        <w:t xml:space="preserve">. </w:t>
      </w:r>
      <w:r w:rsidR="00BA66D6" w:rsidRPr="00BE021F">
        <w:rPr>
          <w:rFonts w:ascii="Garamond" w:hAnsi="Garamond"/>
          <w:sz w:val="22"/>
          <w:szCs w:val="22"/>
        </w:rPr>
        <w:t xml:space="preserve">Расходы по компенсации Морального вреда, </w:t>
      </w:r>
      <w:r w:rsidR="009A2DCF" w:rsidRPr="00BE021F">
        <w:rPr>
          <w:rFonts w:ascii="Garamond" w:hAnsi="Garamond"/>
          <w:sz w:val="22"/>
          <w:szCs w:val="22"/>
        </w:rPr>
        <w:t xml:space="preserve">только при причинении вреда жизни и здоровью третьих лиц, </w:t>
      </w:r>
      <w:r w:rsidR="00BA66D6" w:rsidRPr="00BE021F">
        <w:rPr>
          <w:rFonts w:ascii="Garamond" w:hAnsi="Garamond"/>
          <w:sz w:val="22"/>
          <w:szCs w:val="22"/>
        </w:rPr>
        <w:t>размер которого определяется на основании судебного решения или определения об утверждении мирового соглашения (или соглашения о примирении сторон), заключенного с письменного согласия Страховщика, вступивших в законную силу</w:t>
      </w:r>
      <w:r w:rsidRPr="00BE021F">
        <w:rPr>
          <w:rFonts w:ascii="Garamond" w:hAnsi="Garamond"/>
          <w:sz w:val="22"/>
          <w:szCs w:val="22"/>
        </w:rPr>
        <w:t xml:space="preserve">. </w:t>
      </w:r>
    </w:p>
    <w:p w:rsidR="00943802"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CD2E39" w:rsidRPr="00BE021F">
        <w:rPr>
          <w:rFonts w:ascii="Garamond" w:hAnsi="Garamond"/>
          <w:sz w:val="22"/>
          <w:szCs w:val="22"/>
        </w:rPr>
        <w:t>4</w:t>
      </w:r>
      <w:r w:rsidRPr="00BE021F">
        <w:rPr>
          <w:rFonts w:ascii="Garamond" w:hAnsi="Garamond"/>
          <w:sz w:val="22"/>
          <w:szCs w:val="22"/>
        </w:rPr>
        <w:t>.</w:t>
      </w:r>
      <w:r w:rsidR="006B45B9" w:rsidRPr="00BE021F">
        <w:rPr>
          <w:rFonts w:ascii="Garamond" w:hAnsi="Garamond"/>
          <w:sz w:val="22"/>
          <w:szCs w:val="22"/>
        </w:rPr>
        <w:t>10</w:t>
      </w:r>
      <w:r w:rsidRPr="00BE021F">
        <w:rPr>
          <w:rFonts w:ascii="Garamond" w:hAnsi="Garamond"/>
          <w:sz w:val="22"/>
          <w:szCs w:val="22"/>
        </w:rPr>
        <w:t xml:space="preserve">. </w:t>
      </w:r>
      <w:r w:rsidR="00BA66D6" w:rsidRPr="00BE021F">
        <w:rPr>
          <w:rFonts w:ascii="Garamond" w:hAnsi="Garamond"/>
          <w:sz w:val="22"/>
          <w:szCs w:val="22"/>
        </w:rPr>
        <w:t>Необходимые и целесообразные расходы, произведенные для уменьшения вреда</w:t>
      </w:r>
      <w:r w:rsidR="006E4AF6" w:rsidRPr="00BE021F">
        <w:rPr>
          <w:rFonts w:ascii="Garamond" w:hAnsi="Garamond"/>
          <w:sz w:val="22"/>
          <w:szCs w:val="22"/>
        </w:rPr>
        <w:t xml:space="preserve"> (убытков)</w:t>
      </w:r>
      <w:r w:rsidR="00BA66D6" w:rsidRPr="00BE021F">
        <w:rPr>
          <w:rFonts w:ascii="Garamond" w:hAnsi="Garamond"/>
          <w:sz w:val="22"/>
          <w:szCs w:val="22"/>
        </w:rPr>
        <w:t>, причиненного страховым случаем, если такие расходы были необходимы или были произведены для выполнения указаний Страховщика</w:t>
      </w:r>
      <w:r w:rsidRPr="00BE021F">
        <w:rPr>
          <w:rFonts w:ascii="Garamond" w:hAnsi="Garamond"/>
          <w:sz w:val="22"/>
          <w:szCs w:val="22"/>
        </w:rPr>
        <w:t>.</w:t>
      </w:r>
    </w:p>
    <w:p w:rsidR="00C8228C" w:rsidRPr="00BE021F" w:rsidRDefault="00C8228C" w:rsidP="00D141AA">
      <w:pPr>
        <w:tabs>
          <w:tab w:val="left" w:pos="-5954"/>
          <w:tab w:val="decimal" w:pos="142"/>
          <w:tab w:val="left" w:pos="851"/>
          <w:tab w:val="left" w:pos="1134"/>
        </w:tabs>
        <w:ind w:firstLine="851"/>
        <w:jc w:val="both"/>
        <w:rPr>
          <w:rFonts w:ascii="Garamond" w:hAnsi="Garamond"/>
          <w:sz w:val="22"/>
          <w:szCs w:val="22"/>
        </w:rPr>
      </w:pPr>
      <w:r w:rsidRPr="00BE021F">
        <w:rPr>
          <w:rFonts w:ascii="Garamond" w:hAnsi="Garamond"/>
          <w:sz w:val="22"/>
          <w:szCs w:val="22"/>
        </w:rPr>
        <w:t>10.</w:t>
      </w:r>
      <w:r w:rsidR="00A07DB3" w:rsidRPr="00BE021F">
        <w:rPr>
          <w:rFonts w:ascii="Garamond" w:hAnsi="Garamond"/>
          <w:sz w:val="22"/>
          <w:szCs w:val="22"/>
        </w:rPr>
        <w:t>4</w:t>
      </w:r>
      <w:r w:rsidRPr="00BE021F">
        <w:rPr>
          <w:rFonts w:ascii="Garamond" w:hAnsi="Garamond"/>
          <w:sz w:val="22"/>
          <w:szCs w:val="22"/>
        </w:rPr>
        <w:t>.1</w:t>
      </w:r>
      <w:r w:rsidR="006B45B9" w:rsidRPr="00BE021F">
        <w:rPr>
          <w:rFonts w:ascii="Garamond" w:hAnsi="Garamond"/>
          <w:sz w:val="22"/>
          <w:szCs w:val="22"/>
        </w:rPr>
        <w:t>1</w:t>
      </w:r>
      <w:r w:rsidRPr="00BE021F">
        <w:rPr>
          <w:rFonts w:ascii="Garamond" w:hAnsi="Garamond"/>
          <w:sz w:val="22"/>
          <w:szCs w:val="22"/>
        </w:rPr>
        <w:t xml:space="preserve">. </w:t>
      </w:r>
      <w:r w:rsidR="00BA66D6" w:rsidRPr="00BE021F">
        <w:rPr>
          <w:rFonts w:ascii="Garamond" w:hAnsi="Garamond"/>
          <w:sz w:val="22"/>
          <w:szCs w:val="22"/>
        </w:rPr>
        <w:t>Р</w:t>
      </w:r>
      <w:r w:rsidRPr="00BE021F">
        <w:rPr>
          <w:rFonts w:ascii="Garamond" w:hAnsi="Garamond"/>
          <w:sz w:val="22"/>
          <w:szCs w:val="22"/>
        </w:rPr>
        <w:t>асход</w:t>
      </w:r>
      <w:r w:rsidR="00BA66D6" w:rsidRPr="00BE021F">
        <w:rPr>
          <w:rFonts w:ascii="Garamond" w:hAnsi="Garamond"/>
          <w:sz w:val="22"/>
          <w:szCs w:val="22"/>
        </w:rPr>
        <w:t>ы</w:t>
      </w:r>
      <w:r w:rsidRPr="00BE021F">
        <w:rPr>
          <w:rFonts w:ascii="Garamond" w:hAnsi="Garamond"/>
          <w:sz w:val="22"/>
          <w:szCs w:val="22"/>
        </w:rPr>
        <w:t xml:space="preserve"> на защиту </w:t>
      </w:r>
      <w:r w:rsidR="0052792D" w:rsidRPr="00BE021F">
        <w:rPr>
          <w:rFonts w:ascii="Garamond" w:hAnsi="Garamond"/>
          <w:sz w:val="22"/>
          <w:szCs w:val="22"/>
        </w:rPr>
        <w:t>(</w:t>
      </w:r>
      <w:r w:rsidRPr="00BE021F">
        <w:rPr>
          <w:rFonts w:ascii="Garamond" w:hAnsi="Garamond"/>
          <w:sz w:val="22"/>
          <w:szCs w:val="22"/>
        </w:rPr>
        <w:t>в соответствии с п</w:t>
      </w:r>
      <w:r w:rsidR="001B5F52" w:rsidRPr="00BE021F">
        <w:rPr>
          <w:rFonts w:ascii="Garamond" w:hAnsi="Garamond"/>
          <w:sz w:val="22"/>
          <w:szCs w:val="22"/>
        </w:rPr>
        <w:t>унктами</w:t>
      </w:r>
      <w:r w:rsidRPr="00BE021F">
        <w:rPr>
          <w:rFonts w:ascii="Garamond" w:hAnsi="Garamond"/>
          <w:sz w:val="22"/>
          <w:szCs w:val="22"/>
        </w:rPr>
        <w:t xml:space="preserve"> 3.2.</w:t>
      </w:r>
      <w:r w:rsidR="001B5F52" w:rsidRPr="00BE021F">
        <w:rPr>
          <w:rFonts w:ascii="Garamond" w:hAnsi="Garamond"/>
          <w:sz w:val="22"/>
          <w:szCs w:val="22"/>
        </w:rPr>
        <w:t xml:space="preserve"> и</w:t>
      </w:r>
      <w:r w:rsidRPr="00BE021F">
        <w:rPr>
          <w:rFonts w:ascii="Garamond" w:hAnsi="Garamond"/>
          <w:sz w:val="22"/>
          <w:szCs w:val="22"/>
        </w:rPr>
        <w:t xml:space="preserve"> 4.</w:t>
      </w:r>
      <w:r w:rsidR="00381C2F" w:rsidRPr="00BE021F">
        <w:rPr>
          <w:rFonts w:ascii="Garamond" w:hAnsi="Garamond"/>
          <w:sz w:val="22"/>
          <w:szCs w:val="22"/>
        </w:rPr>
        <w:t>9.</w:t>
      </w:r>
      <w:r w:rsidRPr="00BE021F">
        <w:rPr>
          <w:rFonts w:ascii="Garamond" w:hAnsi="Garamond"/>
          <w:sz w:val="22"/>
          <w:szCs w:val="22"/>
        </w:rPr>
        <w:t xml:space="preserve"> настоящих Правил</w:t>
      </w:r>
      <w:r w:rsidR="0052792D" w:rsidRPr="00BE021F">
        <w:rPr>
          <w:rFonts w:ascii="Garamond" w:hAnsi="Garamond"/>
          <w:sz w:val="22"/>
          <w:szCs w:val="22"/>
        </w:rPr>
        <w:t>)</w:t>
      </w:r>
      <w:r w:rsidRPr="00BE021F">
        <w:rPr>
          <w:rFonts w:ascii="Garamond" w:hAnsi="Garamond"/>
          <w:sz w:val="22"/>
          <w:szCs w:val="22"/>
        </w:rPr>
        <w:t xml:space="preserve"> </w:t>
      </w:r>
      <w:r w:rsidR="0052792D" w:rsidRPr="00BE021F">
        <w:rPr>
          <w:rFonts w:ascii="Garamond" w:hAnsi="Garamond"/>
          <w:sz w:val="22"/>
          <w:szCs w:val="22"/>
        </w:rPr>
        <w:t>которые</w:t>
      </w:r>
      <w:r w:rsidRPr="00BE021F">
        <w:rPr>
          <w:rFonts w:ascii="Garamond" w:hAnsi="Garamond"/>
          <w:sz w:val="22"/>
          <w:szCs w:val="22"/>
        </w:rPr>
        <w:t xml:space="preserve"> включа</w:t>
      </w:r>
      <w:r w:rsidR="0052792D" w:rsidRPr="00BE021F">
        <w:rPr>
          <w:rFonts w:ascii="Garamond" w:hAnsi="Garamond"/>
          <w:sz w:val="22"/>
          <w:szCs w:val="22"/>
        </w:rPr>
        <w:t>ю</w:t>
      </w:r>
      <w:r w:rsidRPr="00BE021F">
        <w:rPr>
          <w:rFonts w:ascii="Garamond" w:hAnsi="Garamond"/>
          <w:sz w:val="22"/>
          <w:szCs w:val="22"/>
        </w:rPr>
        <w:t>т:</w:t>
      </w:r>
      <w:r w:rsidR="00BE021F">
        <w:rPr>
          <w:rFonts w:ascii="Garamond" w:hAnsi="Garamond"/>
          <w:sz w:val="22"/>
          <w:szCs w:val="22"/>
        </w:rPr>
        <w:t xml:space="preserve"> </w:t>
      </w:r>
    </w:p>
    <w:p w:rsidR="00C8228C" w:rsidRPr="00BE021F" w:rsidRDefault="00C8228C" w:rsidP="00D141AA">
      <w:pPr>
        <w:tabs>
          <w:tab w:val="left" w:pos="-5954"/>
          <w:tab w:val="decimal" w:pos="142"/>
          <w:tab w:val="left" w:pos="851"/>
          <w:tab w:val="left" w:pos="1134"/>
        </w:tabs>
        <w:ind w:firstLine="851"/>
        <w:jc w:val="both"/>
        <w:rPr>
          <w:rFonts w:ascii="Garamond" w:hAnsi="Garamond"/>
          <w:sz w:val="22"/>
          <w:szCs w:val="22"/>
        </w:rPr>
      </w:pPr>
      <w:r w:rsidRPr="00BE021F">
        <w:rPr>
          <w:rFonts w:ascii="Garamond" w:hAnsi="Garamond"/>
          <w:sz w:val="22"/>
          <w:szCs w:val="22"/>
        </w:rPr>
        <w:t xml:space="preserve">- расходы на оказание </w:t>
      </w:r>
      <w:r w:rsidR="0052792D" w:rsidRPr="00BE021F">
        <w:rPr>
          <w:rFonts w:ascii="Garamond" w:hAnsi="Garamond"/>
          <w:sz w:val="22"/>
          <w:szCs w:val="22"/>
        </w:rPr>
        <w:t>Страхователю (</w:t>
      </w:r>
      <w:r w:rsidRPr="00BE021F">
        <w:rPr>
          <w:rFonts w:ascii="Garamond" w:hAnsi="Garamond"/>
          <w:sz w:val="22"/>
          <w:szCs w:val="22"/>
        </w:rPr>
        <w:t>Застрахованному лицу</w:t>
      </w:r>
      <w:r w:rsidR="0052792D" w:rsidRPr="00BE021F">
        <w:rPr>
          <w:rFonts w:ascii="Garamond" w:hAnsi="Garamond"/>
          <w:sz w:val="22"/>
          <w:szCs w:val="22"/>
        </w:rPr>
        <w:t>)</w:t>
      </w:r>
      <w:r w:rsidRPr="00BE021F">
        <w:rPr>
          <w:rFonts w:ascii="Garamond" w:hAnsi="Garamond"/>
          <w:sz w:val="22"/>
          <w:szCs w:val="22"/>
        </w:rPr>
        <w:t xml:space="preserve"> юридической помощи при ведении дел в судебных и арбитражных органах, включая оплату услуг адвокатов и иных полномочных представителей;</w:t>
      </w:r>
    </w:p>
    <w:p w:rsidR="00C8228C" w:rsidRPr="00BE021F" w:rsidRDefault="00C8228C" w:rsidP="00D141AA">
      <w:pPr>
        <w:tabs>
          <w:tab w:val="left" w:pos="-5954"/>
          <w:tab w:val="decimal" w:pos="142"/>
          <w:tab w:val="left" w:pos="851"/>
          <w:tab w:val="left" w:pos="1134"/>
        </w:tabs>
        <w:ind w:firstLine="851"/>
        <w:jc w:val="both"/>
        <w:rPr>
          <w:rFonts w:ascii="Garamond" w:hAnsi="Garamond"/>
          <w:sz w:val="22"/>
          <w:szCs w:val="22"/>
        </w:rPr>
      </w:pPr>
      <w:r w:rsidRPr="00BE021F">
        <w:rPr>
          <w:rFonts w:ascii="Garamond" w:hAnsi="Garamond"/>
          <w:sz w:val="22"/>
          <w:szCs w:val="22"/>
        </w:rPr>
        <w:lastRenderedPageBreak/>
        <w:t>- расходы на оплату услуг экспертов и/или оценщиков, привлекаемых в целях выяснения обстоятельств предполагаемого страхового случая по страхованию ответственности в рамках настоящих Правил, его причин, размера причиненного вреда</w:t>
      </w:r>
      <w:r w:rsidR="0052792D" w:rsidRPr="00BE021F">
        <w:rPr>
          <w:rFonts w:ascii="Garamond" w:hAnsi="Garamond"/>
          <w:sz w:val="22"/>
          <w:szCs w:val="22"/>
        </w:rPr>
        <w:t xml:space="preserve"> (убытков)</w:t>
      </w:r>
      <w:r w:rsidRPr="00BE021F">
        <w:rPr>
          <w:rFonts w:ascii="Garamond" w:hAnsi="Garamond"/>
          <w:sz w:val="22"/>
          <w:szCs w:val="22"/>
        </w:rPr>
        <w:t>;</w:t>
      </w:r>
    </w:p>
    <w:p w:rsidR="00C8228C" w:rsidRPr="00BE021F" w:rsidRDefault="00C8228C" w:rsidP="00D141AA">
      <w:pPr>
        <w:tabs>
          <w:tab w:val="left" w:pos="-5954"/>
          <w:tab w:val="decimal" w:pos="142"/>
          <w:tab w:val="left" w:pos="851"/>
          <w:tab w:val="left" w:pos="1134"/>
        </w:tabs>
        <w:ind w:firstLine="851"/>
        <w:jc w:val="both"/>
        <w:rPr>
          <w:rFonts w:ascii="Garamond" w:hAnsi="Garamond"/>
          <w:sz w:val="22"/>
          <w:szCs w:val="22"/>
        </w:rPr>
      </w:pPr>
      <w:r w:rsidRPr="00BE021F">
        <w:rPr>
          <w:rFonts w:ascii="Garamond" w:hAnsi="Garamond"/>
          <w:sz w:val="22"/>
          <w:szCs w:val="22"/>
        </w:rPr>
        <w:t>- иные расходы</w:t>
      </w:r>
      <w:r w:rsidR="002E25FF" w:rsidRPr="00BE021F">
        <w:rPr>
          <w:rFonts w:ascii="Garamond" w:hAnsi="Garamond"/>
          <w:sz w:val="22"/>
          <w:szCs w:val="22"/>
        </w:rPr>
        <w:t>, связанные с защитой</w:t>
      </w:r>
      <w:r w:rsidRPr="00BE021F">
        <w:rPr>
          <w:rFonts w:ascii="Garamond" w:hAnsi="Garamond"/>
          <w:sz w:val="22"/>
          <w:szCs w:val="22"/>
        </w:rPr>
        <w:t xml:space="preserve">, целью которых является защита имущественных интересов </w:t>
      </w:r>
      <w:r w:rsidR="0052792D" w:rsidRPr="00BE021F">
        <w:rPr>
          <w:rFonts w:ascii="Garamond" w:hAnsi="Garamond"/>
          <w:sz w:val="22"/>
          <w:szCs w:val="22"/>
        </w:rPr>
        <w:t>Страхователя (</w:t>
      </w:r>
      <w:r w:rsidRPr="00BE021F">
        <w:rPr>
          <w:rFonts w:ascii="Garamond" w:hAnsi="Garamond"/>
          <w:sz w:val="22"/>
          <w:szCs w:val="22"/>
        </w:rPr>
        <w:t>Застрахованного лица</w:t>
      </w:r>
      <w:r w:rsidR="0052792D" w:rsidRPr="00BE021F">
        <w:rPr>
          <w:rFonts w:ascii="Garamond" w:hAnsi="Garamond"/>
          <w:sz w:val="22"/>
          <w:szCs w:val="22"/>
        </w:rPr>
        <w:t>)</w:t>
      </w:r>
      <w:r w:rsidRPr="00BE021F">
        <w:rPr>
          <w:rFonts w:ascii="Garamond" w:hAnsi="Garamond"/>
          <w:sz w:val="22"/>
          <w:szCs w:val="22"/>
        </w:rPr>
        <w:t xml:space="preserve"> в связи с заявлением ему </w:t>
      </w:r>
      <w:r w:rsidR="0052792D" w:rsidRPr="00BE021F">
        <w:rPr>
          <w:rFonts w:ascii="Garamond" w:hAnsi="Garamond"/>
          <w:sz w:val="22"/>
          <w:szCs w:val="22"/>
        </w:rPr>
        <w:t xml:space="preserve">Претензий </w:t>
      </w:r>
      <w:r w:rsidRPr="00BE021F">
        <w:rPr>
          <w:rFonts w:ascii="Garamond" w:hAnsi="Garamond"/>
          <w:sz w:val="22"/>
          <w:szCs w:val="22"/>
        </w:rPr>
        <w:t>о возмещении вреда</w:t>
      </w:r>
      <w:r w:rsidR="0052792D" w:rsidRPr="00BE021F">
        <w:rPr>
          <w:rFonts w:ascii="Garamond" w:hAnsi="Garamond"/>
          <w:sz w:val="22"/>
          <w:szCs w:val="22"/>
        </w:rPr>
        <w:t xml:space="preserve"> (убытков)</w:t>
      </w:r>
      <w:r w:rsidRPr="00BE021F">
        <w:rPr>
          <w:rFonts w:ascii="Garamond" w:hAnsi="Garamond"/>
          <w:sz w:val="22"/>
          <w:szCs w:val="22"/>
        </w:rPr>
        <w:t xml:space="preserve"> по предполагаемым страховым случаям в рамках настоящих Правил.</w:t>
      </w:r>
    </w:p>
    <w:p w:rsidR="00C8228C" w:rsidRPr="00BE021F" w:rsidRDefault="00C8228C"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9D0DE6" w:rsidRPr="00BE021F">
        <w:rPr>
          <w:rFonts w:ascii="Garamond" w:hAnsi="Garamond"/>
          <w:sz w:val="22"/>
          <w:szCs w:val="22"/>
        </w:rPr>
        <w:t>4</w:t>
      </w:r>
      <w:r w:rsidRPr="00BE021F">
        <w:rPr>
          <w:rFonts w:ascii="Garamond" w:hAnsi="Garamond"/>
          <w:sz w:val="22"/>
          <w:szCs w:val="22"/>
        </w:rPr>
        <w:t>.1</w:t>
      </w:r>
      <w:r w:rsidR="006B45B9" w:rsidRPr="00BE021F">
        <w:rPr>
          <w:rFonts w:ascii="Garamond" w:hAnsi="Garamond"/>
          <w:sz w:val="22"/>
          <w:szCs w:val="22"/>
        </w:rPr>
        <w:t>1</w:t>
      </w:r>
      <w:r w:rsidRPr="00BE021F">
        <w:rPr>
          <w:rFonts w:ascii="Garamond" w:hAnsi="Garamond"/>
          <w:sz w:val="22"/>
          <w:szCs w:val="22"/>
        </w:rPr>
        <w:t xml:space="preserve">.1. Расходы на защиту возмещаются в </w:t>
      </w:r>
      <w:r w:rsidR="001B5F52" w:rsidRPr="00BE021F">
        <w:rPr>
          <w:rFonts w:ascii="Garamond" w:hAnsi="Garamond"/>
          <w:sz w:val="22"/>
          <w:szCs w:val="22"/>
        </w:rPr>
        <w:t>их</w:t>
      </w:r>
      <w:r w:rsidRPr="00BE021F">
        <w:rPr>
          <w:rFonts w:ascii="Garamond" w:hAnsi="Garamond"/>
          <w:sz w:val="22"/>
          <w:szCs w:val="22"/>
        </w:rPr>
        <w:t xml:space="preserve"> фактическом размере</w:t>
      </w:r>
      <w:r w:rsidR="001B5F52" w:rsidRPr="00BE021F">
        <w:rPr>
          <w:rFonts w:ascii="Garamond" w:hAnsi="Garamond"/>
          <w:sz w:val="22"/>
          <w:szCs w:val="22"/>
        </w:rPr>
        <w:t xml:space="preserve"> в пределах страховой суммы</w:t>
      </w:r>
      <w:r w:rsidR="006B45B9" w:rsidRPr="00BE021F">
        <w:rPr>
          <w:rFonts w:ascii="Garamond" w:hAnsi="Garamond"/>
          <w:sz w:val="22"/>
          <w:szCs w:val="22"/>
        </w:rPr>
        <w:t xml:space="preserve"> или в ином размере, установленном договором страхования</w:t>
      </w:r>
      <w:r w:rsidR="000F12A7" w:rsidRPr="00BE021F">
        <w:rPr>
          <w:rFonts w:ascii="Garamond" w:hAnsi="Garamond"/>
          <w:sz w:val="22"/>
          <w:szCs w:val="22"/>
        </w:rPr>
        <w:t>, в отношении указанных расходов</w:t>
      </w:r>
      <w:r w:rsidRPr="00BE021F">
        <w:rPr>
          <w:rFonts w:ascii="Garamond" w:hAnsi="Garamond"/>
          <w:sz w:val="22"/>
          <w:szCs w:val="22"/>
        </w:rPr>
        <w:t>.</w:t>
      </w:r>
    </w:p>
    <w:p w:rsidR="00C8228C" w:rsidRPr="00BE021F" w:rsidRDefault="00C8228C"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580449" w:rsidRPr="00BE021F">
        <w:rPr>
          <w:rFonts w:ascii="Garamond" w:hAnsi="Garamond"/>
          <w:sz w:val="22"/>
          <w:szCs w:val="22"/>
        </w:rPr>
        <w:t>4</w:t>
      </w:r>
      <w:r w:rsidRPr="00BE021F">
        <w:rPr>
          <w:rFonts w:ascii="Garamond" w:hAnsi="Garamond"/>
          <w:sz w:val="22"/>
          <w:szCs w:val="22"/>
        </w:rPr>
        <w:t>.1</w:t>
      </w:r>
      <w:r w:rsidR="006B45B9" w:rsidRPr="00BE021F">
        <w:rPr>
          <w:rFonts w:ascii="Garamond" w:hAnsi="Garamond"/>
          <w:sz w:val="22"/>
          <w:szCs w:val="22"/>
        </w:rPr>
        <w:t>1</w:t>
      </w:r>
      <w:r w:rsidRPr="00BE021F">
        <w:rPr>
          <w:rFonts w:ascii="Garamond" w:hAnsi="Garamond"/>
          <w:sz w:val="22"/>
          <w:szCs w:val="22"/>
        </w:rPr>
        <w:t xml:space="preserve">.2. </w:t>
      </w:r>
      <w:r w:rsidR="001266F4" w:rsidRPr="00BE021F">
        <w:rPr>
          <w:rFonts w:ascii="Garamond" w:hAnsi="Garamond"/>
          <w:sz w:val="22"/>
          <w:szCs w:val="22"/>
        </w:rPr>
        <w:t>Р</w:t>
      </w:r>
      <w:r w:rsidRPr="00BE021F">
        <w:rPr>
          <w:rFonts w:ascii="Garamond" w:hAnsi="Garamond"/>
          <w:sz w:val="22"/>
          <w:szCs w:val="22"/>
        </w:rPr>
        <w:t xml:space="preserve">асходы на защиту производятся </w:t>
      </w:r>
      <w:r w:rsidR="001266F4" w:rsidRPr="00BE021F">
        <w:rPr>
          <w:rFonts w:ascii="Garamond" w:hAnsi="Garamond"/>
          <w:sz w:val="22"/>
          <w:szCs w:val="22"/>
        </w:rPr>
        <w:t xml:space="preserve">только в части </w:t>
      </w:r>
      <w:r w:rsidRPr="00BE021F">
        <w:rPr>
          <w:rFonts w:ascii="Garamond" w:hAnsi="Garamond"/>
          <w:sz w:val="22"/>
          <w:szCs w:val="22"/>
        </w:rPr>
        <w:t xml:space="preserve">защиты интересов </w:t>
      </w:r>
      <w:r w:rsidR="000F12A7" w:rsidRPr="00BE021F">
        <w:rPr>
          <w:rFonts w:ascii="Garamond" w:hAnsi="Garamond"/>
          <w:sz w:val="22"/>
          <w:szCs w:val="22"/>
        </w:rPr>
        <w:t>Страхователя (</w:t>
      </w:r>
      <w:r w:rsidRPr="00BE021F">
        <w:rPr>
          <w:rFonts w:ascii="Garamond" w:hAnsi="Garamond"/>
          <w:sz w:val="22"/>
          <w:szCs w:val="22"/>
        </w:rPr>
        <w:t>Застрахованного лица</w:t>
      </w:r>
      <w:r w:rsidR="000F12A7" w:rsidRPr="00BE021F">
        <w:rPr>
          <w:rFonts w:ascii="Garamond" w:hAnsi="Garamond"/>
          <w:sz w:val="22"/>
          <w:szCs w:val="22"/>
        </w:rPr>
        <w:t>)</w:t>
      </w:r>
      <w:r w:rsidRPr="00BE021F">
        <w:rPr>
          <w:rFonts w:ascii="Garamond" w:hAnsi="Garamond"/>
          <w:sz w:val="22"/>
          <w:szCs w:val="22"/>
        </w:rPr>
        <w:t xml:space="preserve"> в связи с заявлением ему </w:t>
      </w:r>
      <w:r w:rsidR="00EC322C" w:rsidRPr="00BE021F">
        <w:rPr>
          <w:rFonts w:ascii="Garamond" w:hAnsi="Garamond"/>
          <w:sz w:val="22"/>
          <w:szCs w:val="22"/>
        </w:rPr>
        <w:t>Претензий</w:t>
      </w:r>
      <w:r w:rsidRPr="00BE021F">
        <w:rPr>
          <w:rFonts w:ascii="Garamond" w:hAnsi="Garamond"/>
          <w:sz w:val="22"/>
          <w:szCs w:val="22"/>
        </w:rPr>
        <w:t xml:space="preserve">, </w:t>
      </w:r>
      <w:r w:rsidR="001266F4" w:rsidRPr="00BE021F">
        <w:rPr>
          <w:rFonts w:ascii="Garamond" w:hAnsi="Garamond"/>
          <w:sz w:val="22"/>
          <w:szCs w:val="22"/>
        </w:rPr>
        <w:t>исключение составляют</w:t>
      </w:r>
      <w:r w:rsidR="00580449" w:rsidRPr="00BE021F">
        <w:rPr>
          <w:rFonts w:ascii="Garamond" w:hAnsi="Garamond"/>
          <w:sz w:val="22"/>
          <w:szCs w:val="22"/>
        </w:rPr>
        <w:t xml:space="preserve"> (не застрахованы и не возмещаются)</w:t>
      </w:r>
      <w:r w:rsidR="001266F4" w:rsidRPr="00BE021F">
        <w:rPr>
          <w:rFonts w:ascii="Garamond" w:hAnsi="Garamond"/>
          <w:sz w:val="22"/>
          <w:szCs w:val="22"/>
        </w:rPr>
        <w:t xml:space="preserve"> Претензии </w:t>
      </w:r>
      <w:r w:rsidRPr="00BE021F">
        <w:rPr>
          <w:rFonts w:ascii="Garamond" w:hAnsi="Garamond"/>
          <w:sz w:val="22"/>
          <w:szCs w:val="22"/>
        </w:rPr>
        <w:t>о возмещении вреда</w:t>
      </w:r>
      <w:r w:rsidR="006E4AF6" w:rsidRPr="00BE021F">
        <w:rPr>
          <w:rFonts w:ascii="Garamond" w:hAnsi="Garamond"/>
          <w:sz w:val="22"/>
          <w:szCs w:val="22"/>
        </w:rPr>
        <w:t xml:space="preserve"> (убытков)</w:t>
      </w:r>
      <w:r w:rsidRPr="00BE021F">
        <w:rPr>
          <w:rFonts w:ascii="Garamond" w:hAnsi="Garamond"/>
          <w:sz w:val="22"/>
          <w:szCs w:val="22"/>
        </w:rPr>
        <w:t xml:space="preserve">, </w:t>
      </w:r>
      <w:r w:rsidR="001266F4" w:rsidRPr="00BE021F">
        <w:rPr>
          <w:rFonts w:ascii="Garamond" w:hAnsi="Garamond"/>
          <w:sz w:val="22"/>
          <w:szCs w:val="22"/>
        </w:rPr>
        <w:t xml:space="preserve">не относящиеся к Застрахованной деятельности. </w:t>
      </w:r>
    </w:p>
    <w:p w:rsidR="00943802"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10.</w:t>
      </w:r>
      <w:r w:rsidR="00580449" w:rsidRPr="00BE021F">
        <w:rPr>
          <w:rFonts w:ascii="Garamond" w:hAnsi="Garamond"/>
          <w:sz w:val="22"/>
          <w:szCs w:val="22"/>
        </w:rPr>
        <w:t>5</w:t>
      </w:r>
      <w:r w:rsidRPr="00BE021F">
        <w:rPr>
          <w:rFonts w:ascii="Garamond" w:hAnsi="Garamond"/>
          <w:sz w:val="22"/>
          <w:szCs w:val="22"/>
        </w:rPr>
        <w:t>. Вред, подлежащий возмещению по договорам обязательного страхования ответственности организаций, эксплуатирующих опасные производственные объекты, и владельцев гидротехнических сооружений</w:t>
      </w:r>
      <w:r w:rsidR="001B5F52" w:rsidRPr="00BE021F">
        <w:rPr>
          <w:rFonts w:ascii="Garamond" w:hAnsi="Garamond"/>
          <w:sz w:val="22"/>
          <w:szCs w:val="22"/>
        </w:rPr>
        <w:t xml:space="preserve"> согласно </w:t>
      </w:r>
      <w:r w:rsidRPr="00BE021F">
        <w:rPr>
          <w:rFonts w:ascii="Garamond" w:hAnsi="Garamond"/>
          <w:sz w:val="22"/>
          <w:szCs w:val="22"/>
        </w:rPr>
        <w:t>соответствующи</w:t>
      </w:r>
      <w:r w:rsidR="001B5F52" w:rsidRPr="00BE021F">
        <w:rPr>
          <w:rFonts w:ascii="Garamond" w:hAnsi="Garamond"/>
          <w:sz w:val="22"/>
          <w:szCs w:val="22"/>
        </w:rPr>
        <w:t>м</w:t>
      </w:r>
      <w:r w:rsidRPr="00BE021F">
        <w:rPr>
          <w:rFonts w:ascii="Garamond" w:hAnsi="Garamond"/>
          <w:sz w:val="22"/>
          <w:szCs w:val="22"/>
        </w:rPr>
        <w:t xml:space="preserve"> </w:t>
      </w:r>
      <w:r w:rsidR="001266F4" w:rsidRPr="00BE021F">
        <w:rPr>
          <w:rFonts w:ascii="Garamond" w:hAnsi="Garamond"/>
          <w:sz w:val="22"/>
          <w:szCs w:val="22"/>
        </w:rPr>
        <w:t>законодательству РФ</w:t>
      </w:r>
      <w:r w:rsidR="001B5F52" w:rsidRPr="00BE021F">
        <w:rPr>
          <w:rFonts w:ascii="Garamond" w:hAnsi="Garamond"/>
          <w:sz w:val="22"/>
          <w:szCs w:val="22"/>
        </w:rPr>
        <w:t>,</w:t>
      </w:r>
      <w:r w:rsidRPr="00BE021F">
        <w:rPr>
          <w:rFonts w:ascii="Garamond" w:hAnsi="Garamond"/>
          <w:sz w:val="22"/>
          <w:szCs w:val="22"/>
        </w:rPr>
        <w:t xml:space="preserve"> подлежит возмещению в части </w:t>
      </w:r>
      <w:r w:rsidR="001B5F52" w:rsidRPr="00BE021F">
        <w:rPr>
          <w:rFonts w:ascii="Garamond" w:hAnsi="Garamond"/>
          <w:sz w:val="22"/>
          <w:szCs w:val="22"/>
        </w:rPr>
        <w:t xml:space="preserve">размера (суммы) вреда, </w:t>
      </w:r>
      <w:r w:rsidRPr="00BE021F">
        <w:rPr>
          <w:rFonts w:ascii="Garamond" w:hAnsi="Garamond"/>
          <w:sz w:val="22"/>
          <w:szCs w:val="22"/>
        </w:rPr>
        <w:t>превыш</w:t>
      </w:r>
      <w:r w:rsidR="001B5F52" w:rsidRPr="00BE021F">
        <w:rPr>
          <w:rFonts w:ascii="Garamond" w:hAnsi="Garamond"/>
          <w:sz w:val="22"/>
          <w:szCs w:val="22"/>
        </w:rPr>
        <w:t>ающей</w:t>
      </w:r>
      <w:r w:rsidRPr="00BE021F">
        <w:rPr>
          <w:rFonts w:ascii="Garamond" w:hAnsi="Garamond"/>
          <w:sz w:val="22"/>
          <w:szCs w:val="22"/>
        </w:rPr>
        <w:t xml:space="preserve"> страховы</w:t>
      </w:r>
      <w:r w:rsidR="001B5F52" w:rsidRPr="00BE021F">
        <w:rPr>
          <w:rFonts w:ascii="Garamond" w:hAnsi="Garamond"/>
          <w:sz w:val="22"/>
          <w:szCs w:val="22"/>
        </w:rPr>
        <w:t>е</w:t>
      </w:r>
      <w:r w:rsidRPr="00BE021F">
        <w:rPr>
          <w:rFonts w:ascii="Garamond" w:hAnsi="Garamond"/>
          <w:sz w:val="22"/>
          <w:szCs w:val="22"/>
        </w:rPr>
        <w:t xml:space="preserve"> сумм</w:t>
      </w:r>
      <w:r w:rsidR="001B5F52" w:rsidRPr="00BE021F">
        <w:rPr>
          <w:rFonts w:ascii="Garamond" w:hAnsi="Garamond"/>
          <w:sz w:val="22"/>
          <w:szCs w:val="22"/>
        </w:rPr>
        <w:t xml:space="preserve">ы по такому обязательному </w:t>
      </w:r>
      <w:r w:rsidRPr="00BE021F">
        <w:rPr>
          <w:rFonts w:ascii="Garamond" w:hAnsi="Garamond"/>
          <w:sz w:val="22"/>
          <w:szCs w:val="22"/>
        </w:rPr>
        <w:t>страховани</w:t>
      </w:r>
      <w:r w:rsidR="001B5F52" w:rsidRPr="00BE021F">
        <w:rPr>
          <w:rFonts w:ascii="Garamond" w:hAnsi="Garamond"/>
          <w:sz w:val="22"/>
          <w:szCs w:val="22"/>
        </w:rPr>
        <w:t>ю</w:t>
      </w:r>
      <w:r w:rsidRPr="00BE021F">
        <w:rPr>
          <w:rFonts w:ascii="Garamond" w:hAnsi="Garamond"/>
          <w:sz w:val="22"/>
          <w:szCs w:val="22"/>
        </w:rPr>
        <w:t>.</w:t>
      </w:r>
      <w:r w:rsidR="00BE021F">
        <w:rPr>
          <w:rFonts w:ascii="Garamond" w:hAnsi="Garamond"/>
          <w:sz w:val="22"/>
          <w:szCs w:val="22"/>
        </w:rPr>
        <w:t xml:space="preserve"> </w:t>
      </w:r>
    </w:p>
    <w:p w:rsidR="008A213F" w:rsidRPr="00BE021F" w:rsidRDefault="008039E9" w:rsidP="00D141AA">
      <w:pPr>
        <w:tabs>
          <w:tab w:val="decimal" w:pos="142"/>
        </w:tabs>
        <w:ind w:firstLine="851"/>
        <w:jc w:val="both"/>
        <w:rPr>
          <w:rFonts w:ascii="Garamond" w:hAnsi="Garamond"/>
          <w:sz w:val="22"/>
          <w:szCs w:val="22"/>
        </w:rPr>
      </w:pPr>
      <w:r w:rsidRPr="00BE021F">
        <w:rPr>
          <w:rFonts w:ascii="Garamond" w:hAnsi="Garamond"/>
          <w:sz w:val="22"/>
          <w:szCs w:val="22"/>
        </w:rPr>
        <w:t xml:space="preserve">10.6. Если в момент наступления страхового случая </w:t>
      </w:r>
      <w:r w:rsidR="008A213F" w:rsidRPr="00BE021F">
        <w:rPr>
          <w:rFonts w:ascii="Garamond" w:hAnsi="Garamond"/>
          <w:sz w:val="22"/>
          <w:szCs w:val="22"/>
        </w:rPr>
        <w:t xml:space="preserve">гражданская </w:t>
      </w:r>
      <w:r w:rsidRPr="00BE021F">
        <w:rPr>
          <w:rFonts w:ascii="Garamond" w:hAnsi="Garamond"/>
          <w:sz w:val="22"/>
          <w:szCs w:val="22"/>
        </w:rPr>
        <w:t xml:space="preserve">ответственность Застрахованного лица была застрахована </w:t>
      </w:r>
      <w:r w:rsidR="007C1704" w:rsidRPr="00BE021F">
        <w:rPr>
          <w:rFonts w:ascii="Garamond" w:hAnsi="Garamond"/>
          <w:sz w:val="22"/>
          <w:szCs w:val="22"/>
        </w:rPr>
        <w:t>по нескольким договорам страхования со Страховщиком и/или</w:t>
      </w:r>
      <w:r w:rsidRPr="00BE021F">
        <w:rPr>
          <w:rFonts w:ascii="Garamond" w:hAnsi="Garamond"/>
          <w:sz w:val="22"/>
          <w:szCs w:val="22"/>
        </w:rPr>
        <w:t xml:space="preserve"> други</w:t>
      </w:r>
      <w:r w:rsidR="007C1704" w:rsidRPr="00BE021F">
        <w:rPr>
          <w:rFonts w:ascii="Garamond" w:hAnsi="Garamond"/>
          <w:sz w:val="22"/>
          <w:szCs w:val="22"/>
        </w:rPr>
        <w:t>ми</w:t>
      </w:r>
      <w:r w:rsidRPr="00BE021F">
        <w:rPr>
          <w:rFonts w:ascii="Garamond" w:hAnsi="Garamond"/>
          <w:sz w:val="22"/>
          <w:szCs w:val="22"/>
        </w:rPr>
        <w:t xml:space="preserve"> страховы</w:t>
      </w:r>
      <w:r w:rsidR="007C1704" w:rsidRPr="00BE021F">
        <w:rPr>
          <w:rFonts w:ascii="Garamond" w:hAnsi="Garamond"/>
          <w:sz w:val="22"/>
          <w:szCs w:val="22"/>
        </w:rPr>
        <w:t>ми</w:t>
      </w:r>
      <w:r w:rsidRPr="00BE021F">
        <w:rPr>
          <w:rFonts w:ascii="Garamond" w:hAnsi="Garamond"/>
          <w:sz w:val="22"/>
          <w:szCs w:val="22"/>
        </w:rPr>
        <w:t xml:space="preserve"> организация</w:t>
      </w:r>
      <w:r w:rsidR="007C1704" w:rsidRPr="00BE021F">
        <w:rPr>
          <w:rFonts w:ascii="Garamond" w:hAnsi="Garamond"/>
          <w:sz w:val="22"/>
          <w:szCs w:val="22"/>
        </w:rPr>
        <w:t>ми</w:t>
      </w:r>
      <w:r w:rsidRPr="00BE021F">
        <w:rPr>
          <w:rFonts w:ascii="Garamond" w:hAnsi="Garamond"/>
          <w:sz w:val="22"/>
          <w:szCs w:val="22"/>
        </w:rPr>
        <w:t xml:space="preserve">, то </w:t>
      </w:r>
      <w:r w:rsidR="008A213F" w:rsidRPr="00BE021F">
        <w:rPr>
          <w:rFonts w:ascii="Garamond" w:hAnsi="Garamond"/>
          <w:sz w:val="22"/>
          <w:szCs w:val="22"/>
        </w:rPr>
        <w:t xml:space="preserve">размер </w:t>
      </w:r>
      <w:r w:rsidRPr="00BE021F">
        <w:rPr>
          <w:rFonts w:ascii="Garamond" w:hAnsi="Garamond"/>
          <w:sz w:val="22"/>
          <w:szCs w:val="22"/>
        </w:rPr>
        <w:t>страхово</w:t>
      </w:r>
      <w:r w:rsidR="008A213F" w:rsidRPr="00BE021F">
        <w:rPr>
          <w:rFonts w:ascii="Garamond" w:hAnsi="Garamond"/>
          <w:sz w:val="22"/>
          <w:szCs w:val="22"/>
        </w:rPr>
        <w:t>го</w:t>
      </w:r>
      <w:r w:rsidRPr="00BE021F">
        <w:rPr>
          <w:rFonts w:ascii="Garamond" w:hAnsi="Garamond"/>
          <w:sz w:val="22"/>
          <w:szCs w:val="22"/>
        </w:rPr>
        <w:t xml:space="preserve"> возмещени</w:t>
      </w:r>
      <w:r w:rsidR="008A213F" w:rsidRPr="00BE021F">
        <w:rPr>
          <w:rFonts w:ascii="Garamond" w:hAnsi="Garamond"/>
          <w:sz w:val="22"/>
          <w:szCs w:val="22"/>
        </w:rPr>
        <w:t>я</w:t>
      </w:r>
      <w:r w:rsidRPr="00BE021F">
        <w:rPr>
          <w:rFonts w:ascii="Garamond" w:hAnsi="Garamond"/>
          <w:sz w:val="22"/>
          <w:szCs w:val="22"/>
        </w:rPr>
        <w:t>, пр</w:t>
      </w:r>
      <w:r w:rsidR="007C1704" w:rsidRPr="00BE021F">
        <w:rPr>
          <w:rFonts w:ascii="Garamond" w:hAnsi="Garamond"/>
          <w:sz w:val="22"/>
          <w:szCs w:val="22"/>
        </w:rPr>
        <w:t>ичитающе</w:t>
      </w:r>
      <w:r w:rsidR="008A213F" w:rsidRPr="00BE021F">
        <w:rPr>
          <w:rFonts w:ascii="Garamond" w:hAnsi="Garamond"/>
          <w:sz w:val="22"/>
          <w:szCs w:val="22"/>
        </w:rPr>
        <w:t>го</w:t>
      </w:r>
      <w:r w:rsidR="007C1704" w:rsidRPr="00BE021F">
        <w:rPr>
          <w:rFonts w:ascii="Garamond" w:hAnsi="Garamond"/>
          <w:sz w:val="22"/>
          <w:szCs w:val="22"/>
        </w:rPr>
        <w:t>ся</w:t>
      </w:r>
      <w:r w:rsidR="00007C24" w:rsidRPr="00BE021F">
        <w:rPr>
          <w:rFonts w:ascii="Garamond" w:hAnsi="Garamond"/>
          <w:sz w:val="22"/>
          <w:szCs w:val="22"/>
        </w:rPr>
        <w:t xml:space="preserve"> к выплате</w:t>
      </w:r>
      <w:r w:rsidR="007C1704" w:rsidRPr="00BE021F">
        <w:rPr>
          <w:rFonts w:ascii="Garamond" w:hAnsi="Garamond"/>
          <w:sz w:val="22"/>
          <w:szCs w:val="22"/>
        </w:rPr>
        <w:t xml:space="preserve"> с</w:t>
      </w:r>
      <w:r w:rsidR="00007C24" w:rsidRPr="00BE021F">
        <w:rPr>
          <w:rFonts w:ascii="Garamond" w:hAnsi="Garamond"/>
          <w:sz w:val="22"/>
          <w:szCs w:val="22"/>
        </w:rPr>
        <w:t>о</w:t>
      </w:r>
      <w:r w:rsidR="007C1704" w:rsidRPr="00BE021F">
        <w:rPr>
          <w:rFonts w:ascii="Garamond" w:hAnsi="Garamond"/>
          <w:sz w:val="22"/>
          <w:szCs w:val="22"/>
        </w:rPr>
        <w:t xml:space="preserve"> Страховщика и других страховых организаций, </w:t>
      </w:r>
      <w:r w:rsidR="00007C24" w:rsidRPr="00BE021F">
        <w:rPr>
          <w:rFonts w:ascii="Garamond" w:hAnsi="Garamond"/>
          <w:sz w:val="22"/>
          <w:szCs w:val="22"/>
        </w:rPr>
        <w:t xml:space="preserve">с учетом положений статьи 1102 Гражданского Кодекса РФ </w:t>
      </w:r>
      <w:r w:rsidR="007C1704" w:rsidRPr="00BE021F">
        <w:rPr>
          <w:rFonts w:ascii="Garamond" w:hAnsi="Garamond"/>
          <w:sz w:val="22"/>
          <w:szCs w:val="22"/>
        </w:rPr>
        <w:t>не долж</w:t>
      </w:r>
      <w:r w:rsidR="008A213F" w:rsidRPr="00BE021F">
        <w:rPr>
          <w:rFonts w:ascii="Garamond" w:hAnsi="Garamond"/>
          <w:sz w:val="22"/>
          <w:szCs w:val="22"/>
        </w:rPr>
        <w:t>ен</w:t>
      </w:r>
      <w:r w:rsidR="007C1704" w:rsidRPr="00BE021F">
        <w:rPr>
          <w:rFonts w:ascii="Garamond" w:hAnsi="Garamond"/>
          <w:sz w:val="22"/>
          <w:szCs w:val="22"/>
        </w:rPr>
        <w:t xml:space="preserve"> превы</w:t>
      </w:r>
      <w:r w:rsidR="00007C24" w:rsidRPr="00BE021F">
        <w:rPr>
          <w:rFonts w:ascii="Garamond" w:hAnsi="Garamond"/>
          <w:sz w:val="22"/>
          <w:szCs w:val="22"/>
        </w:rPr>
        <w:t>ша</w:t>
      </w:r>
      <w:r w:rsidR="007C1704" w:rsidRPr="00BE021F">
        <w:rPr>
          <w:rFonts w:ascii="Garamond" w:hAnsi="Garamond"/>
          <w:sz w:val="22"/>
          <w:szCs w:val="22"/>
        </w:rPr>
        <w:t>ть размер вреда (уб</w:t>
      </w:r>
      <w:r w:rsidR="003C2CF0" w:rsidRPr="00BE021F">
        <w:rPr>
          <w:rFonts w:ascii="Garamond" w:hAnsi="Garamond"/>
          <w:sz w:val="22"/>
          <w:szCs w:val="22"/>
        </w:rPr>
        <w:t>ытков</w:t>
      </w:r>
      <w:r w:rsidR="007C1704" w:rsidRPr="00BE021F">
        <w:rPr>
          <w:rFonts w:ascii="Garamond" w:hAnsi="Garamond"/>
          <w:sz w:val="22"/>
          <w:szCs w:val="22"/>
        </w:rPr>
        <w:t xml:space="preserve">), причиненного Третьим лицам. </w:t>
      </w:r>
    </w:p>
    <w:p w:rsidR="00C51148" w:rsidRPr="00BE021F" w:rsidRDefault="008A213F" w:rsidP="00D141AA">
      <w:pPr>
        <w:tabs>
          <w:tab w:val="decimal" w:pos="142"/>
        </w:tabs>
        <w:ind w:firstLine="851"/>
        <w:jc w:val="both"/>
        <w:rPr>
          <w:rFonts w:ascii="Garamond" w:hAnsi="Garamond"/>
          <w:sz w:val="22"/>
          <w:szCs w:val="22"/>
        </w:rPr>
      </w:pPr>
      <w:r w:rsidRPr="00BE021F">
        <w:rPr>
          <w:rFonts w:ascii="Garamond" w:hAnsi="Garamond"/>
          <w:sz w:val="22"/>
          <w:szCs w:val="22"/>
        </w:rPr>
        <w:t xml:space="preserve">Очередность выплаты страхового возмещения в случае наличия нескольких договоров страхования гражданской ответственности </w:t>
      </w:r>
      <w:r w:rsidR="001266F4" w:rsidRPr="00BE021F">
        <w:rPr>
          <w:rFonts w:ascii="Garamond" w:hAnsi="Garamond"/>
          <w:sz w:val="22"/>
          <w:szCs w:val="22"/>
        </w:rPr>
        <w:t>Страхователя (</w:t>
      </w:r>
      <w:r w:rsidRPr="00BE021F">
        <w:rPr>
          <w:rFonts w:ascii="Garamond" w:hAnsi="Garamond"/>
          <w:sz w:val="22"/>
          <w:szCs w:val="22"/>
        </w:rPr>
        <w:t>Застрахованного лица</w:t>
      </w:r>
      <w:r w:rsidR="001266F4" w:rsidRPr="00BE021F">
        <w:rPr>
          <w:rFonts w:ascii="Garamond" w:hAnsi="Garamond"/>
          <w:sz w:val="22"/>
          <w:szCs w:val="22"/>
        </w:rPr>
        <w:t>)</w:t>
      </w:r>
      <w:r w:rsidRPr="00BE021F">
        <w:rPr>
          <w:rFonts w:ascii="Garamond" w:hAnsi="Garamond"/>
          <w:sz w:val="22"/>
          <w:szCs w:val="22"/>
        </w:rPr>
        <w:t xml:space="preserve"> определяется по выбору </w:t>
      </w:r>
      <w:r w:rsidR="001266F4" w:rsidRPr="00BE021F">
        <w:rPr>
          <w:rFonts w:ascii="Garamond" w:hAnsi="Garamond"/>
          <w:sz w:val="22"/>
          <w:szCs w:val="22"/>
        </w:rPr>
        <w:t>Страхователя (</w:t>
      </w:r>
      <w:r w:rsidRPr="00BE021F">
        <w:rPr>
          <w:rFonts w:ascii="Garamond" w:hAnsi="Garamond"/>
          <w:sz w:val="22"/>
          <w:szCs w:val="22"/>
        </w:rPr>
        <w:t>Застрахованного лица</w:t>
      </w:r>
      <w:r w:rsidR="001266F4" w:rsidRPr="00BE021F">
        <w:rPr>
          <w:rFonts w:ascii="Garamond" w:hAnsi="Garamond"/>
          <w:sz w:val="22"/>
          <w:szCs w:val="22"/>
        </w:rPr>
        <w:t>)</w:t>
      </w:r>
      <w:r w:rsidRPr="00BE021F">
        <w:rPr>
          <w:rFonts w:ascii="Garamond" w:hAnsi="Garamond"/>
          <w:sz w:val="22"/>
          <w:szCs w:val="22"/>
        </w:rPr>
        <w:t xml:space="preserve">, если </w:t>
      </w:r>
      <w:r w:rsidR="001266F4" w:rsidRPr="00BE021F">
        <w:rPr>
          <w:rFonts w:ascii="Garamond" w:hAnsi="Garamond"/>
          <w:sz w:val="22"/>
          <w:szCs w:val="22"/>
        </w:rPr>
        <w:t xml:space="preserve">условиями </w:t>
      </w:r>
      <w:r w:rsidRPr="00BE021F">
        <w:rPr>
          <w:rFonts w:ascii="Garamond" w:hAnsi="Garamond"/>
          <w:sz w:val="22"/>
          <w:szCs w:val="22"/>
        </w:rPr>
        <w:t>соответствующи</w:t>
      </w:r>
      <w:r w:rsidR="001266F4" w:rsidRPr="00BE021F">
        <w:rPr>
          <w:rFonts w:ascii="Garamond" w:hAnsi="Garamond"/>
          <w:sz w:val="22"/>
          <w:szCs w:val="22"/>
        </w:rPr>
        <w:t>х</w:t>
      </w:r>
      <w:r w:rsidRPr="00BE021F">
        <w:rPr>
          <w:rFonts w:ascii="Garamond" w:hAnsi="Garamond"/>
          <w:sz w:val="22"/>
          <w:szCs w:val="22"/>
        </w:rPr>
        <w:t xml:space="preserve"> договор</w:t>
      </w:r>
      <w:r w:rsidR="001266F4" w:rsidRPr="00BE021F">
        <w:rPr>
          <w:rFonts w:ascii="Garamond" w:hAnsi="Garamond"/>
          <w:sz w:val="22"/>
          <w:szCs w:val="22"/>
        </w:rPr>
        <w:t>ов</w:t>
      </w:r>
      <w:r w:rsidRPr="00BE021F">
        <w:rPr>
          <w:rFonts w:ascii="Garamond" w:hAnsi="Garamond"/>
          <w:sz w:val="22"/>
          <w:szCs w:val="22"/>
        </w:rPr>
        <w:t xml:space="preserve"> страхования не установлено иное. </w:t>
      </w:r>
    </w:p>
    <w:p w:rsidR="00C51148" w:rsidRPr="00BE021F" w:rsidRDefault="00C51148" w:rsidP="00C51148">
      <w:pPr>
        <w:autoSpaceDE w:val="0"/>
        <w:autoSpaceDN w:val="0"/>
        <w:adjustRightInd w:val="0"/>
        <w:ind w:firstLine="709"/>
        <w:jc w:val="both"/>
        <w:rPr>
          <w:rFonts w:ascii="Garamond" w:hAnsi="Garamond"/>
          <w:sz w:val="22"/>
          <w:szCs w:val="22"/>
        </w:rPr>
      </w:pPr>
      <w:r w:rsidRPr="00BE021F">
        <w:rPr>
          <w:rFonts w:ascii="Garamond" w:hAnsi="Garamond"/>
          <w:sz w:val="22"/>
          <w:szCs w:val="22"/>
        </w:rPr>
        <w:t>10.</w:t>
      </w:r>
      <w:r w:rsidR="00580449" w:rsidRPr="00BE021F">
        <w:rPr>
          <w:rFonts w:ascii="Garamond" w:hAnsi="Garamond"/>
          <w:sz w:val="22"/>
          <w:szCs w:val="22"/>
        </w:rPr>
        <w:t>7</w:t>
      </w:r>
      <w:r w:rsidR="008A213F" w:rsidRPr="00BE021F">
        <w:rPr>
          <w:rFonts w:ascii="Garamond" w:hAnsi="Garamond"/>
          <w:sz w:val="22"/>
          <w:szCs w:val="22"/>
        </w:rPr>
        <w:t xml:space="preserve"> </w:t>
      </w:r>
      <w:r w:rsidRPr="00BE021F">
        <w:rPr>
          <w:rFonts w:ascii="Garamond" w:hAnsi="Garamond"/>
          <w:sz w:val="22"/>
          <w:szCs w:val="22"/>
        </w:rPr>
        <w:t xml:space="preserve">При страховании </w:t>
      </w:r>
      <w:r w:rsidR="00175956" w:rsidRPr="00BE021F">
        <w:rPr>
          <w:rFonts w:ascii="Garamond" w:hAnsi="Garamond"/>
          <w:sz w:val="22"/>
          <w:szCs w:val="22"/>
        </w:rPr>
        <w:t>с</w:t>
      </w:r>
      <w:r w:rsidRPr="00BE021F">
        <w:rPr>
          <w:rFonts w:ascii="Garamond" w:hAnsi="Garamond"/>
          <w:sz w:val="22"/>
          <w:szCs w:val="22"/>
        </w:rPr>
        <w:t xml:space="preserve"> валютн</w:t>
      </w:r>
      <w:r w:rsidR="00175956" w:rsidRPr="00BE021F">
        <w:rPr>
          <w:rFonts w:ascii="Garamond" w:hAnsi="Garamond"/>
          <w:sz w:val="22"/>
          <w:szCs w:val="22"/>
        </w:rPr>
        <w:t>ым</w:t>
      </w:r>
      <w:r w:rsidRPr="00BE021F">
        <w:rPr>
          <w:rFonts w:ascii="Garamond" w:hAnsi="Garamond"/>
          <w:sz w:val="22"/>
          <w:szCs w:val="22"/>
        </w:rPr>
        <w:t xml:space="preserve"> эквивалент</w:t>
      </w:r>
      <w:r w:rsidR="00175956" w:rsidRPr="00BE021F">
        <w:rPr>
          <w:rFonts w:ascii="Garamond" w:hAnsi="Garamond"/>
          <w:sz w:val="22"/>
          <w:szCs w:val="22"/>
        </w:rPr>
        <w:t>ом</w:t>
      </w:r>
      <w:r w:rsidRPr="00BE021F">
        <w:rPr>
          <w:rFonts w:ascii="Garamond" w:hAnsi="Garamond"/>
          <w:sz w:val="22"/>
          <w:szCs w:val="22"/>
        </w:rPr>
        <w:t xml:space="preserve"> используется следующий порядок определения вреда (убытков):</w:t>
      </w:r>
    </w:p>
    <w:p w:rsidR="00C51148" w:rsidRPr="00BE021F" w:rsidRDefault="00C51148" w:rsidP="00C51148">
      <w:pPr>
        <w:autoSpaceDE w:val="0"/>
        <w:autoSpaceDN w:val="0"/>
        <w:adjustRightInd w:val="0"/>
        <w:ind w:firstLine="709"/>
        <w:jc w:val="both"/>
        <w:rPr>
          <w:rFonts w:ascii="Garamond" w:hAnsi="Garamond"/>
          <w:sz w:val="22"/>
          <w:szCs w:val="22"/>
        </w:rPr>
      </w:pPr>
      <w:r w:rsidRPr="00BE021F">
        <w:rPr>
          <w:rFonts w:ascii="Garamond" w:hAnsi="Garamond"/>
          <w:sz w:val="22"/>
          <w:szCs w:val="22"/>
        </w:rPr>
        <w:t>10.</w:t>
      </w:r>
      <w:r w:rsidR="00580449" w:rsidRPr="00BE021F">
        <w:rPr>
          <w:rFonts w:ascii="Garamond" w:hAnsi="Garamond"/>
          <w:sz w:val="22"/>
          <w:szCs w:val="22"/>
        </w:rPr>
        <w:t>7</w:t>
      </w:r>
      <w:r w:rsidRPr="00BE021F">
        <w:rPr>
          <w:rFonts w:ascii="Garamond" w:hAnsi="Garamond"/>
          <w:sz w:val="22"/>
          <w:szCs w:val="22"/>
        </w:rPr>
        <w:t>.1.</w:t>
      </w:r>
      <w:r w:rsidR="00305E12" w:rsidRPr="00BE021F">
        <w:rPr>
          <w:rFonts w:ascii="Garamond" w:hAnsi="Garamond"/>
          <w:sz w:val="22"/>
          <w:szCs w:val="22"/>
        </w:rPr>
        <w:t xml:space="preserve"> </w:t>
      </w:r>
      <w:r w:rsidRPr="00BE021F">
        <w:rPr>
          <w:rFonts w:ascii="Garamond" w:hAnsi="Garamond"/>
          <w:sz w:val="22"/>
          <w:szCs w:val="22"/>
        </w:rPr>
        <w:t>если причиненный вред (убытки), возмещаемый Страховщиком, определяется в российских рублях, то выплаты производятся в рублях, а договор страхования продолжает действовать в размере разницы между страховой суммой и суммой выплаченного страхового возмещения, пересчитанного в валюту, в которой определена страховая сумма, по валютному курсу, установленному Центральным банком Российской Федерации на дату перечисления страхового возмещения;</w:t>
      </w:r>
    </w:p>
    <w:p w:rsidR="00C51148" w:rsidRPr="00BE021F" w:rsidRDefault="009414CE" w:rsidP="00C51148">
      <w:pPr>
        <w:autoSpaceDE w:val="0"/>
        <w:autoSpaceDN w:val="0"/>
        <w:adjustRightInd w:val="0"/>
        <w:ind w:firstLine="709"/>
        <w:jc w:val="both"/>
        <w:rPr>
          <w:rFonts w:ascii="Garamond" w:hAnsi="Garamond"/>
          <w:sz w:val="22"/>
          <w:szCs w:val="22"/>
        </w:rPr>
      </w:pPr>
      <w:r w:rsidRPr="00BE021F">
        <w:rPr>
          <w:rFonts w:ascii="Garamond" w:hAnsi="Garamond"/>
          <w:sz w:val="22"/>
          <w:szCs w:val="22"/>
        </w:rPr>
        <w:t>10</w:t>
      </w:r>
      <w:r w:rsidR="00C51148" w:rsidRPr="00BE021F">
        <w:rPr>
          <w:rFonts w:ascii="Garamond" w:hAnsi="Garamond"/>
          <w:sz w:val="22"/>
          <w:szCs w:val="22"/>
        </w:rPr>
        <w:t>.</w:t>
      </w:r>
      <w:r w:rsidR="00580449" w:rsidRPr="00BE021F">
        <w:rPr>
          <w:rFonts w:ascii="Garamond" w:hAnsi="Garamond"/>
          <w:sz w:val="22"/>
          <w:szCs w:val="22"/>
        </w:rPr>
        <w:t>7</w:t>
      </w:r>
      <w:r w:rsidR="00C51148" w:rsidRPr="00BE021F">
        <w:rPr>
          <w:rFonts w:ascii="Garamond" w:hAnsi="Garamond"/>
          <w:sz w:val="22"/>
          <w:szCs w:val="22"/>
        </w:rPr>
        <w:t>.2. если причиненный вред (убытки) определяется в валюте, в которой установлена страховая сумма, то выплаты производятся в рублях в соответствии с п.7.13.2. настоящих Правил страхования, а договор страхования продолжает действовать в размере разницы между страховой суммой и суммой выплаченного возмещения в валютном эквиваленте.</w:t>
      </w:r>
    </w:p>
    <w:p w:rsidR="00CC72AC" w:rsidRPr="00BE021F" w:rsidRDefault="00CC72AC" w:rsidP="00D141AA">
      <w:pPr>
        <w:tabs>
          <w:tab w:val="decimal" w:pos="142"/>
        </w:tabs>
        <w:ind w:firstLine="851"/>
        <w:jc w:val="both"/>
        <w:rPr>
          <w:rFonts w:ascii="Garamond" w:hAnsi="Garamond"/>
          <w:sz w:val="22"/>
          <w:szCs w:val="22"/>
        </w:rPr>
      </w:pPr>
    </w:p>
    <w:p w:rsidR="00226601" w:rsidRPr="00BE021F" w:rsidRDefault="00943802" w:rsidP="005A180E">
      <w:pPr>
        <w:numPr>
          <w:ilvl w:val="0"/>
          <w:numId w:val="45"/>
        </w:numPr>
        <w:jc w:val="center"/>
        <w:outlineLvl w:val="0"/>
        <w:rPr>
          <w:rFonts w:ascii="Garamond" w:hAnsi="Garamond"/>
          <w:b/>
          <w:sz w:val="22"/>
          <w:szCs w:val="22"/>
        </w:rPr>
      </w:pPr>
      <w:bookmarkStart w:id="22" w:name="_Toc8735428"/>
      <w:r w:rsidRPr="00BE021F">
        <w:rPr>
          <w:rFonts w:ascii="Garamond" w:hAnsi="Garamond"/>
          <w:b/>
          <w:sz w:val="22"/>
          <w:szCs w:val="22"/>
        </w:rPr>
        <w:t xml:space="preserve">ВЗАИМОДЕЙСТВИЕ СТОРОН ПРИ НАСТУПЛЕНИИ </w:t>
      </w:r>
      <w:r w:rsidR="00315BF0" w:rsidRPr="00BE021F">
        <w:rPr>
          <w:rFonts w:ascii="Garamond" w:hAnsi="Garamond"/>
          <w:b/>
          <w:sz w:val="22"/>
          <w:szCs w:val="22"/>
        </w:rPr>
        <w:t>СОБЫТИЯ</w:t>
      </w:r>
      <w:r w:rsidR="002356D9" w:rsidRPr="00BE021F">
        <w:rPr>
          <w:rFonts w:ascii="Garamond" w:hAnsi="Garamond"/>
          <w:b/>
          <w:sz w:val="22"/>
          <w:szCs w:val="22"/>
        </w:rPr>
        <w:t>,</w:t>
      </w:r>
      <w:r w:rsidR="00315BF0" w:rsidRPr="00BE021F">
        <w:rPr>
          <w:rFonts w:ascii="Garamond" w:hAnsi="Garamond"/>
          <w:b/>
          <w:sz w:val="22"/>
          <w:szCs w:val="22"/>
        </w:rPr>
        <w:t xml:space="preserve"> ИМЕЮЩЕГО ПРИЗНАКИ </w:t>
      </w:r>
      <w:r w:rsidRPr="00BE021F">
        <w:rPr>
          <w:rFonts w:ascii="Garamond" w:hAnsi="Garamond"/>
          <w:b/>
          <w:sz w:val="22"/>
          <w:szCs w:val="22"/>
        </w:rPr>
        <w:t>СТРАХОВОГО СЛУЧАЯ.</w:t>
      </w:r>
      <w:bookmarkEnd w:id="22"/>
      <w:r w:rsidR="00B44828" w:rsidRPr="00BE021F">
        <w:rPr>
          <w:rFonts w:ascii="Garamond" w:hAnsi="Garamond"/>
          <w:b/>
          <w:sz w:val="22"/>
          <w:szCs w:val="22"/>
        </w:rPr>
        <w:t xml:space="preserve"> </w:t>
      </w:r>
      <w:bookmarkStart w:id="23" w:name="_Toc8735429"/>
      <w:r w:rsidRPr="00BE021F">
        <w:rPr>
          <w:rFonts w:ascii="Garamond" w:hAnsi="Garamond"/>
          <w:b/>
          <w:sz w:val="22"/>
          <w:szCs w:val="22"/>
        </w:rPr>
        <w:t>ПОРЯДОК СТРАХОВОЙ ВЫПЛАТЫ</w:t>
      </w:r>
      <w:bookmarkEnd w:id="23"/>
    </w:p>
    <w:p w:rsidR="00E15D66" w:rsidRPr="00BE021F" w:rsidRDefault="00E15D66" w:rsidP="00E15D66">
      <w:pPr>
        <w:tabs>
          <w:tab w:val="decimal" w:pos="0"/>
        </w:tabs>
        <w:ind w:left="425" w:hanging="425"/>
        <w:jc w:val="center"/>
        <w:outlineLvl w:val="0"/>
        <w:rPr>
          <w:rFonts w:ascii="Garamond" w:hAnsi="Garamond"/>
          <w:b/>
          <w:sz w:val="22"/>
          <w:szCs w:val="22"/>
        </w:rPr>
      </w:pPr>
    </w:p>
    <w:p w:rsidR="00943802" w:rsidRPr="00BE021F" w:rsidRDefault="00943802" w:rsidP="00D141AA">
      <w:pPr>
        <w:pStyle w:val="21"/>
        <w:tabs>
          <w:tab w:val="decimal" w:pos="142"/>
        </w:tabs>
        <w:ind w:firstLine="851"/>
        <w:rPr>
          <w:rFonts w:ascii="Garamond" w:hAnsi="Garamond"/>
          <w:sz w:val="22"/>
          <w:szCs w:val="22"/>
        </w:rPr>
      </w:pPr>
      <w:r w:rsidRPr="00BE021F">
        <w:rPr>
          <w:rFonts w:ascii="Garamond" w:hAnsi="Garamond"/>
          <w:sz w:val="22"/>
          <w:szCs w:val="22"/>
        </w:rPr>
        <w:t xml:space="preserve">11.1. При наступлении события, которое может послужить основанием для предъявления </w:t>
      </w:r>
      <w:r w:rsidR="00EC322C" w:rsidRPr="00BE021F">
        <w:rPr>
          <w:rFonts w:ascii="Garamond" w:hAnsi="Garamond"/>
          <w:sz w:val="22"/>
          <w:szCs w:val="22"/>
        </w:rPr>
        <w:t>П</w:t>
      </w:r>
      <w:r w:rsidRPr="00BE021F">
        <w:rPr>
          <w:rFonts w:ascii="Garamond" w:hAnsi="Garamond"/>
          <w:sz w:val="22"/>
          <w:szCs w:val="22"/>
        </w:rPr>
        <w:t>ретензии или искового требования по факту причинения вреда</w:t>
      </w:r>
      <w:r w:rsidR="001266F4" w:rsidRPr="00BE021F">
        <w:rPr>
          <w:rFonts w:ascii="Garamond" w:hAnsi="Garamond"/>
          <w:sz w:val="22"/>
          <w:szCs w:val="22"/>
        </w:rPr>
        <w:t xml:space="preserve"> (убытков)</w:t>
      </w:r>
      <w:r w:rsidRPr="00BE021F">
        <w:rPr>
          <w:rFonts w:ascii="Garamond" w:hAnsi="Garamond"/>
          <w:sz w:val="22"/>
          <w:szCs w:val="22"/>
        </w:rPr>
        <w:t xml:space="preserve">, либо в случае предъявления такой </w:t>
      </w:r>
      <w:r w:rsidR="00EC322C" w:rsidRPr="00BE021F">
        <w:rPr>
          <w:rFonts w:ascii="Garamond" w:hAnsi="Garamond"/>
          <w:sz w:val="22"/>
          <w:szCs w:val="22"/>
        </w:rPr>
        <w:t xml:space="preserve">Претензии </w:t>
      </w:r>
      <w:r w:rsidRPr="00BE021F">
        <w:rPr>
          <w:rFonts w:ascii="Garamond" w:hAnsi="Garamond"/>
          <w:sz w:val="22"/>
          <w:szCs w:val="22"/>
        </w:rPr>
        <w:t>Страхователь (Застрахованное лицо</w:t>
      </w:r>
      <w:r w:rsidR="00082CE3" w:rsidRPr="00BE021F">
        <w:rPr>
          <w:rFonts w:ascii="Garamond" w:hAnsi="Garamond"/>
          <w:sz w:val="22"/>
          <w:szCs w:val="22"/>
        </w:rPr>
        <w:t>)</w:t>
      </w:r>
      <w:r w:rsidRPr="00BE021F">
        <w:rPr>
          <w:rFonts w:ascii="Garamond" w:hAnsi="Garamond"/>
          <w:sz w:val="22"/>
          <w:szCs w:val="22"/>
        </w:rPr>
        <w:t>:</w:t>
      </w:r>
    </w:p>
    <w:p w:rsidR="00943802"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11.1.1. Незамедлительно, но в любом случае не позднее 5 (пяти) рабочих дней (или в иной предусмотренный договором страхования срок) с момента, когда Страхователю (Застрахованному лицу) стало об этом известно, извещает о произошедшем событии Страховщика или его уполномоченного представителя доступным ему способом, позволяющим объективно зафиксировать факт сообщения:</w:t>
      </w:r>
    </w:p>
    <w:p w:rsidR="00943802"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 обо всех допущенных недостатках работ, которые могут привести к наступлению страхового случая;</w:t>
      </w:r>
    </w:p>
    <w:p w:rsidR="00943802"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 обо всех случаях причинения вреда</w:t>
      </w:r>
      <w:r w:rsidR="006E4AF6" w:rsidRPr="00BE021F">
        <w:rPr>
          <w:rFonts w:ascii="Garamond" w:hAnsi="Garamond"/>
          <w:sz w:val="22"/>
          <w:szCs w:val="22"/>
        </w:rPr>
        <w:t xml:space="preserve"> (Убытков)</w:t>
      </w:r>
      <w:r w:rsidRPr="00BE021F">
        <w:rPr>
          <w:rFonts w:ascii="Garamond" w:hAnsi="Garamond"/>
          <w:sz w:val="22"/>
          <w:szCs w:val="22"/>
        </w:rPr>
        <w:t>, ответственность по возмещению</w:t>
      </w:r>
      <w:r w:rsidR="005B1AA3" w:rsidRPr="00BE021F">
        <w:rPr>
          <w:rFonts w:ascii="Garamond" w:hAnsi="Garamond"/>
          <w:sz w:val="22"/>
          <w:szCs w:val="22"/>
        </w:rPr>
        <w:t>,</w:t>
      </w:r>
      <w:r w:rsidRPr="00BE021F">
        <w:rPr>
          <w:rFonts w:ascii="Garamond" w:hAnsi="Garamond"/>
          <w:sz w:val="22"/>
          <w:szCs w:val="22"/>
        </w:rPr>
        <w:t xml:space="preserve"> которого застрахована по договору страхования;</w:t>
      </w:r>
    </w:p>
    <w:p w:rsidR="00943802"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 xml:space="preserve">- обо всех </w:t>
      </w:r>
      <w:r w:rsidR="00EC322C" w:rsidRPr="00BE021F">
        <w:rPr>
          <w:rFonts w:ascii="Garamond" w:hAnsi="Garamond"/>
          <w:sz w:val="22"/>
          <w:szCs w:val="22"/>
        </w:rPr>
        <w:t xml:space="preserve">Претензиях </w:t>
      </w:r>
      <w:r w:rsidRPr="00BE021F">
        <w:rPr>
          <w:rFonts w:ascii="Garamond" w:hAnsi="Garamond"/>
          <w:sz w:val="22"/>
          <w:szCs w:val="22"/>
        </w:rPr>
        <w:t xml:space="preserve">о возмещении вреда </w:t>
      </w:r>
      <w:r w:rsidR="006E4AF6" w:rsidRPr="00BE021F">
        <w:rPr>
          <w:rFonts w:ascii="Garamond" w:hAnsi="Garamond"/>
          <w:sz w:val="22"/>
          <w:szCs w:val="22"/>
        </w:rPr>
        <w:t xml:space="preserve">(убытков) </w:t>
      </w:r>
      <w:r w:rsidRPr="00BE021F">
        <w:rPr>
          <w:rFonts w:ascii="Garamond" w:hAnsi="Garamond"/>
          <w:sz w:val="22"/>
          <w:szCs w:val="22"/>
        </w:rPr>
        <w:t xml:space="preserve">(исках, </w:t>
      </w:r>
      <w:r w:rsidR="00E84FDE" w:rsidRPr="00BE021F">
        <w:rPr>
          <w:rFonts w:ascii="Garamond" w:hAnsi="Garamond"/>
          <w:sz w:val="22"/>
          <w:szCs w:val="22"/>
        </w:rPr>
        <w:t>регрессных требованиях</w:t>
      </w:r>
      <w:r w:rsidRPr="00BE021F">
        <w:rPr>
          <w:rFonts w:ascii="Garamond" w:hAnsi="Garamond"/>
          <w:sz w:val="22"/>
          <w:szCs w:val="22"/>
        </w:rPr>
        <w:t xml:space="preserve">), заявленных </w:t>
      </w:r>
      <w:r w:rsidR="00C30556" w:rsidRPr="00BE021F">
        <w:rPr>
          <w:rFonts w:ascii="Garamond" w:hAnsi="Garamond"/>
          <w:sz w:val="22"/>
          <w:szCs w:val="22"/>
        </w:rPr>
        <w:t>Страхователю (</w:t>
      </w:r>
      <w:r w:rsidRPr="00BE021F">
        <w:rPr>
          <w:rFonts w:ascii="Garamond" w:hAnsi="Garamond"/>
          <w:sz w:val="22"/>
          <w:szCs w:val="22"/>
        </w:rPr>
        <w:t>Застрахованному лицу</w:t>
      </w:r>
      <w:r w:rsidR="00C30556" w:rsidRPr="00BE021F">
        <w:rPr>
          <w:rFonts w:ascii="Garamond" w:hAnsi="Garamond"/>
          <w:sz w:val="22"/>
          <w:szCs w:val="22"/>
        </w:rPr>
        <w:t>)</w:t>
      </w:r>
      <w:r w:rsidRPr="00BE021F">
        <w:rPr>
          <w:rFonts w:ascii="Garamond" w:hAnsi="Garamond"/>
          <w:sz w:val="22"/>
          <w:szCs w:val="22"/>
        </w:rPr>
        <w:t xml:space="preserve"> в связи с причинением вреда, ответственность по которому застрахована по договору страхования.</w:t>
      </w:r>
    </w:p>
    <w:p w:rsidR="00943802" w:rsidRPr="00BE021F" w:rsidRDefault="00943802" w:rsidP="00D141AA">
      <w:pPr>
        <w:pStyle w:val="Iauiue"/>
        <w:widowControl/>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lastRenderedPageBreak/>
        <w:t>В пределах известных Страхователю</w:t>
      </w:r>
      <w:r w:rsidR="00CF7E16" w:rsidRPr="00BE021F">
        <w:rPr>
          <w:rFonts w:ascii="Garamond" w:hAnsi="Garamond"/>
          <w:sz w:val="22"/>
          <w:szCs w:val="22"/>
        </w:rPr>
        <w:t xml:space="preserve"> (Застрахованному лицу)</w:t>
      </w:r>
      <w:r w:rsidRPr="00BE021F">
        <w:rPr>
          <w:rFonts w:ascii="Garamond" w:hAnsi="Garamond"/>
          <w:sz w:val="22"/>
          <w:szCs w:val="22"/>
        </w:rPr>
        <w:t xml:space="preserve"> сведений извещение должно содержать:</w:t>
      </w:r>
    </w:p>
    <w:p w:rsidR="00943802" w:rsidRPr="00BE021F" w:rsidRDefault="00943802" w:rsidP="00D141AA">
      <w:pPr>
        <w:pStyle w:val="Iauiue"/>
        <w:widowControl/>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(а) описание события, которое привело или, по мнению Страхователя (Застрахованного лица), может привести к причинению вреда Третьим лицам и/или окружающей среде;</w:t>
      </w:r>
    </w:p>
    <w:p w:rsidR="00943802" w:rsidRPr="00BE021F" w:rsidRDefault="00943802" w:rsidP="00D141AA">
      <w:pPr>
        <w:pStyle w:val="Iauiue"/>
        <w:widowControl/>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(б) описание характера и размера причиненного вреда</w:t>
      </w:r>
      <w:r w:rsidR="006E4AF6" w:rsidRPr="00BE021F">
        <w:rPr>
          <w:rFonts w:ascii="Garamond" w:hAnsi="Garamond"/>
          <w:sz w:val="22"/>
          <w:szCs w:val="22"/>
        </w:rPr>
        <w:t xml:space="preserve"> (убытков)</w:t>
      </w:r>
      <w:r w:rsidRPr="00BE021F">
        <w:rPr>
          <w:rFonts w:ascii="Garamond" w:hAnsi="Garamond"/>
          <w:sz w:val="22"/>
          <w:szCs w:val="22"/>
        </w:rPr>
        <w:t>;</w:t>
      </w:r>
    </w:p>
    <w:p w:rsidR="00943802" w:rsidRPr="00BE021F" w:rsidRDefault="00943802" w:rsidP="00D141AA">
      <w:pPr>
        <w:pStyle w:val="Iauiue"/>
        <w:widowControl/>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(в) наименования (имена) и адреса всех лиц, причастных к событию, которое привело к причинению вреда</w:t>
      </w:r>
      <w:r w:rsidR="006E4AF6" w:rsidRPr="00BE021F">
        <w:rPr>
          <w:rFonts w:ascii="Garamond" w:hAnsi="Garamond"/>
          <w:sz w:val="22"/>
          <w:szCs w:val="22"/>
        </w:rPr>
        <w:t xml:space="preserve"> (убыткам)</w:t>
      </w:r>
      <w:r w:rsidRPr="00BE021F">
        <w:rPr>
          <w:rFonts w:ascii="Garamond" w:hAnsi="Garamond"/>
          <w:sz w:val="22"/>
          <w:szCs w:val="22"/>
        </w:rPr>
        <w:t>;</w:t>
      </w:r>
    </w:p>
    <w:p w:rsidR="00597AE3" w:rsidRPr="00BE021F" w:rsidRDefault="00943802" w:rsidP="00D141AA">
      <w:pPr>
        <w:pStyle w:val="Iauiue"/>
        <w:widowControl/>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 xml:space="preserve">(г) наименования (имена) и адреса лиц, предъявивших </w:t>
      </w:r>
      <w:r w:rsidR="002C2436" w:rsidRPr="00BE021F">
        <w:rPr>
          <w:rFonts w:ascii="Garamond" w:hAnsi="Garamond"/>
          <w:sz w:val="22"/>
          <w:szCs w:val="22"/>
        </w:rPr>
        <w:t>П</w:t>
      </w:r>
      <w:r w:rsidRPr="00BE021F">
        <w:rPr>
          <w:rFonts w:ascii="Garamond" w:hAnsi="Garamond"/>
          <w:sz w:val="22"/>
          <w:szCs w:val="22"/>
        </w:rPr>
        <w:t>ретензию (исковое требование</w:t>
      </w:r>
      <w:r w:rsidR="00E84FDE" w:rsidRPr="00BE021F">
        <w:rPr>
          <w:rFonts w:ascii="Garamond" w:hAnsi="Garamond"/>
          <w:sz w:val="22"/>
          <w:szCs w:val="22"/>
        </w:rPr>
        <w:t>, регрессное требование</w:t>
      </w:r>
      <w:r w:rsidRPr="00BE021F">
        <w:rPr>
          <w:rFonts w:ascii="Garamond" w:hAnsi="Garamond"/>
          <w:sz w:val="22"/>
          <w:szCs w:val="22"/>
        </w:rPr>
        <w:t>)</w:t>
      </w:r>
      <w:r w:rsidR="00597AE3" w:rsidRPr="00BE021F">
        <w:rPr>
          <w:rFonts w:ascii="Garamond" w:hAnsi="Garamond"/>
          <w:sz w:val="22"/>
          <w:szCs w:val="22"/>
        </w:rPr>
        <w:t>.</w:t>
      </w:r>
    </w:p>
    <w:p w:rsidR="00597AE3" w:rsidRPr="00BE021F" w:rsidRDefault="00597AE3" w:rsidP="00D141AA">
      <w:pPr>
        <w:pStyle w:val="Iauiue"/>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11.1.1.1. При личном обращении Страхователя (Застрахованного лица), Страховщик принимает документы на выплату по описи, реестру или акту приема-передачи. Опись, реестр или акт приема-передачи подписывается Страховщиком и Страхователем (Застрахованным лицом) с указанием даты приема документов. Дата приема документов может быть внесена посредством использования автоматизированных систем.</w:t>
      </w:r>
    </w:p>
    <w:p w:rsidR="00597AE3" w:rsidRPr="00BE021F" w:rsidRDefault="00597AE3" w:rsidP="00D141AA">
      <w:pPr>
        <w:pStyle w:val="Iauiue"/>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 xml:space="preserve">11.1.1.2. При получении документов на страховую выплату почтовым отправлением или в форме электронного документа Страховщик проверяет комплектность документов (соответствие требованиям </w:t>
      </w:r>
      <w:r w:rsidR="002C2436" w:rsidRPr="00BE021F">
        <w:rPr>
          <w:rFonts w:ascii="Garamond" w:hAnsi="Garamond"/>
          <w:sz w:val="22"/>
          <w:szCs w:val="22"/>
        </w:rPr>
        <w:t>П</w:t>
      </w:r>
      <w:r w:rsidRPr="00BE021F">
        <w:rPr>
          <w:rFonts w:ascii="Garamond" w:hAnsi="Garamond"/>
          <w:sz w:val="22"/>
          <w:szCs w:val="22"/>
        </w:rPr>
        <w:t>равил страхования и (или) договора страхования) и правильность их оформления.</w:t>
      </w:r>
    </w:p>
    <w:p w:rsidR="00597AE3" w:rsidRPr="00BE021F" w:rsidRDefault="00597AE3" w:rsidP="00D141AA">
      <w:pPr>
        <w:pStyle w:val="Iauiue"/>
        <w:widowControl/>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В случае если документы на страховую выплату были направлены без сопроводительного письма, содержащего перечень представленных документов или опись, Страховщик не имеет права отказать в их приеме.</w:t>
      </w:r>
    </w:p>
    <w:p w:rsidR="00597AE3" w:rsidRPr="00BE021F" w:rsidRDefault="00597AE3" w:rsidP="00D141AA">
      <w:pPr>
        <w:pStyle w:val="Iauiue"/>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11.1.1.3.</w:t>
      </w:r>
      <w:r w:rsidRPr="00BE021F">
        <w:rPr>
          <w:rFonts w:ascii="Garamond" w:hAnsi="Garamond"/>
          <w:sz w:val="22"/>
          <w:szCs w:val="22"/>
        </w:rPr>
        <w:tab/>
        <w:t xml:space="preserve"> В случае выявления факта предоставления Страхователем (Застрахованным лицом) документов, недостаточных для принятия Страховщиком решения об осуществлении страховой выплаты, и (или) ненадлежащим образом оформленных документов в соответствии с требованиями Правил страхования и (или) договора страхования, Страховщик обязан: </w:t>
      </w:r>
    </w:p>
    <w:p w:rsidR="00597AE3" w:rsidRPr="00BE021F" w:rsidRDefault="00597AE3" w:rsidP="00D141AA">
      <w:pPr>
        <w:pStyle w:val="Iauiue"/>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 принять их, при этом единый срок урегулирования требования о страховой выплате не начинает течь до предоставления последнего из необходимых и надлежащим образом оформленных документов;</w:t>
      </w:r>
    </w:p>
    <w:p w:rsidR="00597AE3" w:rsidRPr="00BE021F" w:rsidRDefault="00597AE3" w:rsidP="00D141AA">
      <w:pPr>
        <w:pStyle w:val="Iauiue"/>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 уведомить об этом подавшее заявление на страховую выплату лицо с указанием перечня недостающих и (или) ненадлежащим образом оформленных документов</w:t>
      </w:r>
      <w:r w:rsidR="00BD21E1" w:rsidRPr="00BE021F">
        <w:rPr>
          <w:rFonts w:ascii="Garamond" w:hAnsi="Garamond"/>
          <w:sz w:val="22"/>
          <w:szCs w:val="22"/>
        </w:rPr>
        <w:t xml:space="preserve"> в течение </w:t>
      </w:r>
      <w:r w:rsidRPr="00BE021F">
        <w:rPr>
          <w:rFonts w:ascii="Garamond" w:hAnsi="Garamond"/>
          <w:sz w:val="22"/>
          <w:szCs w:val="22"/>
        </w:rPr>
        <w:t>15 рабочих дней.</w:t>
      </w:r>
    </w:p>
    <w:p w:rsidR="00597AE3" w:rsidRPr="00BE021F" w:rsidRDefault="00597AE3" w:rsidP="00D141AA">
      <w:pPr>
        <w:pStyle w:val="Iauiue"/>
        <w:widowControl/>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11.1.1.4.</w:t>
      </w:r>
      <w:r w:rsidRPr="00BE021F">
        <w:rPr>
          <w:rFonts w:ascii="Garamond" w:hAnsi="Garamond"/>
          <w:sz w:val="22"/>
          <w:szCs w:val="22"/>
        </w:rPr>
        <w:tab/>
        <w:t xml:space="preserve"> Страховщик для принятия решения об осуществлении страховых выплат в связи с повреждениями транспортных средств и (или) установленных на него его узлов и агрегатов, не связанных с дорожно-транспортным происшествием или противоправными действиями третьих лиц, не вправе требовать от Страхователя (Застрахованного лица) документы, подтверждающие органами МВД России факт и обстоятельства страхового случая.</w:t>
      </w:r>
    </w:p>
    <w:p w:rsidR="00943802" w:rsidRPr="00BE021F" w:rsidRDefault="00943802" w:rsidP="00D141AA">
      <w:pPr>
        <w:pStyle w:val="Iauiue"/>
        <w:widowControl/>
        <w:tabs>
          <w:tab w:val="decimal" w:pos="142"/>
          <w:tab w:val="num" w:pos="720"/>
          <w:tab w:val="num" w:pos="900"/>
        </w:tabs>
        <w:ind w:firstLine="851"/>
        <w:jc w:val="both"/>
        <w:rPr>
          <w:rFonts w:ascii="Garamond" w:hAnsi="Garamond"/>
          <w:sz w:val="22"/>
          <w:szCs w:val="22"/>
        </w:rPr>
      </w:pPr>
      <w:r w:rsidRPr="00BE021F">
        <w:rPr>
          <w:rFonts w:ascii="Garamond" w:hAnsi="Garamond"/>
          <w:sz w:val="22"/>
          <w:szCs w:val="22"/>
        </w:rPr>
        <w:t>11.1.2. Принимает все возможные и целесообразные меры по предотвращению или уменьшению размера вреда</w:t>
      </w:r>
      <w:r w:rsidR="006E4AF6" w:rsidRPr="00BE021F">
        <w:rPr>
          <w:rFonts w:ascii="Garamond" w:hAnsi="Garamond"/>
          <w:sz w:val="22"/>
          <w:szCs w:val="22"/>
        </w:rPr>
        <w:t xml:space="preserve"> (убытков)</w:t>
      </w:r>
      <w:r w:rsidRPr="00BE021F">
        <w:rPr>
          <w:rFonts w:ascii="Garamond" w:hAnsi="Garamond"/>
          <w:sz w:val="22"/>
          <w:szCs w:val="22"/>
        </w:rPr>
        <w:t xml:space="preserve"> и по устранению причин, способствующих его увеличению.</w:t>
      </w:r>
    </w:p>
    <w:p w:rsidR="00597AE3"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11.1.3. В той мере, в которой это доступно Страхователю (Застрахованному лицу), обеспечивает участие Страховщика в осмотре поврежденного имущества и установлении размера причиненного вреда</w:t>
      </w:r>
      <w:r w:rsidR="006E4AF6" w:rsidRPr="00BE021F">
        <w:rPr>
          <w:rFonts w:ascii="Garamond" w:hAnsi="Garamond"/>
          <w:sz w:val="22"/>
          <w:szCs w:val="22"/>
        </w:rPr>
        <w:t xml:space="preserve"> (убытков)</w:t>
      </w:r>
      <w:r w:rsidR="00597AE3" w:rsidRPr="00BE021F">
        <w:rPr>
          <w:rFonts w:ascii="Garamond" w:hAnsi="Garamond"/>
          <w:sz w:val="22"/>
          <w:szCs w:val="22"/>
        </w:rPr>
        <w:t>.</w:t>
      </w:r>
    </w:p>
    <w:p w:rsidR="00597AE3" w:rsidRPr="00BE021F" w:rsidRDefault="00597AE3"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11.1.3.1. Если Страхователь (Застрахованное лицо) не представил Страховщику имущество либо его остатки для осмотра в согласованную дату, Страховщик согласовывает с этим лицом другую дату осмотра при его обращении к Страховщику. При этом, если в соответствии с договором страхования течение срока урегулирования требования о страховой выплате началось до проведения осмотра, то течение данного срока приостанавливается до даты проведения осмотра. В случае повторного непредставления Страхователем (Застрахованным лицом) имущества или его остатков для осмотра в согласованную со страховщиком дату, Страховщик возвращает без рассмотрения представленное таким лицом заявление на страховое возмещение, а также приложенные к нему документы (как поданные непосредственно вместе с заявлением, так и представленные впоследствии), если иное не будет согласовано между Страховщиком и Страхователем (Выгодоприобретателем).</w:t>
      </w:r>
    </w:p>
    <w:p w:rsidR="00597AE3" w:rsidRPr="00BE021F" w:rsidRDefault="00597AE3"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11.1.3.2. Если работник Страхователя (Застрахованного лица) не прошел освидетельствование в согласованную дату, Страховщик согласовывает с этим лицом другую дату освидетельствования при его обращении к Страховщику. При этом, если в соответствии с договором страхования течение срока урегулирования требования о страховой выплате началось до проведения освидетельствования, то течение данного срока приостанавливается до даты проведения освидетельствования. В случае повторного не</w:t>
      </w:r>
      <w:r w:rsidR="005B1AA3" w:rsidRPr="00BE021F">
        <w:rPr>
          <w:rFonts w:ascii="Garamond" w:hAnsi="Garamond"/>
          <w:sz w:val="22"/>
          <w:szCs w:val="22"/>
        </w:rPr>
        <w:t xml:space="preserve"> </w:t>
      </w:r>
      <w:r w:rsidRPr="00BE021F">
        <w:rPr>
          <w:rFonts w:ascii="Garamond" w:hAnsi="Garamond"/>
          <w:sz w:val="22"/>
          <w:szCs w:val="22"/>
        </w:rPr>
        <w:t xml:space="preserve">прохождения таким лицом освидетельствования в согласованную со страховщиком дату, Страховщик возвращает без рассмотрения представленное таким лицом заявление на страховое возмещение, а также приложенные к нему документы (как поданные непосредственно вместе с </w:t>
      </w:r>
      <w:r w:rsidRPr="00BE021F">
        <w:rPr>
          <w:rFonts w:ascii="Garamond" w:hAnsi="Garamond"/>
          <w:sz w:val="22"/>
          <w:szCs w:val="22"/>
        </w:rPr>
        <w:lastRenderedPageBreak/>
        <w:t>заявлением, так и представленные впоследствии), если иное не будет согласовано между Страховщиком и Страхователем (Выгодоприобретателем).</w:t>
      </w:r>
    </w:p>
    <w:p w:rsidR="00943802"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 xml:space="preserve">11.1.4. оказывает все возможное содействие Страховщику в судебной и внесудебной защите в случае предъявления </w:t>
      </w:r>
      <w:r w:rsidR="00EC322C" w:rsidRPr="00BE021F">
        <w:rPr>
          <w:rFonts w:ascii="Garamond" w:hAnsi="Garamond"/>
          <w:sz w:val="22"/>
          <w:szCs w:val="22"/>
        </w:rPr>
        <w:t xml:space="preserve">Претензии </w:t>
      </w:r>
      <w:r w:rsidRPr="00BE021F">
        <w:rPr>
          <w:rFonts w:ascii="Garamond" w:hAnsi="Garamond"/>
          <w:sz w:val="22"/>
          <w:szCs w:val="22"/>
        </w:rPr>
        <w:t>о возмещении вреда</w:t>
      </w:r>
      <w:r w:rsidR="002534A1" w:rsidRPr="00BE021F">
        <w:rPr>
          <w:rFonts w:ascii="Garamond" w:hAnsi="Garamond"/>
          <w:sz w:val="22"/>
          <w:szCs w:val="22"/>
        </w:rPr>
        <w:t xml:space="preserve"> (убытков)</w:t>
      </w:r>
      <w:r w:rsidRPr="00BE021F">
        <w:rPr>
          <w:rFonts w:ascii="Garamond" w:hAnsi="Garamond"/>
          <w:sz w:val="22"/>
          <w:szCs w:val="22"/>
        </w:rPr>
        <w:t xml:space="preserve"> по предполагаемым страховым случаям;</w:t>
      </w:r>
    </w:p>
    <w:p w:rsidR="00943802"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11.1.5. по письменному запросу Страховщика предоставляет ему всю доступную ему информацию и документацию, позволяющую судить о причинах, ходе и последствиях страхового случая, характере и размере причиненного вреда</w:t>
      </w:r>
      <w:r w:rsidR="002534A1" w:rsidRPr="00BE021F">
        <w:rPr>
          <w:rFonts w:ascii="Garamond" w:hAnsi="Garamond"/>
          <w:sz w:val="22"/>
          <w:szCs w:val="22"/>
        </w:rPr>
        <w:t xml:space="preserve"> (убытков)</w:t>
      </w:r>
      <w:r w:rsidRPr="00BE021F">
        <w:rPr>
          <w:rFonts w:ascii="Garamond" w:hAnsi="Garamond"/>
          <w:sz w:val="22"/>
          <w:szCs w:val="22"/>
        </w:rPr>
        <w:t>;</w:t>
      </w:r>
    </w:p>
    <w:p w:rsidR="00943802"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 xml:space="preserve">11.1.6. в случае, если Страховщик сочтет необходимым назначение своего адвоката или иного уполномоченного лица для защиты интересов как Страховщика, так и Страхователя (Застрахованного лица) в связи с предполагаемым страховым случаем – выдает доверенность или иные необходимые документы для защиты таких интересов указанным Страховщиком лицам. Страховщик имеет право, но не обязан представлять интересы Страхователя (Застрахованного лица) в суде или иным образом осуществлять правовую защиту </w:t>
      </w:r>
      <w:r w:rsidR="002C2436" w:rsidRPr="00BE021F">
        <w:rPr>
          <w:rFonts w:ascii="Garamond" w:hAnsi="Garamond"/>
          <w:sz w:val="22"/>
          <w:szCs w:val="22"/>
        </w:rPr>
        <w:t>Страхователя (</w:t>
      </w:r>
      <w:r w:rsidRPr="00BE021F">
        <w:rPr>
          <w:rFonts w:ascii="Garamond" w:hAnsi="Garamond"/>
          <w:sz w:val="22"/>
          <w:szCs w:val="22"/>
        </w:rPr>
        <w:t>Застрахованных лиц</w:t>
      </w:r>
      <w:r w:rsidR="002C2436" w:rsidRPr="00BE021F">
        <w:rPr>
          <w:rFonts w:ascii="Garamond" w:hAnsi="Garamond"/>
          <w:sz w:val="22"/>
          <w:szCs w:val="22"/>
        </w:rPr>
        <w:t>)</w:t>
      </w:r>
      <w:r w:rsidRPr="00BE021F">
        <w:rPr>
          <w:rFonts w:ascii="Garamond" w:hAnsi="Garamond"/>
          <w:sz w:val="22"/>
          <w:szCs w:val="22"/>
        </w:rPr>
        <w:t xml:space="preserve"> в связи с предполагаемым страховым случаем;</w:t>
      </w:r>
    </w:p>
    <w:p w:rsidR="00943802"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11.1.7. в случае, если у Страхователя (Застрахованного лица) появится возможность требовать прекращения или сокращения размера регулярных выплат возмещения (ренты), он должен поставить Страховщика в известность об этом и принять все доступные меры по прекращению или сокращению размера таких выплат.</w:t>
      </w:r>
      <w:r w:rsidR="00BE021F">
        <w:rPr>
          <w:rFonts w:ascii="Garamond" w:hAnsi="Garamond"/>
          <w:sz w:val="22"/>
          <w:szCs w:val="22"/>
        </w:rPr>
        <w:t xml:space="preserve"> </w:t>
      </w:r>
    </w:p>
    <w:p w:rsidR="00943802" w:rsidRPr="00BE021F" w:rsidRDefault="00943802" w:rsidP="00D141AA">
      <w:pPr>
        <w:pStyle w:val="21"/>
        <w:tabs>
          <w:tab w:val="decimal" w:pos="142"/>
        </w:tabs>
        <w:ind w:firstLine="851"/>
        <w:rPr>
          <w:rFonts w:ascii="Garamond" w:hAnsi="Garamond"/>
          <w:sz w:val="22"/>
          <w:szCs w:val="22"/>
        </w:rPr>
      </w:pPr>
      <w:r w:rsidRPr="00BE021F">
        <w:rPr>
          <w:rFonts w:ascii="Garamond" w:hAnsi="Garamond"/>
          <w:sz w:val="22"/>
          <w:szCs w:val="22"/>
        </w:rPr>
        <w:t>11.2. При получении от Страхователя (Застрахованного лица) уведомления о событиях, указанных в п. 1</w:t>
      </w:r>
      <w:r w:rsidR="00381C2F" w:rsidRPr="00BE021F">
        <w:rPr>
          <w:rFonts w:ascii="Garamond" w:hAnsi="Garamond"/>
          <w:sz w:val="22"/>
          <w:szCs w:val="22"/>
        </w:rPr>
        <w:t>1</w:t>
      </w:r>
      <w:r w:rsidRPr="00BE021F">
        <w:rPr>
          <w:rFonts w:ascii="Garamond" w:hAnsi="Garamond"/>
          <w:sz w:val="22"/>
          <w:szCs w:val="22"/>
        </w:rPr>
        <w:t>.1.1</w:t>
      </w:r>
      <w:r w:rsidR="00813922" w:rsidRPr="00BE021F">
        <w:rPr>
          <w:rFonts w:ascii="Garamond" w:hAnsi="Garamond"/>
          <w:sz w:val="22"/>
          <w:szCs w:val="22"/>
        </w:rPr>
        <w:t xml:space="preserve"> настоящих Правил</w:t>
      </w:r>
      <w:r w:rsidRPr="00BE021F">
        <w:rPr>
          <w:rFonts w:ascii="Garamond" w:hAnsi="Garamond"/>
          <w:sz w:val="22"/>
          <w:szCs w:val="22"/>
        </w:rPr>
        <w:t>, Страховщик:</w:t>
      </w:r>
    </w:p>
    <w:p w:rsidR="00943802"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 xml:space="preserve">11.2.1. В случае, если Страховщик намерен воспользоваться своим правом по участию в осмотре поврежденного имущества (остатков погибшего имущества) третьих лиц, - в течение 3 (трех) рабочих дней с момента получения уведомления о причинении вреда </w:t>
      </w:r>
      <w:r w:rsidR="002534A1" w:rsidRPr="00BE021F">
        <w:rPr>
          <w:rFonts w:ascii="Garamond" w:hAnsi="Garamond"/>
          <w:sz w:val="22"/>
          <w:szCs w:val="22"/>
        </w:rPr>
        <w:t xml:space="preserve">(убытков) </w:t>
      </w:r>
      <w:r w:rsidRPr="00BE021F">
        <w:rPr>
          <w:rFonts w:ascii="Garamond" w:hAnsi="Garamond"/>
          <w:sz w:val="22"/>
          <w:szCs w:val="22"/>
        </w:rPr>
        <w:t>(или иной оговоренный договором страхования срок) извещает Страхователя (Застрахованное лицо) о намерении участвовать в осмотре, а в дальнейшем - направляет своего представителя для осмотра и составления акта о причинении вреда</w:t>
      </w:r>
      <w:r w:rsidR="002534A1" w:rsidRPr="00BE021F">
        <w:rPr>
          <w:rFonts w:ascii="Garamond" w:hAnsi="Garamond"/>
          <w:sz w:val="22"/>
          <w:szCs w:val="22"/>
        </w:rPr>
        <w:t xml:space="preserve"> (убытков)</w:t>
      </w:r>
      <w:r w:rsidRPr="00BE021F">
        <w:rPr>
          <w:rFonts w:ascii="Garamond" w:hAnsi="Garamond"/>
          <w:sz w:val="22"/>
          <w:szCs w:val="22"/>
        </w:rPr>
        <w:t xml:space="preserve"> в согласованные с</w:t>
      </w:r>
      <w:r w:rsidR="002C2436" w:rsidRPr="00BE021F">
        <w:rPr>
          <w:rFonts w:ascii="Garamond" w:hAnsi="Garamond"/>
          <w:sz w:val="22"/>
          <w:szCs w:val="22"/>
        </w:rPr>
        <w:t>о Страхователем (</w:t>
      </w:r>
      <w:r w:rsidRPr="00BE021F">
        <w:rPr>
          <w:rFonts w:ascii="Garamond" w:hAnsi="Garamond"/>
          <w:sz w:val="22"/>
          <w:szCs w:val="22"/>
        </w:rPr>
        <w:t>Застрахованным лицом</w:t>
      </w:r>
      <w:r w:rsidR="002C2436" w:rsidRPr="00BE021F">
        <w:rPr>
          <w:rFonts w:ascii="Garamond" w:hAnsi="Garamond"/>
          <w:sz w:val="22"/>
          <w:szCs w:val="22"/>
        </w:rPr>
        <w:t>)</w:t>
      </w:r>
      <w:r w:rsidRPr="00BE021F">
        <w:rPr>
          <w:rFonts w:ascii="Garamond" w:hAnsi="Garamond"/>
          <w:sz w:val="22"/>
          <w:szCs w:val="22"/>
        </w:rPr>
        <w:t xml:space="preserve"> место и время.</w:t>
      </w:r>
    </w:p>
    <w:p w:rsidR="00597AE3" w:rsidRPr="00BE021F" w:rsidRDefault="00597AE3"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11.2.1.1. Согласование места и времени проведения осмотра поврежденного имущества должно быть зафиксировано Страховщиком посредством:</w:t>
      </w:r>
    </w:p>
    <w:p w:rsidR="00597AE3" w:rsidRPr="00BE021F" w:rsidRDefault="00597AE3" w:rsidP="00D141AA">
      <w:pPr>
        <w:tabs>
          <w:tab w:val="left" w:pos="-4820"/>
          <w:tab w:val="decimal" w:pos="142"/>
          <w:tab w:val="num" w:pos="480"/>
          <w:tab w:val="left" w:pos="851"/>
          <w:tab w:val="left" w:pos="1134"/>
          <w:tab w:val="num" w:pos="1800"/>
        </w:tabs>
        <w:ind w:firstLine="851"/>
        <w:jc w:val="both"/>
        <w:rPr>
          <w:rFonts w:ascii="Garamond" w:hAnsi="Garamond"/>
          <w:sz w:val="22"/>
          <w:szCs w:val="22"/>
        </w:rPr>
      </w:pPr>
      <w:r w:rsidRPr="00BE021F">
        <w:rPr>
          <w:rFonts w:ascii="Garamond" w:hAnsi="Garamond"/>
          <w:sz w:val="22"/>
          <w:szCs w:val="22"/>
        </w:rPr>
        <w:t>-</w:t>
      </w:r>
      <w:r w:rsidRPr="00BE021F">
        <w:rPr>
          <w:rFonts w:ascii="Garamond" w:hAnsi="Garamond"/>
          <w:sz w:val="22"/>
          <w:szCs w:val="22"/>
        </w:rPr>
        <w:tab/>
        <w:t>заключения соглашения о месте и времени проведения осмотра поврежденного имущества по разработанной Страховщиком форме;</w:t>
      </w:r>
    </w:p>
    <w:p w:rsidR="00597AE3" w:rsidRPr="00BE021F" w:rsidRDefault="00597AE3" w:rsidP="00D141AA">
      <w:pPr>
        <w:tabs>
          <w:tab w:val="left" w:pos="-4820"/>
          <w:tab w:val="decimal" w:pos="142"/>
          <w:tab w:val="num" w:pos="480"/>
          <w:tab w:val="left" w:pos="851"/>
          <w:tab w:val="left" w:pos="1134"/>
          <w:tab w:val="num" w:pos="1800"/>
        </w:tabs>
        <w:ind w:firstLine="851"/>
        <w:jc w:val="both"/>
        <w:rPr>
          <w:rFonts w:ascii="Garamond" w:hAnsi="Garamond"/>
          <w:sz w:val="22"/>
          <w:szCs w:val="22"/>
        </w:rPr>
      </w:pPr>
      <w:r w:rsidRPr="00BE021F">
        <w:rPr>
          <w:rFonts w:ascii="Garamond" w:hAnsi="Garamond"/>
          <w:sz w:val="22"/>
          <w:szCs w:val="22"/>
        </w:rPr>
        <w:t>-</w:t>
      </w:r>
      <w:r w:rsidRPr="00BE021F">
        <w:rPr>
          <w:rFonts w:ascii="Garamond" w:hAnsi="Garamond"/>
          <w:sz w:val="22"/>
          <w:szCs w:val="22"/>
        </w:rPr>
        <w:tab/>
        <w:t>направления Страховщиком в адрес Страхователя (Застрахованного лица) заказным письмом с уведомлением сообщения с указанием места и времени проведения осмотра поврежденного имущества не менее двух вариантов времени на выбор;</w:t>
      </w:r>
    </w:p>
    <w:p w:rsidR="00597AE3" w:rsidRPr="00BE021F" w:rsidRDefault="00597AE3" w:rsidP="00D141AA">
      <w:pPr>
        <w:tabs>
          <w:tab w:val="left" w:pos="-4820"/>
          <w:tab w:val="decimal" w:pos="142"/>
          <w:tab w:val="num" w:pos="480"/>
          <w:tab w:val="left" w:pos="851"/>
          <w:tab w:val="left" w:pos="1134"/>
          <w:tab w:val="num" w:pos="1800"/>
        </w:tabs>
        <w:ind w:firstLine="851"/>
        <w:jc w:val="both"/>
        <w:rPr>
          <w:rFonts w:ascii="Garamond" w:hAnsi="Garamond"/>
          <w:sz w:val="22"/>
          <w:szCs w:val="22"/>
        </w:rPr>
      </w:pPr>
      <w:r w:rsidRPr="00BE021F">
        <w:rPr>
          <w:rFonts w:ascii="Garamond" w:hAnsi="Garamond"/>
          <w:sz w:val="22"/>
          <w:szCs w:val="22"/>
        </w:rPr>
        <w:t>-</w:t>
      </w:r>
      <w:r w:rsidRPr="00BE021F">
        <w:rPr>
          <w:rFonts w:ascii="Garamond" w:hAnsi="Garamond"/>
          <w:sz w:val="22"/>
          <w:szCs w:val="22"/>
        </w:rPr>
        <w:tab/>
        <w:t>иного способа, позволяющего подтвердить, что такое лицо было должным образом уведомлено о необходимости проведения осмотра поврежденного имущества.</w:t>
      </w:r>
    </w:p>
    <w:p w:rsidR="00597AE3" w:rsidRPr="00BE021F" w:rsidRDefault="00597AE3"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11.2.1.2. Если договором страхования предусмотрено, что осмотр поврежденного имущества проводится по месту нахождения Страховщика (филиала, представительства, офиса) или эксперта, должны быть установлены исключения для имущества, состояние которого не позволяет его перемещение или делает его затруднительным. Осмотр такого имущества должен быть проведен по месту его нахождения с соблюдением согласованного срока проведения осмотра.</w:t>
      </w:r>
    </w:p>
    <w:p w:rsidR="00597AE3" w:rsidRPr="00BE021F" w:rsidRDefault="00597AE3"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11.2.</w:t>
      </w:r>
      <w:r w:rsidR="00897797" w:rsidRPr="00BE021F">
        <w:rPr>
          <w:rFonts w:ascii="Garamond" w:hAnsi="Garamond"/>
          <w:sz w:val="22"/>
          <w:szCs w:val="22"/>
        </w:rPr>
        <w:t>2</w:t>
      </w:r>
      <w:r w:rsidRPr="00BE021F">
        <w:rPr>
          <w:rFonts w:ascii="Garamond" w:hAnsi="Garamond"/>
          <w:sz w:val="22"/>
          <w:szCs w:val="22"/>
        </w:rPr>
        <w:t xml:space="preserve">. </w:t>
      </w:r>
      <w:r w:rsidR="008750FA" w:rsidRPr="00BE021F">
        <w:rPr>
          <w:rFonts w:ascii="Garamond" w:hAnsi="Garamond"/>
          <w:sz w:val="22"/>
          <w:szCs w:val="22"/>
        </w:rPr>
        <w:t>После того, как Страховщику стало известно о наступлении события, имеющего признаки страхового случая, по запросу</w:t>
      </w:r>
      <w:r w:rsidR="008750FA" w:rsidRPr="00BE021F" w:rsidDel="008750FA">
        <w:rPr>
          <w:rFonts w:ascii="Garamond" w:hAnsi="Garamond"/>
          <w:sz w:val="22"/>
          <w:szCs w:val="22"/>
        </w:rPr>
        <w:t xml:space="preserve"> </w:t>
      </w:r>
      <w:r w:rsidRPr="00BE021F">
        <w:rPr>
          <w:rFonts w:ascii="Garamond" w:hAnsi="Garamond"/>
          <w:sz w:val="22"/>
          <w:szCs w:val="22"/>
        </w:rPr>
        <w:t>Страхователя</w:t>
      </w:r>
      <w:r w:rsidR="008750FA" w:rsidRPr="00BE021F">
        <w:rPr>
          <w:rFonts w:ascii="Garamond" w:hAnsi="Garamond"/>
          <w:sz w:val="22"/>
          <w:szCs w:val="22"/>
        </w:rPr>
        <w:t xml:space="preserve"> (Застрахованного лица или Выгодоприобретателя)</w:t>
      </w:r>
      <w:r w:rsidRPr="00BE021F">
        <w:rPr>
          <w:rFonts w:ascii="Garamond" w:hAnsi="Garamond"/>
          <w:sz w:val="22"/>
          <w:szCs w:val="22"/>
        </w:rPr>
        <w:t xml:space="preserve"> информирует его:</w:t>
      </w:r>
    </w:p>
    <w:p w:rsidR="00597AE3" w:rsidRPr="00BE021F" w:rsidRDefault="00597AE3"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11.2.</w:t>
      </w:r>
      <w:r w:rsidR="00897797" w:rsidRPr="00BE021F">
        <w:rPr>
          <w:rFonts w:ascii="Garamond" w:hAnsi="Garamond"/>
          <w:sz w:val="22"/>
          <w:szCs w:val="22"/>
        </w:rPr>
        <w:t>2</w:t>
      </w:r>
      <w:r w:rsidRPr="00BE021F">
        <w:rPr>
          <w:rFonts w:ascii="Garamond" w:hAnsi="Garamond"/>
          <w:sz w:val="22"/>
          <w:szCs w:val="22"/>
        </w:rPr>
        <w:t xml:space="preserve">.1. обо всех предусмотренных договором </w:t>
      </w:r>
      <w:r w:rsidR="000F12A7" w:rsidRPr="00BE021F">
        <w:rPr>
          <w:rFonts w:ascii="Garamond" w:hAnsi="Garamond"/>
          <w:sz w:val="22"/>
          <w:szCs w:val="22"/>
        </w:rPr>
        <w:t xml:space="preserve">страхования </w:t>
      </w:r>
      <w:r w:rsidRPr="00BE021F">
        <w:rPr>
          <w:rFonts w:ascii="Garamond" w:hAnsi="Garamond"/>
          <w:sz w:val="22"/>
          <w:szCs w:val="22"/>
        </w:rPr>
        <w:t>и (или) настоящими Правилами необходимых действиях, которые Страхователь</w:t>
      </w:r>
      <w:r w:rsidR="008750FA" w:rsidRPr="00BE021F">
        <w:rPr>
          <w:rFonts w:ascii="Garamond" w:hAnsi="Garamond"/>
          <w:sz w:val="22"/>
          <w:szCs w:val="22"/>
        </w:rPr>
        <w:t xml:space="preserve"> (Застрахованное лицо или Выгодоприобретатель)</w:t>
      </w:r>
      <w:r w:rsidRPr="00BE021F">
        <w:rPr>
          <w:rFonts w:ascii="Garamond" w:hAnsi="Garamond"/>
          <w:sz w:val="22"/>
          <w:szCs w:val="22"/>
        </w:rPr>
        <w:t xml:space="preserve"> должен предпринять, и обо всех документах, представление которых обязательно для рассмотрения вопроса о признании события страховым случаем и определения размера страховой выплаты, а также о сроках проведения указанных действий и представления документов;</w:t>
      </w:r>
    </w:p>
    <w:p w:rsidR="00597AE3" w:rsidRPr="00BE021F" w:rsidRDefault="00597AE3"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11.2.</w:t>
      </w:r>
      <w:r w:rsidR="00897797" w:rsidRPr="00BE021F">
        <w:rPr>
          <w:rFonts w:ascii="Garamond" w:hAnsi="Garamond"/>
          <w:sz w:val="22"/>
          <w:szCs w:val="22"/>
        </w:rPr>
        <w:t>2</w:t>
      </w:r>
      <w:r w:rsidRPr="00BE021F">
        <w:rPr>
          <w:rFonts w:ascii="Garamond" w:hAnsi="Garamond"/>
          <w:sz w:val="22"/>
          <w:szCs w:val="22"/>
        </w:rPr>
        <w:t xml:space="preserve">.2. о предусмотренных договором </w:t>
      </w:r>
      <w:r w:rsidR="000F12A7" w:rsidRPr="00BE021F">
        <w:rPr>
          <w:rFonts w:ascii="Garamond" w:hAnsi="Garamond"/>
          <w:sz w:val="22"/>
          <w:szCs w:val="22"/>
        </w:rPr>
        <w:t xml:space="preserve">страхования </w:t>
      </w:r>
      <w:r w:rsidRPr="00BE021F">
        <w:rPr>
          <w:rFonts w:ascii="Garamond" w:hAnsi="Garamond"/>
          <w:sz w:val="22"/>
          <w:szCs w:val="22"/>
        </w:rPr>
        <w:t xml:space="preserve">и (или) настоящими Правилами форме и способах осуществления страховой выплаты, и порядке их изменения, направленных на обеспечение прав Страхователя (Застрахованного лица, </w:t>
      </w:r>
      <w:r w:rsidR="000F12A7" w:rsidRPr="00BE021F">
        <w:rPr>
          <w:rFonts w:ascii="Garamond" w:hAnsi="Garamond"/>
          <w:sz w:val="22"/>
          <w:szCs w:val="22"/>
        </w:rPr>
        <w:t>В</w:t>
      </w:r>
      <w:r w:rsidRPr="00BE021F">
        <w:rPr>
          <w:rFonts w:ascii="Garamond" w:hAnsi="Garamond"/>
          <w:sz w:val="22"/>
          <w:szCs w:val="22"/>
        </w:rPr>
        <w:t>ыгодоприобретателя) на получение страховой выплаты удобным для него способом из числа указанных в Договоре страхования.</w:t>
      </w:r>
    </w:p>
    <w:p w:rsidR="008750FA" w:rsidRPr="00BE021F" w:rsidRDefault="008750FA" w:rsidP="00D141AA">
      <w:pPr>
        <w:tabs>
          <w:tab w:val="decimal" w:pos="142"/>
          <w:tab w:val="left" w:pos="567"/>
          <w:tab w:val="left" w:pos="1134"/>
          <w:tab w:val="left" w:pos="1560"/>
        </w:tabs>
        <w:overflowPunct w:val="0"/>
        <w:autoSpaceDE w:val="0"/>
        <w:autoSpaceDN w:val="0"/>
        <w:adjustRightInd w:val="0"/>
        <w:ind w:firstLine="851"/>
        <w:jc w:val="both"/>
        <w:rPr>
          <w:rFonts w:ascii="Garamond" w:hAnsi="Garamond"/>
          <w:sz w:val="22"/>
          <w:szCs w:val="22"/>
        </w:rPr>
      </w:pPr>
      <w:r w:rsidRPr="00BE021F">
        <w:rPr>
          <w:rFonts w:ascii="Garamond" w:hAnsi="Garamond"/>
          <w:sz w:val="22"/>
          <w:szCs w:val="22"/>
        </w:rPr>
        <w:t>Информирование осуществляется в той же форме, в которой был сделан запрос Страхователя, либо в форме, указанной в запросе (устной, на бумажном носителе или электронной).</w:t>
      </w:r>
    </w:p>
    <w:p w:rsidR="00943802" w:rsidRPr="00BE021F" w:rsidRDefault="00943802"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t>11.3. Настоящими Правилами предусмотрен следующий порядок урегулирования страхового случая</w:t>
      </w:r>
      <w:r w:rsidR="00922D68" w:rsidRPr="00BE021F">
        <w:rPr>
          <w:rFonts w:ascii="Garamond" w:hAnsi="Garamond"/>
          <w:sz w:val="22"/>
          <w:szCs w:val="22"/>
        </w:rPr>
        <w:t>:</w:t>
      </w:r>
    </w:p>
    <w:p w:rsidR="00943802" w:rsidRPr="00BE021F" w:rsidRDefault="00943802"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lastRenderedPageBreak/>
        <w:t>11.3.1. При отсутствии спора между Страховщиком, Страхователем, Застрахованным лицом и Выгодоприобретателем о том, имел ли место страховой случай, о размере подлежащего возмещению вреда</w:t>
      </w:r>
      <w:r w:rsidR="002534A1" w:rsidRPr="00BE021F">
        <w:rPr>
          <w:rFonts w:ascii="Garamond" w:hAnsi="Garamond"/>
          <w:sz w:val="22"/>
          <w:szCs w:val="22"/>
        </w:rPr>
        <w:t xml:space="preserve"> (убытков)</w:t>
      </w:r>
      <w:r w:rsidRPr="00BE021F">
        <w:rPr>
          <w:rFonts w:ascii="Garamond" w:hAnsi="Garamond"/>
          <w:sz w:val="22"/>
          <w:szCs w:val="22"/>
        </w:rPr>
        <w:t>, наличия у Выгодоприобретателя права на получение возмещения причиненного вреда</w:t>
      </w:r>
      <w:r w:rsidR="002534A1" w:rsidRPr="00BE021F">
        <w:rPr>
          <w:rFonts w:ascii="Garamond" w:hAnsi="Garamond"/>
          <w:sz w:val="22"/>
          <w:szCs w:val="22"/>
        </w:rPr>
        <w:t xml:space="preserve"> (убытков)</w:t>
      </w:r>
      <w:r w:rsidRPr="00BE021F">
        <w:rPr>
          <w:rFonts w:ascii="Garamond" w:hAnsi="Garamond"/>
          <w:sz w:val="22"/>
          <w:szCs w:val="22"/>
        </w:rPr>
        <w:t xml:space="preserve"> и обязанности </w:t>
      </w:r>
      <w:r w:rsidR="002C2436" w:rsidRPr="00BE021F">
        <w:rPr>
          <w:rFonts w:ascii="Garamond" w:hAnsi="Garamond"/>
          <w:sz w:val="22"/>
          <w:szCs w:val="22"/>
        </w:rPr>
        <w:t>Страхователя (</w:t>
      </w:r>
      <w:r w:rsidRPr="00BE021F">
        <w:rPr>
          <w:rFonts w:ascii="Garamond" w:hAnsi="Garamond"/>
          <w:sz w:val="22"/>
          <w:szCs w:val="22"/>
        </w:rPr>
        <w:t>Застрахованного лица</w:t>
      </w:r>
      <w:r w:rsidR="002C2436" w:rsidRPr="00BE021F">
        <w:rPr>
          <w:rFonts w:ascii="Garamond" w:hAnsi="Garamond"/>
          <w:sz w:val="22"/>
          <w:szCs w:val="22"/>
        </w:rPr>
        <w:t>)</w:t>
      </w:r>
      <w:r w:rsidRPr="00BE021F">
        <w:rPr>
          <w:rFonts w:ascii="Garamond" w:hAnsi="Garamond"/>
          <w:sz w:val="22"/>
          <w:szCs w:val="22"/>
        </w:rPr>
        <w:t xml:space="preserve"> его возместить, причинной связи между допущенным недостатком работ и причиненным вредом</w:t>
      </w:r>
      <w:r w:rsidR="002534A1" w:rsidRPr="00BE021F">
        <w:rPr>
          <w:rFonts w:ascii="Garamond" w:hAnsi="Garamond"/>
          <w:sz w:val="22"/>
          <w:szCs w:val="22"/>
        </w:rPr>
        <w:t xml:space="preserve"> (убытками)</w:t>
      </w:r>
      <w:r w:rsidRPr="00BE021F">
        <w:rPr>
          <w:rFonts w:ascii="Garamond" w:hAnsi="Garamond"/>
          <w:sz w:val="22"/>
          <w:szCs w:val="22"/>
        </w:rPr>
        <w:t xml:space="preserve">, страховой случай может быть урегулирован во внесудебном порядке. </w:t>
      </w:r>
    </w:p>
    <w:p w:rsidR="00943802" w:rsidRPr="00BE021F" w:rsidRDefault="00943802"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t>В этом случае квалификация страхового случая и определение размера страховой выплаты производится Страховщиком на основании документов, подтверждающих факт, обстоятельства и последствия причинения вреда</w:t>
      </w:r>
      <w:r w:rsidR="002534A1" w:rsidRPr="00BE021F">
        <w:rPr>
          <w:rFonts w:ascii="Garamond" w:hAnsi="Garamond"/>
          <w:sz w:val="22"/>
          <w:szCs w:val="22"/>
        </w:rPr>
        <w:t xml:space="preserve"> (убытков)</w:t>
      </w:r>
      <w:r w:rsidRPr="00BE021F">
        <w:rPr>
          <w:rFonts w:ascii="Garamond" w:hAnsi="Garamond"/>
          <w:sz w:val="22"/>
          <w:szCs w:val="22"/>
        </w:rPr>
        <w:t xml:space="preserve">, а также размер подлежащих возмещению </w:t>
      </w:r>
      <w:r w:rsidR="001D3710" w:rsidRPr="00BE021F">
        <w:rPr>
          <w:rFonts w:ascii="Garamond" w:hAnsi="Garamond"/>
          <w:sz w:val="22"/>
          <w:szCs w:val="22"/>
        </w:rPr>
        <w:t>вреда (</w:t>
      </w:r>
      <w:r w:rsidRPr="00BE021F">
        <w:rPr>
          <w:rFonts w:ascii="Garamond" w:hAnsi="Garamond"/>
          <w:sz w:val="22"/>
          <w:szCs w:val="22"/>
        </w:rPr>
        <w:t>убытков</w:t>
      </w:r>
      <w:r w:rsidR="001D3710" w:rsidRPr="00BE021F">
        <w:rPr>
          <w:rFonts w:ascii="Garamond" w:hAnsi="Garamond"/>
          <w:sz w:val="22"/>
          <w:szCs w:val="22"/>
        </w:rPr>
        <w:t>)</w:t>
      </w:r>
      <w:r w:rsidRPr="00BE021F">
        <w:rPr>
          <w:rFonts w:ascii="Garamond" w:hAnsi="Garamond"/>
          <w:sz w:val="22"/>
          <w:szCs w:val="22"/>
        </w:rPr>
        <w:t>. Такими документами, в частности, являются:</w:t>
      </w:r>
    </w:p>
    <w:p w:rsidR="00943802" w:rsidRPr="00BE021F" w:rsidRDefault="00943802" w:rsidP="00D141AA">
      <w:pPr>
        <w:numPr>
          <w:ilvl w:val="0"/>
          <w:numId w:val="24"/>
        </w:numPr>
        <w:tabs>
          <w:tab w:val="clear" w:pos="927"/>
          <w:tab w:val="decimal" w:pos="142"/>
          <w:tab w:val="num" w:pos="900"/>
          <w:tab w:val="left" w:pos="993"/>
        </w:tabs>
        <w:ind w:left="0" w:firstLine="851"/>
        <w:jc w:val="both"/>
        <w:rPr>
          <w:rFonts w:ascii="Garamond" w:hAnsi="Garamond"/>
          <w:sz w:val="22"/>
          <w:szCs w:val="22"/>
        </w:rPr>
      </w:pPr>
      <w:r w:rsidRPr="00BE021F">
        <w:rPr>
          <w:rFonts w:ascii="Garamond" w:hAnsi="Garamond"/>
          <w:sz w:val="22"/>
          <w:szCs w:val="22"/>
        </w:rPr>
        <w:t xml:space="preserve">письменная </w:t>
      </w:r>
      <w:r w:rsidR="000F12A7" w:rsidRPr="00BE021F">
        <w:rPr>
          <w:rFonts w:ascii="Garamond" w:hAnsi="Garamond"/>
          <w:sz w:val="22"/>
          <w:szCs w:val="22"/>
        </w:rPr>
        <w:t>П</w:t>
      </w:r>
      <w:r w:rsidRPr="00BE021F">
        <w:rPr>
          <w:rFonts w:ascii="Garamond" w:hAnsi="Garamond"/>
          <w:sz w:val="22"/>
          <w:szCs w:val="22"/>
        </w:rPr>
        <w:t>ретензия к Страхователю (Застрахованному лицу);</w:t>
      </w:r>
    </w:p>
    <w:p w:rsidR="00943802" w:rsidRPr="00BE021F" w:rsidRDefault="00943802" w:rsidP="00D141AA">
      <w:pPr>
        <w:numPr>
          <w:ilvl w:val="0"/>
          <w:numId w:val="24"/>
        </w:numPr>
        <w:tabs>
          <w:tab w:val="clear" w:pos="927"/>
          <w:tab w:val="decimal" w:pos="142"/>
          <w:tab w:val="num" w:pos="900"/>
          <w:tab w:val="left" w:pos="993"/>
        </w:tabs>
        <w:ind w:left="0" w:firstLine="851"/>
        <w:jc w:val="both"/>
        <w:rPr>
          <w:rFonts w:ascii="Garamond" w:hAnsi="Garamond"/>
          <w:sz w:val="22"/>
          <w:szCs w:val="22"/>
        </w:rPr>
      </w:pPr>
      <w:r w:rsidRPr="00BE021F">
        <w:rPr>
          <w:rFonts w:ascii="Garamond" w:hAnsi="Garamond"/>
          <w:sz w:val="22"/>
          <w:szCs w:val="22"/>
        </w:rPr>
        <w:t>внутренний акт расследования Страхователя (Застрахованного лица)</w:t>
      </w:r>
      <w:r w:rsidR="00AC3483" w:rsidRPr="00BE021F">
        <w:rPr>
          <w:rFonts w:ascii="Garamond" w:hAnsi="Garamond"/>
          <w:sz w:val="22"/>
          <w:szCs w:val="22"/>
        </w:rPr>
        <w:t>,</w:t>
      </w:r>
      <w:r w:rsidRPr="00BE021F">
        <w:rPr>
          <w:rFonts w:ascii="Garamond" w:hAnsi="Garamond"/>
          <w:sz w:val="22"/>
          <w:szCs w:val="22"/>
        </w:rPr>
        <w:t xml:space="preserve"> в отношении обстоятельств и причин причинения вреда</w:t>
      </w:r>
      <w:r w:rsidR="002534A1" w:rsidRPr="00BE021F">
        <w:rPr>
          <w:rFonts w:ascii="Garamond" w:hAnsi="Garamond"/>
          <w:sz w:val="22"/>
          <w:szCs w:val="22"/>
        </w:rPr>
        <w:t xml:space="preserve"> (убытков)</w:t>
      </w:r>
      <w:r w:rsidRPr="00BE021F">
        <w:rPr>
          <w:rFonts w:ascii="Garamond" w:hAnsi="Garamond"/>
          <w:sz w:val="22"/>
          <w:szCs w:val="22"/>
        </w:rPr>
        <w:t xml:space="preserve">; </w:t>
      </w:r>
    </w:p>
    <w:p w:rsidR="00943802" w:rsidRPr="00BE021F" w:rsidRDefault="00943802" w:rsidP="00D141AA">
      <w:pPr>
        <w:numPr>
          <w:ilvl w:val="0"/>
          <w:numId w:val="24"/>
        </w:numPr>
        <w:tabs>
          <w:tab w:val="clear" w:pos="927"/>
          <w:tab w:val="decimal" w:pos="142"/>
          <w:tab w:val="num" w:pos="900"/>
          <w:tab w:val="left" w:pos="993"/>
        </w:tabs>
        <w:ind w:left="0" w:firstLine="851"/>
        <w:jc w:val="both"/>
        <w:rPr>
          <w:rFonts w:ascii="Garamond" w:hAnsi="Garamond"/>
          <w:sz w:val="22"/>
          <w:szCs w:val="22"/>
        </w:rPr>
      </w:pPr>
      <w:r w:rsidRPr="00BE021F">
        <w:rPr>
          <w:rFonts w:ascii="Garamond" w:hAnsi="Garamond"/>
          <w:sz w:val="22"/>
          <w:szCs w:val="22"/>
        </w:rPr>
        <w:t>документы правоохранительных и специальных органов надзора и контроля в области градостроительной деятельности, исполнительных органов саморегулируемых организаций в отношении недостатков при выполнении работ, которые могли явиться причиной возникновения события, приведшего к причинению вреда</w:t>
      </w:r>
      <w:r w:rsidR="002534A1" w:rsidRPr="00BE021F">
        <w:rPr>
          <w:rFonts w:ascii="Garamond" w:hAnsi="Garamond"/>
          <w:sz w:val="22"/>
          <w:szCs w:val="22"/>
        </w:rPr>
        <w:t xml:space="preserve"> (убытков)</w:t>
      </w:r>
      <w:r w:rsidRPr="00BE021F">
        <w:rPr>
          <w:rFonts w:ascii="Garamond" w:hAnsi="Garamond"/>
          <w:sz w:val="22"/>
          <w:szCs w:val="22"/>
        </w:rPr>
        <w:t>, а также в отношении размера причиненного вреда</w:t>
      </w:r>
      <w:r w:rsidR="002534A1" w:rsidRPr="00BE021F">
        <w:rPr>
          <w:rFonts w:ascii="Garamond" w:hAnsi="Garamond"/>
          <w:sz w:val="22"/>
          <w:szCs w:val="22"/>
        </w:rPr>
        <w:t xml:space="preserve"> (убытков)</w:t>
      </w:r>
      <w:r w:rsidRPr="00BE021F">
        <w:rPr>
          <w:rFonts w:ascii="Garamond" w:hAnsi="Garamond"/>
          <w:sz w:val="22"/>
          <w:szCs w:val="22"/>
        </w:rPr>
        <w:t>;</w:t>
      </w:r>
    </w:p>
    <w:p w:rsidR="00943802" w:rsidRPr="00BE021F" w:rsidRDefault="00943802" w:rsidP="00D141AA">
      <w:pPr>
        <w:numPr>
          <w:ilvl w:val="0"/>
          <w:numId w:val="24"/>
        </w:numPr>
        <w:tabs>
          <w:tab w:val="clear" w:pos="927"/>
          <w:tab w:val="decimal" w:pos="142"/>
          <w:tab w:val="num" w:pos="900"/>
          <w:tab w:val="left" w:pos="993"/>
        </w:tabs>
        <w:ind w:left="0" w:firstLine="851"/>
        <w:jc w:val="both"/>
        <w:rPr>
          <w:rFonts w:ascii="Garamond" w:hAnsi="Garamond"/>
          <w:sz w:val="22"/>
          <w:szCs w:val="22"/>
        </w:rPr>
      </w:pPr>
      <w:r w:rsidRPr="00BE021F">
        <w:rPr>
          <w:rFonts w:ascii="Garamond" w:hAnsi="Garamond"/>
          <w:sz w:val="22"/>
          <w:szCs w:val="22"/>
        </w:rPr>
        <w:t>заключения и расчеты органов независимой экспертизы в отношении возможных недостатков при проведении работ, которые могли явиться причиной возникновения события, приведшего к причинению вреда</w:t>
      </w:r>
      <w:r w:rsidR="00B07251" w:rsidRPr="00BE021F">
        <w:rPr>
          <w:rFonts w:ascii="Garamond" w:hAnsi="Garamond"/>
          <w:sz w:val="22"/>
          <w:szCs w:val="22"/>
        </w:rPr>
        <w:t xml:space="preserve"> (убытков)</w:t>
      </w:r>
      <w:r w:rsidRPr="00BE021F">
        <w:rPr>
          <w:rFonts w:ascii="Garamond" w:hAnsi="Garamond"/>
          <w:sz w:val="22"/>
          <w:szCs w:val="22"/>
        </w:rPr>
        <w:t xml:space="preserve">; </w:t>
      </w:r>
    </w:p>
    <w:p w:rsidR="00943802" w:rsidRPr="00BE021F" w:rsidRDefault="00943802" w:rsidP="00D141AA">
      <w:pPr>
        <w:numPr>
          <w:ilvl w:val="0"/>
          <w:numId w:val="24"/>
        </w:numPr>
        <w:tabs>
          <w:tab w:val="clear" w:pos="927"/>
          <w:tab w:val="decimal" w:pos="142"/>
          <w:tab w:val="num" w:pos="900"/>
          <w:tab w:val="left" w:pos="993"/>
        </w:tabs>
        <w:ind w:left="0" w:firstLine="851"/>
        <w:jc w:val="both"/>
        <w:rPr>
          <w:rFonts w:ascii="Garamond" w:hAnsi="Garamond"/>
          <w:sz w:val="22"/>
          <w:szCs w:val="22"/>
        </w:rPr>
      </w:pPr>
      <w:r w:rsidRPr="00BE021F">
        <w:rPr>
          <w:rFonts w:ascii="Garamond" w:hAnsi="Garamond"/>
          <w:sz w:val="22"/>
          <w:szCs w:val="22"/>
        </w:rPr>
        <w:t>экономические и бухгалтерские материалы и расчеты, сметные расчеты, счета и квитанции, на основании которых определен размер причиненного вреда</w:t>
      </w:r>
      <w:r w:rsidR="00B07251" w:rsidRPr="00BE021F">
        <w:rPr>
          <w:rFonts w:ascii="Garamond" w:hAnsi="Garamond"/>
          <w:sz w:val="22"/>
          <w:szCs w:val="22"/>
        </w:rPr>
        <w:t xml:space="preserve"> (убытков)</w:t>
      </w:r>
      <w:r w:rsidRPr="00BE021F">
        <w:rPr>
          <w:rFonts w:ascii="Garamond" w:hAnsi="Garamond"/>
          <w:sz w:val="22"/>
          <w:szCs w:val="22"/>
        </w:rPr>
        <w:t xml:space="preserve"> и размер расходов, подлежащих возмещению по договору страхования</w:t>
      </w:r>
      <w:r w:rsidR="00E84FDE" w:rsidRPr="00BE021F">
        <w:rPr>
          <w:rFonts w:ascii="Garamond" w:hAnsi="Garamond"/>
          <w:sz w:val="22"/>
          <w:szCs w:val="22"/>
        </w:rPr>
        <w:t>;</w:t>
      </w:r>
    </w:p>
    <w:p w:rsidR="00017A39" w:rsidRPr="00BE021F" w:rsidRDefault="00017A39" w:rsidP="00D141AA">
      <w:pPr>
        <w:numPr>
          <w:ilvl w:val="0"/>
          <w:numId w:val="24"/>
        </w:numPr>
        <w:tabs>
          <w:tab w:val="clear" w:pos="927"/>
          <w:tab w:val="decimal" w:pos="142"/>
          <w:tab w:val="num" w:pos="900"/>
          <w:tab w:val="left" w:pos="993"/>
        </w:tabs>
        <w:ind w:left="0" w:firstLine="851"/>
        <w:jc w:val="both"/>
        <w:rPr>
          <w:rFonts w:ascii="Garamond" w:hAnsi="Garamond"/>
          <w:sz w:val="22"/>
          <w:szCs w:val="22"/>
        </w:rPr>
      </w:pPr>
      <w:r w:rsidRPr="00BE021F">
        <w:rPr>
          <w:rFonts w:ascii="Garamond" w:hAnsi="Garamond"/>
          <w:sz w:val="22"/>
          <w:szCs w:val="22"/>
        </w:rPr>
        <w:t>документы, подтверждающие наличие недостатков работ, выполненных Страхователем (Застрахованным лицом)</w:t>
      </w:r>
      <w:r w:rsidR="003767D0" w:rsidRPr="00BE021F">
        <w:rPr>
          <w:rFonts w:ascii="Garamond" w:hAnsi="Garamond"/>
          <w:sz w:val="22"/>
          <w:szCs w:val="22"/>
        </w:rPr>
        <w:t xml:space="preserve">, а также соответствующие документы, договоры подряда и акты выполненных работ к ним и т.п.), на основании которых Страхователь (Застрахованное лицо) осуществлял работы; </w:t>
      </w:r>
    </w:p>
    <w:p w:rsidR="00E84FDE" w:rsidRPr="00BE021F" w:rsidRDefault="00E84FDE" w:rsidP="00D141AA">
      <w:pPr>
        <w:numPr>
          <w:ilvl w:val="0"/>
          <w:numId w:val="24"/>
        </w:numPr>
        <w:tabs>
          <w:tab w:val="clear" w:pos="927"/>
          <w:tab w:val="decimal" w:pos="142"/>
          <w:tab w:val="num" w:pos="900"/>
          <w:tab w:val="left" w:pos="993"/>
        </w:tabs>
        <w:ind w:left="0" w:firstLine="851"/>
        <w:jc w:val="both"/>
        <w:rPr>
          <w:rFonts w:ascii="Garamond" w:hAnsi="Garamond"/>
          <w:sz w:val="22"/>
          <w:szCs w:val="22"/>
        </w:rPr>
      </w:pPr>
      <w:r w:rsidRPr="00BE021F">
        <w:rPr>
          <w:rFonts w:ascii="Garamond" w:hAnsi="Garamond"/>
          <w:sz w:val="22"/>
          <w:szCs w:val="22"/>
        </w:rPr>
        <w:t>документы, подтверждающие причинени</w:t>
      </w:r>
      <w:r w:rsidR="00DE2F42" w:rsidRPr="00BE021F">
        <w:rPr>
          <w:rFonts w:ascii="Garamond" w:hAnsi="Garamond"/>
          <w:sz w:val="22"/>
          <w:szCs w:val="22"/>
        </w:rPr>
        <w:t>е</w:t>
      </w:r>
      <w:r w:rsidRPr="00BE021F">
        <w:rPr>
          <w:rFonts w:ascii="Garamond" w:hAnsi="Garamond"/>
          <w:sz w:val="22"/>
          <w:szCs w:val="22"/>
        </w:rPr>
        <w:t xml:space="preserve"> тяжкого или среднего вреда здоровью потерпевших;</w:t>
      </w:r>
    </w:p>
    <w:p w:rsidR="008750FA" w:rsidRPr="00BE021F" w:rsidRDefault="00E84FDE" w:rsidP="00D141AA">
      <w:pPr>
        <w:numPr>
          <w:ilvl w:val="0"/>
          <w:numId w:val="24"/>
        </w:numPr>
        <w:tabs>
          <w:tab w:val="decimal" w:pos="142"/>
        </w:tabs>
        <w:suppressAutoHyphens/>
        <w:ind w:left="0" w:firstLine="851"/>
        <w:jc w:val="both"/>
        <w:rPr>
          <w:rFonts w:ascii="Garamond" w:hAnsi="Garamond"/>
          <w:sz w:val="22"/>
          <w:szCs w:val="22"/>
        </w:rPr>
      </w:pPr>
      <w:r w:rsidRPr="00BE021F">
        <w:rPr>
          <w:rFonts w:ascii="Garamond" w:hAnsi="Garamond"/>
          <w:sz w:val="22"/>
          <w:szCs w:val="22"/>
        </w:rPr>
        <w:t>платежные документы, подтверждающие возмещение Третьим лицом причиненного вреда и выплату компенсации сверх причинения вреда в соответствии со статьей 60 Градостроительного Кодекса Российской Федерации</w:t>
      </w:r>
      <w:r w:rsidR="00017A39" w:rsidRPr="00BE021F">
        <w:rPr>
          <w:rFonts w:ascii="Garamond" w:hAnsi="Garamond"/>
          <w:sz w:val="22"/>
          <w:szCs w:val="22"/>
        </w:rPr>
        <w:t>.</w:t>
      </w:r>
      <w:r w:rsidR="002179D8" w:rsidRPr="00BE021F">
        <w:rPr>
          <w:rFonts w:ascii="Garamond" w:hAnsi="Garamond"/>
          <w:sz w:val="22"/>
          <w:szCs w:val="22"/>
        </w:rPr>
        <w:t xml:space="preserve"> </w:t>
      </w:r>
    </w:p>
    <w:p w:rsidR="00943802" w:rsidRPr="00BE021F" w:rsidRDefault="00943802"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t xml:space="preserve">Страховщик вправе самостоятельно выяснять причины и обстоятельства страхового случая, а также привлекать независимых экспертов для определения причин, характера причиненного вреда </w:t>
      </w:r>
      <w:r w:rsidR="00B07251" w:rsidRPr="00BE021F">
        <w:rPr>
          <w:rFonts w:ascii="Garamond" w:hAnsi="Garamond"/>
          <w:sz w:val="22"/>
          <w:szCs w:val="22"/>
        </w:rPr>
        <w:t xml:space="preserve">(убытков) </w:t>
      </w:r>
      <w:r w:rsidRPr="00BE021F">
        <w:rPr>
          <w:rFonts w:ascii="Garamond" w:hAnsi="Garamond"/>
          <w:sz w:val="22"/>
          <w:szCs w:val="22"/>
        </w:rPr>
        <w:t xml:space="preserve">и его размера. </w:t>
      </w:r>
    </w:p>
    <w:p w:rsidR="00BA5A16" w:rsidRPr="00BE021F" w:rsidRDefault="00BA5A16" w:rsidP="000A0B5C">
      <w:pPr>
        <w:shd w:val="clear" w:color="auto" w:fill="FFFFFF"/>
        <w:tabs>
          <w:tab w:val="left" w:pos="709"/>
          <w:tab w:val="left" w:pos="2630"/>
        </w:tabs>
        <w:jc w:val="both"/>
        <w:rPr>
          <w:rFonts w:ascii="Garamond" w:hAnsi="Garamond"/>
          <w:sz w:val="22"/>
          <w:szCs w:val="22"/>
        </w:rPr>
      </w:pPr>
      <w:r w:rsidRPr="00BE021F">
        <w:rPr>
          <w:rFonts w:ascii="Garamond" w:hAnsi="Garamond"/>
          <w:bCs/>
          <w:sz w:val="22"/>
          <w:szCs w:val="22"/>
        </w:rPr>
        <w:tab/>
        <w:t>Урегулирование страховых событий осуществляется на основании настоящих Правил страхования и индивидуальных условий договора страхования. В случае признания события страховым случаем его урегулирование может быть осуществлено на основании дополнительного соглашения между Страховщиком и Страхователем (Выгодоприобретателем) в соответствии с достигнутыми договорённостями (компромиссная выплата), в том числе о промежуточных выплатах.</w:t>
      </w:r>
    </w:p>
    <w:p w:rsidR="00017A39" w:rsidRPr="00BE021F" w:rsidRDefault="00943802" w:rsidP="00D141AA">
      <w:pPr>
        <w:pStyle w:val="a7"/>
        <w:tabs>
          <w:tab w:val="decimal" w:pos="142"/>
        </w:tabs>
        <w:ind w:firstLine="851"/>
        <w:jc w:val="both"/>
        <w:rPr>
          <w:rFonts w:ascii="Garamond" w:hAnsi="Garamond"/>
          <w:iCs/>
          <w:sz w:val="22"/>
          <w:szCs w:val="22"/>
        </w:rPr>
      </w:pPr>
      <w:r w:rsidRPr="00BE021F">
        <w:rPr>
          <w:rFonts w:ascii="Garamond" w:hAnsi="Garamond"/>
          <w:iCs/>
          <w:sz w:val="22"/>
          <w:szCs w:val="22"/>
        </w:rPr>
        <w:t>11.3.</w:t>
      </w:r>
      <w:r w:rsidR="00D61F8B" w:rsidRPr="00BE021F">
        <w:rPr>
          <w:rFonts w:ascii="Garamond" w:hAnsi="Garamond"/>
          <w:iCs/>
          <w:sz w:val="22"/>
          <w:szCs w:val="22"/>
        </w:rPr>
        <w:t>2</w:t>
      </w:r>
      <w:r w:rsidRPr="00BE021F">
        <w:rPr>
          <w:rFonts w:ascii="Garamond" w:hAnsi="Garamond"/>
          <w:iCs/>
          <w:sz w:val="22"/>
          <w:szCs w:val="22"/>
        </w:rPr>
        <w:t>. При наличии спора об обстоятельствах, перечисленных в п. 11.3.1.</w:t>
      </w:r>
      <w:r w:rsidR="002579BB" w:rsidRPr="00BE021F">
        <w:rPr>
          <w:rFonts w:ascii="Garamond" w:hAnsi="Garamond"/>
          <w:iCs/>
          <w:sz w:val="22"/>
          <w:szCs w:val="22"/>
        </w:rPr>
        <w:t xml:space="preserve"> настоящих Правил</w:t>
      </w:r>
      <w:r w:rsidRPr="00BE021F">
        <w:rPr>
          <w:rFonts w:ascii="Garamond" w:hAnsi="Garamond"/>
          <w:iCs/>
          <w:sz w:val="22"/>
          <w:szCs w:val="22"/>
        </w:rPr>
        <w:t>, либо в случаях, когда пострадавшее лицо обратилось непосредственно в суд с иском о возмещении вреда</w:t>
      </w:r>
      <w:r w:rsidR="00B07251" w:rsidRPr="00BE021F">
        <w:rPr>
          <w:rFonts w:ascii="Garamond" w:hAnsi="Garamond"/>
          <w:iCs/>
          <w:sz w:val="22"/>
          <w:szCs w:val="22"/>
        </w:rPr>
        <w:t xml:space="preserve"> (убытков)</w:t>
      </w:r>
      <w:r w:rsidRPr="00BE021F">
        <w:rPr>
          <w:rFonts w:ascii="Garamond" w:hAnsi="Garamond"/>
          <w:iCs/>
          <w:sz w:val="22"/>
          <w:szCs w:val="22"/>
        </w:rPr>
        <w:t>, страховой случай подтверждается вступившим в законную силу решением суда (арбитражного суда), либо заключенным с письменного согласия Страховщика и утвержденным судом (арбитражным судом) мировым соглашением, подтверждающим наступление ответственности Страхователя</w:t>
      </w:r>
      <w:r w:rsidR="00017A39" w:rsidRPr="00BE021F">
        <w:rPr>
          <w:rFonts w:ascii="Garamond" w:hAnsi="Garamond"/>
          <w:iCs/>
          <w:sz w:val="22"/>
          <w:szCs w:val="22"/>
        </w:rPr>
        <w:t xml:space="preserve"> (Застрахованного лица)</w:t>
      </w:r>
      <w:r w:rsidRPr="00BE021F">
        <w:rPr>
          <w:rFonts w:ascii="Garamond" w:hAnsi="Garamond"/>
          <w:iCs/>
          <w:sz w:val="22"/>
          <w:szCs w:val="22"/>
        </w:rPr>
        <w:t xml:space="preserve"> перед Выгодоприобретателем</w:t>
      </w:r>
      <w:r w:rsidR="00017A39" w:rsidRPr="00BE021F">
        <w:rPr>
          <w:rFonts w:ascii="Garamond" w:hAnsi="Garamond"/>
          <w:iCs/>
          <w:sz w:val="22"/>
          <w:szCs w:val="22"/>
        </w:rPr>
        <w:t>:</w:t>
      </w:r>
    </w:p>
    <w:p w:rsidR="00017A39" w:rsidRPr="00BE021F" w:rsidRDefault="00017A39" w:rsidP="00D141AA">
      <w:pPr>
        <w:pStyle w:val="a7"/>
        <w:tabs>
          <w:tab w:val="decimal" w:pos="142"/>
        </w:tabs>
        <w:ind w:firstLine="851"/>
        <w:jc w:val="both"/>
        <w:rPr>
          <w:rFonts w:ascii="Garamond" w:hAnsi="Garamond"/>
          <w:iCs/>
          <w:sz w:val="22"/>
          <w:szCs w:val="22"/>
        </w:rPr>
      </w:pPr>
      <w:r w:rsidRPr="00BE021F">
        <w:rPr>
          <w:rFonts w:ascii="Garamond" w:hAnsi="Garamond"/>
          <w:iCs/>
          <w:sz w:val="22"/>
          <w:szCs w:val="22"/>
        </w:rPr>
        <w:t xml:space="preserve">- </w:t>
      </w:r>
      <w:r w:rsidR="00943802" w:rsidRPr="00BE021F">
        <w:rPr>
          <w:rFonts w:ascii="Garamond" w:hAnsi="Garamond"/>
          <w:iCs/>
          <w:sz w:val="22"/>
          <w:szCs w:val="22"/>
        </w:rPr>
        <w:t xml:space="preserve">за вред, причиненный в результате недостатков работ, </w:t>
      </w:r>
      <w:r w:rsidR="000B1F83" w:rsidRPr="00BE021F">
        <w:rPr>
          <w:rFonts w:ascii="Garamond" w:hAnsi="Garamond"/>
          <w:iCs/>
          <w:sz w:val="22"/>
          <w:szCs w:val="22"/>
        </w:rPr>
        <w:t>указанных в договоре страхования</w:t>
      </w:r>
      <w:r w:rsidR="00943802" w:rsidRPr="00BE021F">
        <w:rPr>
          <w:rFonts w:ascii="Garamond" w:hAnsi="Garamond"/>
          <w:iCs/>
          <w:sz w:val="22"/>
          <w:szCs w:val="22"/>
        </w:rPr>
        <w:t>, и размер подлежащего возмещению вреда</w:t>
      </w:r>
      <w:r w:rsidRPr="00BE021F">
        <w:rPr>
          <w:rFonts w:ascii="Garamond" w:hAnsi="Garamond"/>
          <w:iCs/>
          <w:sz w:val="22"/>
          <w:szCs w:val="22"/>
        </w:rPr>
        <w:t>;</w:t>
      </w:r>
    </w:p>
    <w:p w:rsidR="00943802" w:rsidRPr="00BE021F" w:rsidRDefault="00017A39" w:rsidP="00D141AA">
      <w:pPr>
        <w:pStyle w:val="a7"/>
        <w:tabs>
          <w:tab w:val="decimal" w:pos="142"/>
        </w:tabs>
        <w:ind w:firstLine="851"/>
        <w:jc w:val="both"/>
        <w:rPr>
          <w:rFonts w:ascii="Garamond" w:hAnsi="Garamond"/>
          <w:iCs/>
          <w:sz w:val="22"/>
          <w:szCs w:val="22"/>
        </w:rPr>
      </w:pPr>
      <w:r w:rsidRPr="00BE021F">
        <w:rPr>
          <w:rFonts w:ascii="Garamond" w:hAnsi="Garamond"/>
          <w:iCs/>
          <w:sz w:val="22"/>
          <w:szCs w:val="22"/>
        </w:rPr>
        <w:t xml:space="preserve">- за убытки, </w:t>
      </w:r>
      <w:r w:rsidRPr="00BE021F">
        <w:rPr>
          <w:rFonts w:ascii="Garamond" w:hAnsi="Garamond"/>
          <w:sz w:val="22"/>
          <w:szCs w:val="22"/>
        </w:rPr>
        <w:t>возникшие у собственника здания, сооружения, концессионера, застройщика, технического заказчика,</w:t>
      </w:r>
      <w:r w:rsidR="0009531B" w:rsidRPr="00BE021F">
        <w:rPr>
          <w:rFonts w:ascii="Garamond" w:hAnsi="Garamond"/>
          <w:sz w:val="22"/>
          <w:szCs w:val="22"/>
        </w:rPr>
        <w:t xml:space="preserve"> частного партнера,</w:t>
      </w:r>
      <w:r w:rsidRPr="00BE021F">
        <w:rPr>
          <w:rFonts w:ascii="Garamond" w:hAnsi="Garamond"/>
          <w:sz w:val="22"/>
          <w:szCs w:val="22"/>
        </w:rPr>
        <w:t xml:space="preserve"> которые возместили в соответствии с законодательством Российской Федерации причиненный вред и выплатили компенсацию сверх возмещения вреда в соответствии со статьей 60 Градостроительного Кодекса Российской Федерации, и размер подлежащих возмещению убытков</w:t>
      </w:r>
      <w:r w:rsidR="00943802" w:rsidRPr="00BE021F">
        <w:rPr>
          <w:rFonts w:ascii="Garamond" w:hAnsi="Garamond"/>
          <w:iCs/>
          <w:sz w:val="22"/>
          <w:szCs w:val="22"/>
        </w:rPr>
        <w:t>.</w:t>
      </w:r>
    </w:p>
    <w:p w:rsidR="00943802"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11.4. При обращении за страховой выплатой Страховщику должны быть предоставлены следующие документы</w:t>
      </w:r>
      <w:r w:rsidR="00FD7373" w:rsidRPr="00BE021F">
        <w:rPr>
          <w:rFonts w:ascii="Garamond" w:hAnsi="Garamond"/>
          <w:sz w:val="22"/>
          <w:szCs w:val="22"/>
        </w:rPr>
        <w:t xml:space="preserve"> (оригиналы или надлежащим образом заверенные копии)</w:t>
      </w:r>
      <w:r w:rsidRPr="00BE021F">
        <w:rPr>
          <w:rFonts w:ascii="Garamond" w:hAnsi="Garamond"/>
          <w:sz w:val="22"/>
          <w:szCs w:val="22"/>
        </w:rPr>
        <w:t>:</w:t>
      </w:r>
    </w:p>
    <w:p w:rsidR="00943802"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11.4.1. письменное заявление на выплату;</w:t>
      </w:r>
    </w:p>
    <w:p w:rsidR="00FD7373" w:rsidRPr="00BE021F" w:rsidRDefault="00FD7373" w:rsidP="00D141AA">
      <w:pPr>
        <w:tabs>
          <w:tab w:val="decimal" w:pos="142"/>
        </w:tabs>
        <w:ind w:firstLine="851"/>
        <w:jc w:val="both"/>
        <w:rPr>
          <w:rFonts w:ascii="Garamond" w:hAnsi="Garamond"/>
          <w:sz w:val="22"/>
          <w:szCs w:val="22"/>
        </w:rPr>
      </w:pPr>
      <w:r w:rsidRPr="00BE021F">
        <w:rPr>
          <w:rFonts w:ascii="Garamond" w:hAnsi="Garamond"/>
          <w:sz w:val="22"/>
          <w:szCs w:val="22"/>
        </w:rPr>
        <w:lastRenderedPageBreak/>
        <w:t>11.4.2. письменные претензии, исковые заявления со стороны Третьих лиц о возмещении причиненных убытков или иного вреда с приложением документов, подтверждающих размер причиненных убытков или иного вреда;</w:t>
      </w:r>
    </w:p>
    <w:p w:rsidR="00943802" w:rsidRPr="00BE021F" w:rsidRDefault="00943802" w:rsidP="00D141AA">
      <w:pPr>
        <w:pStyle w:val="a7"/>
        <w:tabs>
          <w:tab w:val="decimal" w:pos="142"/>
        </w:tabs>
        <w:ind w:firstLine="851"/>
        <w:jc w:val="both"/>
        <w:rPr>
          <w:rFonts w:ascii="Garamond" w:hAnsi="Garamond"/>
          <w:iCs/>
          <w:sz w:val="22"/>
          <w:szCs w:val="22"/>
        </w:rPr>
      </w:pPr>
      <w:r w:rsidRPr="00BE021F">
        <w:rPr>
          <w:rFonts w:ascii="Garamond" w:hAnsi="Garamond"/>
          <w:sz w:val="22"/>
          <w:szCs w:val="22"/>
        </w:rPr>
        <w:t>11.4.</w:t>
      </w:r>
      <w:r w:rsidR="00FD7373" w:rsidRPr="00BE021F">
        <w:rPr>
          <w:rFonts w:ascii="Garamond" w:hAnsi="Garamond"/>
          <w:sz w:val="22"/>
          <w:szCs w:val="22"/>
        </w:rPr>
        <w:t>3</w:t>
      </w:r>
      <w:r w:rsidRPr="00BE021F">
        <w:rPr>
          <w:rFonts w:ascii="Garamond" w:hAnsi="Garamond"/>
          <w:sz w:val="22"/>
          <w:szCs w:val="22"/>
        </w:rPr>
        <w:t>. копия всту</w:t>
      </w:r>
      <w:r w:rsidRPr="00BE021F">
        <w:rPr>
          <w:rFonts w:ascii="Garamond" w:hAnsi="Garamond"/>
          <w:iCs/>
          <w:sz w:val="22"/>
          <w:szCs w:val="22"/>
        </w:rPr>
        <w:t>пившего в законную силу решения суда (арбитражного суда), указанного в п. 11.3.</w:t>
      </w:r>
      <w:r w:rsidR="00D61F8B" w:rsidRPr="00BE021F">
        <w:rPr>
          <w:rFonts w:ascii="Garamond" w:hAnsi="Garamond"/>
          <w:iCs/>
          <w:sz w:val="22"/>
          <w:szCs w:val="22"/>
        </w:rPr>
        <w:t>2</w:t>
      </w:r>
      <w:r w:rsidRPr="00BE021F">
        <w:rPr>
          <w:rFonts w:ascii="Garamond" w:hAnsi="Garamond"/>
          <w:iCs/>
          <w:sz w:val="22"/>
          <w:szCs w:val="22"/>
        </w:rPr>
        <w:t>.</w:t>
      </w:r>
      <w:r w:rsidR="00D61F8B" w:rsidRPr="00BE021F">
        <w:rPr>
          <w:rFonts w:ascii="Garamond" w:hAnsi="Garamond"/>
          <w:iCs/>
          <w:sz w:val="22"/>
          <w:szCs w:val="22"/>
        </w:rPr>
        <w:t xml:space="preserve"> настоящих Правил</w:t>
      </w:r>
      <w:r w:rsidRPr="00BE021F">
        <w:rPr>
          <w:rFonts w:ascii="Garamond" w:hAnsi="Garamond"/>
          <w:iCs/>
          <w:sz w:val="22"/>
          <w:szCs w:val="22"/>
        </w:rPr>
        <w:t>, с приложением всех документов, на основании которых было принято решение суда (арбитражного суда) – при урегулировании страхового случая в порядке, предусмотренном п. 11.3.</w:t>
      </w:r>
      <w:r w:rsidR="00D61F8B" w:rsidRPr="00BE021F">
        <w:rPr>
          <w:rFonts w:ascii="Garamond" w:hAnsi="Garamond"/>
          <w:iCs/>
          <w:sz w:val="22"/>
          <w:szCs w:val="22"/>
        </w:rPr>
        <w:t>2 настоящих Правил</w:t>
      </w:r>
      <w:r w:rsidRPr="00BE021F">
        <w:rPr>
          <w:rFonts w:ascii="Garamond" w:hAnsi="Garamond"/>
          <w:iCs/>
          <w:sz w:val="22"/>
          <w:szCs w:val="22"/>
        </w:rPr>
        <w:t xml:space="preserve"> (судебный порядок);</w:t>
      </w:r>
    </w:p>
    <w:p w:rsidR="00943802" w:rsidRPr="00BE021F" w:rsidRDefault="00943802" w:rsidP="00D141AA">
      <w:pPr>
        <w:pStyle w:val="a7"/>
        <w:tabs>
          <w:tab w:val="decimal" w:pos="142"/>
        </w:tabs>
        <w:ind w:firstLine="851"/>
        <w:jc w:val="both"/>
        <w:rPr>
          <w:rFonts w:ascii="Garamond" w:hAnsi="Garamond"/>
          <w:iCs/>
          <w:sz w:val="22"/>
          <w:szCs w:val="22"/>
        </w:rPr>
      </w:pPr>
      <w:r w:rsidRPr="00BE021F">
        <w:rPr>
          <w:rFonts w:ascii="Garamond" w:hAnsi="Garamond"/>
          <w:iCs/>
          <w:sz w:val="22"/>
          <w:szCs w:val="22"/>
        </w:rPr>
        <w:t>11.4.</w:t>
      </w:r>
      <w:r w:rsidR="005A197C" w:rsidRPr="00BE021F">
        <w:rPr>
          <w:rFonts w:ascii="Garamond" w:hAnsi="Garamond"/>
          <w:iCs/>
          <w:sz w:val="22"/>
          <w:szCs w:val="22"/>
        </w:rPr>
        <w:t>4</w:t>
      </w:r>
      <w:r w:rsidRPr="00BE021F">
        <w:rPr>
          <w:rFonts w:ascii="Garamond" w:hAnsi="Garamond"/>
          <w:iCs/>
          <w:sz w:val="22"/>
          <w:szCs w:val="22"/>
        </w:rPr>
        <w:t>. соглашение об установлении факта страхового случая и определении размера убытков, подписанное Страховщиком, Страхователем, Застрахованным лицом (если это лицо иное, чем Страхователь) и Выгодоприобретателем</w:t>
      </w:r>
      <w:r w:rsidR="00467D4F" w:rsidRPr="00BE021F">
        <w:rPr>
          <w:rFonts w:ascii="Garamond" w:hAnsi="Garamond"/>
          <w:iCs/>
          <w:sz w:val="22"/>
          <w:szCs w:val="22"/>
        </w:rPr>
        <w:t>, заключенное в порядке, предусмотренном п. 11.3.1.</w:t>
      </w:r>
      <w:r w:rsidR="00D61F8B" w:rsidRPr="00BE021F">
        <w:rPr>
          <w:rFonts w:ascii="Garamond" w:hAnsi="Garamond"/>
          <w:iCs/>
          <w:sz w:val="22"/>
          <w:szCs w:val="22"/>
        </w:rPr>
        <w:t xml:space="preserve"> настоящих Правил</w:t>
      </w:r>
      <w:r w:rsidR="00467D4F" w:rsidRPr="00BE021F">
        <w:rPr>
          <w:rFonts w:ascii="Garamond" w:hAnsi="Garamond"/>
          <w:iCs/>
          <w:sz w:val="22"/>
          <w:szCs w:val="22"/>
        </w:rPr>
        <w:t xml:space="preserve"> </w:t>
      </w:r>
      <w:r w:rsidRPr="00BE021F">
        <w:rPr>
          <w:rFonts w:ascii="Garamond" w:hAnsi="Garamond"/>
          <w:iCs/>
          <w:sz w:val="22"/>
          <w:szCs w:val="22"/>
        </w:rPr>
        <w:t xml:space="preserve">– при урегулировании страхового случая в порядке, предусмотренном п. 11.3.1. </w:t>
      </w:r>
      <w:r w:rsidR="00D61F8B" w:rsidRPr="00BE021F">
        <w:rPr>
          <w:rFonts w:ascii="Garamond" w:hAnsi="Garamond"/>
          <w:iCs/>
          <w:sz w:val="22"/>
          <w:szCs w:val="22"/>
        </w:rPr>
        <w:t>настоящих Правил</w:t>
      </w:r>
      <w:r w:rsidR="00BE021F">
        <w:rPr>
          <w:rFonts w:ascii="Garamond" w:hAnsi="Garamond"/>
          <w:iCs/>
          <w:sz w:val="22"/>
          <w:szCs w:val="22"/>
        </w:rPr>
        <w:t xml:space="preserve"> </w:t>
      </w:r>
      <w:r w:rsidRPr="00BE021F">
        <w:rPr>
          <w:rFonts w:ascii="Garamond" w:hAnsi="Garamond"/>
          <w:iCs/>
          <w:sz w:val="22"/>
          <w:szCs w:val="22"/>
        </w:rPr>
        <w:t>(внесудебный порядок)</w:t>
      </w:r>
      <w:r w:rsidR="005A197C" w:rsidRPr="00BE021F">
        <w:rPr>
          <w:rFonts w:ascii="Garamond" w:hAnsi="Garamond"/>
          <w:iCs/>
          <w:sz w:val="22"/>
          <w:szCs w:val="22"/>
        </w:rPr>
        <w:t>;</w:t>
      </w:r>
    </w:p>
    <w:p w:rsidR="00943802" w:rsidRPr="00BE021F" w:rsidRDefault="00943802"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t>11.4.</w:t>
      </w:r>
      <w:r w:rsidR="005A197C" w:rsidRPr="00BE021F">
        <w:rPr>
          <w:rFonts w:ascii="Garamond" w:hAnsi="Garamond"/>
          <w:sz w:val="22"/>
          <w:szCs w:val="22"/>
        </w:rPr>
        <w:t>5</w:t>
      </w:r>
      <w:r w:rsidRPr="00BE021F">
        <w:rPr>
          <w:rFonts w:ascii="Garamond" w:hAnsi="Garamond"/>
          <w:sz w:val="22"/>
          <w:szCs w:val="22"/>
        </w:rPr>
        <w:t>. документы, необходимые для осуществления Страховщиком перешедшего к нему в порядке, предусмотренном п. 12.1. настоящих Правил права требования</w:t>
      </w:r>
      <w:r w:rsidR="005A197C" w:rsidRPr="00BE021F">
        <w:rPr>
          <w:rFonts w:ascii="Garamond" w:hAnsi="Garamond"/>
          <w:sz w:val="22"/>
          <w:szCs w:val="22"/>
        </w:rPr>
        <w:t>;</w:t>
      </w:r>
    </w:p>
    <w:p w:rsidR="00164C72" w:rsidRPr="00BE021F" w:rsidRDefault="00164C72" w:rsidP="00D141AA">
      <w:pPr>
        <w:tabs>
          <w:tab w:val="decimal" w:pos="142"/>
        </w:tabs>
        <w:suppressAutoHyphens/>
        <w:ind w:firstLine="851"/>
        <w:jc w:val="both"/>
        <w:rPr>
          <w:rFonts w:ascii="Garamond" w:hAnsi="Garamond"/>
          <w:bCs/>
          <w:sz w:val="22"/>
          <w:szCs w:val="22"/>
        </w:rPr>
      </w:pPr>
      <w:r w:rsidRPr="00BE021F">
        <w:rPr>
          <w:rFonts w:ascii="Garamond" w:hAnsi="Garamond"/>
          <w:sz w:val="22"/>
          <w:szCs w:val="22"/>
        </w:rPr>
        <w:t>11.4.</w:t>
      </w:r>
      <w:r w:rsidR="005A197C" w:rsidRPr="00BE021F">
        <w:rPr>
          <w:rFonts w:ascii="Garamond" w:hAnsi="Garamond"/>
          <w:sz w:val="22"/>
          <w:szCs w:val="22"/>
        </w:rPr>
        <w:t>6</w:t>
      </w:r>
      <w:r w:rsidRPr="00BE021F">
        <w:rPr>
          <w:rFonts w:ascii="Garamond" w:hAnsi="Garamond"/>
          <w:sz w:val="22"/>
          <w:szCs w:val="22"/>
        </w:rPr>
        <w:t>.</w:t>
      </w:r>
      <w:r w:rsidR="00DE391C" w:rsidRPr="00BE021F">
        <w:rPr>
          <w:rFonts w:ascii="Garamond" w:hAnsi="Garamond"/>
          <w:sz w:val="22"/>
          <w:szCs w:val="22"/>
        </w:rPr>
        <w:t xml:space="preserve"> документы, </w:t>
      </w:r>
      <w:r w:rsidR="00DE391C" w:rsidRPr="00BE021F">
        <w:rPr>
          <w:rFonts w:ascii="Garamond" w:hAnsi="Garamond"/>
          <w:bCs/>
          <w:sz w:val="22"/>
          <w:szCs w:val="22"/>
        </w:rPr>
        <w:t xml:space="preserve">подтверждающие право Выгодоприобретателя на получение страхового возмещения, в том числе: наличие у Выгодоприобретателя интереса в сохранении имущества, поврежденного / уничтоженного вследствие осуществления Страхователем (Застрахованным лицом) </w:t>
      </w:r>
      <w:r w:rsidR="002C2436" w:rsidRPr="00BE021F">
        <w:rPr>
          <w:rFonts w:ascii="Garamond" w:hAnsi="Garamond"/>
          <w:bCs/>
          <w:sz w:val="22"/>
          <w:szCs w:val="22"/>
        </w:rPr>
        <w:t>З</w:t>
      </w:r>
      <w:r w:rsidR="00DE391C" w:rsidRPr="00BE021F">
        <w:rPr>
          <w:rFonts w:ascii="Garamond" w:hAnsi="Garamond"/>
          <w:bCs/>
          <w:sz w:val="22"/>
          <w:szCs w:val="22"/>
        </w:rPr>
        <w:t>астрахованной деятельности (документы, подтверждающие право собственности, договор аренды, договор хранения, чек на покупку и т.п.); причинение вреда здоровью Выгодоприобретателя; возникновение права на получение страхового возмещения в связи со смертью потерпевшего</w:t>
      </w:r>
      <w:r w:rsidR="005A197C" w:rsidRPr="00BE021F">
        <w:rPr>
          <w:rFonts w:ascii="Garamond" w:hAnsi="Garamond"/>
          <w:bCs/>
          <w:sz w:val="22"/>
          <w:szCs w:val="22"/>
        </w:rPr>
        <w:t>;</w:t>
      </w:r>
    </w:p>
    <w:p w:rsidR="005A197C" w:rsidRPr="00BE021F" w:rsidRDefault="005A197C"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t>11.4.7. если в отношении события, рассматриваемого в качестве страхового случая, проводилась независимая экспертиза - заключение, составленное экспертной комиссией (заключение эксперта);</w:t>
      </w:r>
    </w:p>
    <w:p w:rsidR="005A197C" w:rsidRPr="00BE021F" w:rsidRDefault="005A197C"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t>11.4.8. во всех случаях, когда в расследовании обстоятельств, повлекших причинения вреда</w:t>
      </w:r>
      <w:r w:rsidR="00B07251" w:rsidRPr="00BE021F">
        <w:rPr>
          <w:rFonts w:ascii="Garamond" w:hAnsi="Garamond"/>
          <w:sz w:val="22"/>
          <w:szCs w:val="22"/>
        </w:rPr>
        <w:t xml:space="preserve"> (убытков)</w:t>
      </w:r>
      <w:r w:rsidRPr="00BE021F">
        <w:rPr>
          <w:rFonts w:ascii="Garamond" w:hAnsi="Garamond"/>
          <w:sz w:val="22"/>
          <w:szCs w:val="22"/>
        </w:rPr>
        <w:t>, принимали участие правоохранительные органы – копии постановления о возбуждении или копии постановления (определения) об отказе в возбуждении уголовного или административного дела;</w:t>
      </w:r>
    </w:p>
    <w:p w:rsidR="005A197C" w:rsidRPr="00BE021F" w:rsidRDefault="005A197C"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t>11.4.9. документ, удостоверяющий личность получателя страхового возмещения в случаях, если получателем страхового возмещения не является лицо, обратившееся к Страховщику с заявлением на страховую выплату</w:t>
      </w:r>
      <w:r w:rsidR="00935ABD" w:rsidRPr="00BE021F">
        <w:rPr>
          <w:rFonts w:ascii="Garamond" w:hAnsi="Garamond"/>
          <w:sz w:val="22"/>
          <w:szCs w:val="22"/>
        </w:rPr>
        <w:t xml:space="preserve"> (п.11.5.2. настоящих Правил);</w:t>
      </w:r>
    </w:p>
    <w:p w:rsidR="005A197C" w:rsidRPr="00BE021F" w:rsidRDefault="005A197C"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t>11.4.10. документы, подтверждающие дополнительные расходы Страхователя, произведенные для уменьшения ущерба, причиненного страховым случаем, если такие расходы были необходимы или были произведены для выполнения указаний Страховщика</w:t>
      </w:r>
      <w:r w:rsidR="00935ABD" w:rsidRPr="00BE021F">
        <w:rPr>
          <w:rFonts w:ascii="Garamond" w:hAnsi="Garamond"/>
          <w:sz w:val="22"/>
          <w:szCs w:val="22"/>
        </w:rPr>
        <w:t>;</w:t>
      </w:r>
    </w:p>
    <w:p w:rsidR="005A197C" w:rsidRPr="00BE021F" w:rsidRDefault="005A197C"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t>11.4.11. документы, подтверждающие дополнительные расходы Страхователя, произведенные Страхователем с письменного согласия Страховщика в целях предварительного выяснения обстоятельств и причин наступления страхового случая</w:t>
      </w:r>
      <w:r w:rsidR="00935ABD" w:rsidRPr="00BE021F">
        <w:rPr>
          <w:rFonts w:ascii="Garamond" w:hAnsi="Garamond"/>
          <w:sz w:val="22"/>
          <w:szCs w:val="22"/>
        </w:rPr>
        <w:t>;</w:t>
      </w:r>
    </w:p>
    <w:p w:rsidR="005A197C" w:rsidRPr="00BE021F" w:rsidRDefault="005A197C"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t xml:space="preserve">11.4.12. документы, подтверждающие расходы Страхователя на защиту при ведении дел в судебных и арбитражных органах, включая расходы на оплату услуг экспертов и адвокатов, которые Страхователь понес в результате предъявления ему имущественных претензий. </w:t>
      </w:r>
    </w:p>
    <w:p w:rsidR="00943802" w:rsidRPr="00BE021F" w:rsidRDefault="00943802" w:rsidP="00D141AA">
      <w:pPr>
        <w:pStyle w:val="a7"/>
        <w:tabs>
          <w:tab w:val="decimal" w:pos="142"/>
        </w:tabs>
        <w:ind w:firstLine="851"/>
        <w:jc w:val="both"/>
        <w:rPr>
          <w:rFonts w:ascii="Garamond" w:hAnsi="Garamond"/>
          <w:sz w:val="22"/>
          <w:szCs w:val="22"/>
        </w:rPr>
      </w:pPr>
      <w:r w:rsidRPr="00BE021F">
        <w:rPr>
          <w:rFonts w:ascii="Garamond" w:hAnsi="Garamond"/>
          <w:sz w:val="22"/>
          <w:szCs w:val="22"/>
        </w:rPr>
        <w:t xml:space="preserve">11.5. </w:t>
      </w:r>
      <w:r w:rsidRPr="00BE021F">
        <w:rPr>
          <w:rFonts w:ascii="Garamond" w:hAnsi="Garamond"/>
          <w:noProof/>
          <w:sz w:val="22"/>
          <w:szCs w:val="22"/>
        </w:rPr>
        <w:t xml:space="preserve">При установлении в соответствии с настоящими Правилами факта наступления страхового случая, Страховщик </w:t>
      </w:r>
      <w:r w:rsidRPr="00BE021F">
        <w:rPr>
          <w:rFonts w:ascii="Garamond" w:hAnsi="Garamond"/>
          <w:sz w:val="22"/>
          <w:szCs w:val="22"/>
        </w:rPr>
        <w:t xml:space="preserve">в течение 30 </w:t>
      </w:r>
      <w:r w:rsidR="002D5F21" w:rsidRPr="00BE021F">
        <w:rPr>
          <w:rFonts w:ascii="Garamond" w:hAnsi="Garamond"/>
          <w:sz w:val="22"/>
          <w:szCs w:val="22"/>
        </w:rPr>
        <w:t xml:space="preserve">рабочих </w:t>
      </w:r>
      <w:r w:rsidRPr="00BE021F">
        <w:rPr>
          <w:rFonts w:ascii="Garamond" w:hAnsi="Garamond"/>
          <w:sz w:val="22"/>
          <w:szCs w:val="22"/>
        </w:rPr>
        <w:t xml:space="preserve">дней (если иные </w:t>
      </w:r>
      <w:r w:rsidR="009D7C9C" w:rsidRPr="00BE021F">
        <w:rPr>
          <w:rFonts w:ascii="Garamond" w:hAnsi="Garamond"/>
          <w:sz w:val="22"/>
          <w:szCs w:val="22"/>
        </w:rPr>
        <w:t xml:space="preserve">сокращенные </w:t>
      </w:r>
      <w:r w:rsidRPr="00BE021F">
        <w:rPr>
          <w:rFonts w:ascii="Garamond" w:hAnsi="Garamond"/>
          <w:sz w:val="22"/>
          <w:szCs w:val="22"/>
        </w:rPr>
        <w:t>сроки не предусмотрены договором страхования) с даты получения необходимых документов, указанных в п</w:t>
      </w:r>
      <w:r w:rsidR="00922D68" w:rsidRPr="00BE021F">
        <w:rPr>
          <w:rFonts w:ascii="Garamond" w:hAnsi="Garamond"/>
          <w:sz w:val="22"/>
          <w:szCs w:val="22"/>
        </w:rPr>
        <w:t>унктах</w:t>
      </w:r>
      <w:r w:rsidRPr="00BE021F">
        <w:rPr>
          <w:rFonts w:ascii="Garamond" w:hAnsi="Garamond"/>
          <w:sz w:val="22"/>
          <w:szCs w:val="22"/>
        </w:rPr>
        <w:t xml:space="preserve"> 11.4.1.-11.4.</w:t>
      </w:r>
      <w:r w:rsidR="00935ABD" w:rsidRPr="00BE021F">
        <w:rPr>
          <w:rFonts w:ascii="Garamond" w:hAnsi="Garamond"/>
          <w:sz w:val="22"/>
          <w:szCs w:val="22"/>
        </w:rPr>
        <w:t>12</w:t>
      </w:r>
      <w:r w:rsidRPr="00BE021F">
        <w:rPr>
          <w:rFonts w:ascii="Garamond" w:hAnsi="Garamond"/>
          <w:sz w:val="22"/>
          <w:szCs w:val="22"/>
        </w:rPr>
        <w:t>.</w:t>
      </w:r>
      <w:r w:rsidR="00A243FD" w:rsidRPr="00BE021F">
        <w:rPr>
          <w:rFonts w:ascii="Garamond" w:hAnsi="Garamond"/>
          <w:sz w:val="22"/>
          <w:szCs w:val="22"/>
        </w:rPr>
        <w:t>, 11.8</w:t>
      </w:r>
      <w:r w:rsidR="009E1489" w:rsidRPr="00BE021F">
        <w:rPr>
          <w:rFonts w:ascii="Garamond" w:hAnsi="Garamond"/>
          <w:sz w:val="22"/>
          <w:szCs w:val="22"/>
        </w:rPr>
        <w:t>, 11.9</w:t>
      </w:r>
      <w:r w:rsidRPr="00BE021F">
        <w:rPr>
          <w:rFonts w:ascii="Garamond" w:hAnsi="Garamond"/>
          <w:sz w:val="22"/>
          <w:szCs w:val="22"/>
        </w:rPr>
        <w:t xml:space="preserve"> настоящих Правил, обязан</w:t>
      </w:r>
      <w:r w:rsidR="00D61F8B" w:rsidRPr="00BE021F">
        <w:rPr>
          <w:rFonts w:ascii="Garamond" w:hAnsi="Garamond"/>
          <w:sz w:val="22"/>
          <w:szCs w:val="22"/>
        </w:rPr>
        <w:t>:</w:t>
      </w:r>
    </w:p>
    <w:p w:rsidR="00943802" w:rsidRPr="00BE021F" w:rsidRDefault="00943802" w:rsidP="00D141AA">
      <w:pPr>
        <w:pStyle w:val="a7"/>
        <w:tabs>
          <w:tab w:val="decimal" w:pos="142"/>
        </w:tabs>
        <w:ind w:firstLine="851"/>
        <w:jc w:val="both"/>
        <w:rPr>
          <w:rFonts w:ascii="Garamond" w:hAnsi="Garamond"/>
          <w:noProof/>
          <w:sz w:val="22"/>
          <w:szCs w:val="22"/>
        </w:rPr>
      </w:pPr>
      <w:r w:rsidRPr="00BE021F">
        <w:rPr>
          <w:rFonts w:ascii="Garamond" w:hAnsi="Garamond"/>
          <w:sz w:val="22"/>
          <w:szCs w:val="22"/>
        </w:rPr>
        <w:t xml:space="preserve">- </w:t>
      </w:r>
      <w:r w:rsidRPr="00BE021F">
        <w:rPr>
          <w:rFonts w:ascii="Garamond" w:hAnsi="Garamond"/>
          <w:noProof/>
          <w:sz w:val="22"/>
          <w:szCs w:val="22"/>
        </w:rPr>
        <w:t>составить акт о страховом случае и произвести выплату страхового возмещения Выгодоприобретателю в размере, определяемом в соответствии с Разделом 10 настоящих правил и/или</w:t>
      </w:r>
    </w:p>
    <w:p w:rsidR="00943802" w:rsidRPr="00BE021F" w:rsidRDefault="00943802" w:rsidP="00D141AA">
      <w:pPr>
        <w:pStyle w:val="a7"/>
        <w:tabs>
          <w:tab w:val="decimal" w:pos="142"/>
        </w:tabs>
        <w:ind w:firstLine="851"/>
        <w:jc w:val="both"/>
        <w:rPr>
          <w:rFonts w:ascii="Garamond" w:hAnsi="Garamond"/>
          <w:noProof/>
          <w:sz w:val="22"/>
          <w:szCs w:val="22"/>
        </w:rPr>
      </w:pPr>
      <w:r w:rsidRPr="00BE021F">
        <w:rPr>
          <w:rFonts w:ascii="Garamond" w:hAnsi="Garamond"/>
          <w:noProof/>
          <w:sz w:val="22"/>
          <w:szCs w:val="22"/>
        </w:rPr>
        <w:t>- направить Страхователю в письменном виде извещение о полном или частичном отказе в страховой выплате с указанием причин отказа.</w:t>
      </w:r>
    </w:p>
    <w:p w:rsidR="00943802"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noProof/>
          <w:sz w:val="22"/>
          <w:szCs w:val="22"/>
        </w:rPr>
        <w:t xml:space="preserve">Акт о страховом случае должен содержать реквизиты получателя страховой выплаты, необходимые для ее осуществления, а также сведения о размере подлежащего выплате страхового возмещения. </w:t>
      </w:r>
      <w:r w:rsidRPr="00BE021F">
        <w:rPr>
          <w:rFonts w:ascii="Garamond" w:hAnsi="Garamond"/>
          <w:sz w:val="22"/>
          <w:szCs w:val="22"/>
        </w:rPr>
        <w:t>Копия страхового акта вручается Страхователю (Застрахованному лицу) и (или) Выгодоприобретателю по его требованию.</w:t>
      </w:r>
    </w:p>
    <w:p w:rsidR="00943802" w:rsidRPr="00BE021F" w:rsidRDefault="00943802" w:rsidP="00D141AA">
      <w:pPr>
        <w:tabs>
          <w:tab w:val="left" w:pos="-4820"/>
          <w:tab w:val="decimal" w:pos="142"/>
          <w:tab w:val="num" w:pos="480"/>
          <w:tab w:val="left" w:pos="851"/>
          <w:tab w:val="num" w:pos="1800"/>
        </w:tabs>
        <w:ind w:firstLine="851"/>
        <w:jc w:val="both"/>
        <w:rPr>
          <w:rFonts w:ascii="Garamond" w:hAnsi="Garamond"/>
          <w:sz w:val="22"/>
          <w:szCs w:val="22"/>
        </w:rPr>
      </w:pPr>
      <w:r w:rsidRPr="00BE021F">
        <w:rPr>
          <w:rFonts w:ascii="Garamond" w:hAnsi="Garamond"/>
          <w:sz w:val="22"/>
          <w:szCs w:val="22"/>
        </w:rPr>
        <w:t>11.5.</w:t>
      </w:r>
      <w:r w:rsidR="00935ABD" w:rsidRPr="00BE021F">
        <w:rPr>
          <w:rFonts w:ascii="Garamond" w:hAnsi="Garamond"/>
          <w:sz w:val="22"/>
          <w:szCs w:val="22"/>
        </w:rPr>
        <w:t>1</w:t>
      </w:r>
      <w:r w:rsidRPr="00BE021F">
        <w:rPr>
          <w:rFonts w:ascii="Garamond" w:hAnsi="Garamond"/>
          <w:sz w:val="22"/>
          <w:szCs w:val="22"/>
        </w:rPr>
        <w:t>. Страховщик имеет право отсрочить выплату страхового возмещения в случае, если:</w:t>
      </w:r>
    </w:p>
    <w:p w:rsidR="00943802" w:rsidRPr="00BE021F" w:rsidRDefault="00597AE3" w:rsidP="00D141AA">
      <w:pPr>
        <w:pStyle w:val="2"/>
        <w:numPr>
          <w:ilvl w:val="0"/>
          <w:numId w:val="0"/>
        </w:numPr>
        <w:tabs>
          <w:tab w:val="decimal" w:pos="142"/>
        </w:tabs>
        <w:ind w:firstLine="851"/>
        <w:jc w:val="both"/>
        <w:rPr>
          <w:rFonts w:ascii="Garamond" w:hAnsi="Garamond"/>
          <w:sz w:val="22"/>
          <w:szCs w:val="22"/>
        </w:rPr>
      </w:pPr>
      <w:r w:rsidRPr="00BE021F">
        <w:rPr>
          <w:rFonts w:ascii="Garamond" w:hAnsi="Garamond"/>
          <w:sz w:val="22"/>
          <w:szCs w:val="22"/>
        </w:rPr>
        <w:t xml:space="preserve">- </w:t>
      </w:r>
      <w:r w:rsidR="00943802" w:rsidRPr="00BE021F">
        <w:rPr>
          <w:rFonts w:ascii="Garamond" w:hAnsi="Garamond"/>
          <w:sz w:val="22"/>
          <w:szCs w:val="22"/>
        </w:rPr>
        <w:t xml:space="preserve">у него имеются мотивированные сомнения в подлинности документов, подтверждающих факт наступления страхового случая и размер ущерба - до тех пор, пока не будет подтверждена подлинность таких документов; </w:t>
      </w:r>
    </w:p>
    <w:p w:rsidR="00943802" w:rsidRPr="00BE021F" w:rsidRDefault="00943802" w:rsidP="00D141AA">
      <w:pPr>
        <w:tabs>
          <w:tab w:val="left" w:pos="-4820"/>
          <w:tab w:val="num" w:pos="-4536"/>
          <w:tab w:val="decimal" w:pos="142"/>
          <w:tab w:val="left" w:pos="851"/>
        </w:tabs>
        <w:ind w:firstLine="851"/>
        <w:jc w:val="both"/>
        <w:rPr>
          <w:rFonts w:ascii="Garamond" w:hAnsi="Garamond"/>
          <w:sz w:val="22"/>
          <w:szCs w:val="22"/>
        </w:rPr>
      </w:pPr>
      <w:r w:rsidRPr="00BE021F">
        <w:rPr>
          <w:rFonts w:ascii="Garamond" w:hAnsi="Garamond"/>
          <w:sz w:val="22"/>
          <w:szCs w:val="22"/>
        </w:rPr>
        <w:t xml:space="preserve">- компетентными органами по факту причинения вреда </w:t>
      </w:r>
      <w:r w:rsidR="00B07251" w:rsidRPr="00BE021F">
        <w:rPr>
          <w:rFonts w:ascii="Garamond" w:hAnsi="Garamond"/>
          <w:sz w:val="22"/>
          <w:szCs w:val="22"/>
        </w:rPr>
        <w:t xml:space="preserve">(убытков) </w:t>
      </w:r>
      <w:r w:rsidRPr="00BE021F">
        <w:rPr>
          <w:rFonts w:ascii="Garamond" w:hAnsi="Garamond"/>
          <w:sz w:val="22"/>
          <w:szCs w:val="22"/>
        </w:rPr>
        <w:t>возбуждено уголовное дело по подозрению в умышленном (с прямым или косвенным умыслом) причинении вреда</w:t>
      </w:r>
      <w:r w:rsidR="00B07251" w:rsidRPr="00BE021F">
        <w:rPr>
          <w:rFonts w:ascii="Garamond" w:hAnsi="Garamond"/>
          <w:sz w:val="22"/>
          <w:szCs w:val="22"/>
        </w:rPr>
        <w:t xml:space="preserve"> (убытков)</w:t>
      </w:r>
      <w:r w:rsidRPr="00BE021F">
        <w:rPr>
          <w:rFonts w:ascii="Garamond" w:hAnsi="Garamond"/>
          <w:sz w:val="22"/>
          <w:szCs w:val="22"/>
        </w:rPr>
        <w:t xml:space="preserve"> и ведется расследование – до прекращения уголовного дела по основаниям, не связанным с признанием подследственным своей вины (деятельное раскаяние и др.) или вынесения приговора судом. Данное </w:t>
      </w:r>
      <w:r w:rsidRPr="00BE021F">
        <w:rPr>
          <w:rFonts w:ascii="Garamond" w:hAnsi="Garamond"/>
          <w:sz w:val="22"/>
          <w:szCs w:val="22"/>
        </w:rPr>
        <w:lastRenderedPageBreak/>
        <w:t>положение, однако, не применяется в случае, если решение суда не влияет на решение Страховщика о признании события страховым случаем и на определение размера страхового возмещения. Также данное положение не применяется по выплатам страхового возмещения вреда жизни и здоровью физических лиц;</w:t>
      </w:r>
    </w:p>
    <w:p w:rsidR="00943802" w:rsidRPr="00BE021F" w:rsidRDefault="00943802" w:rsidP="00D141AA">
      <w:pPr>
        <w:tabs>
          <w:tab w:val="left" w:pos="-4820"/>
          <w:tab w:val="num" w:pos="-4536"/>
          <w:tab w:val="decimal" w:pos="142"/>
          <w:tab w:val="left" w:pos="851"/>
        </w:tabs>
        <w:ind w:firstLine="851"/>
        <w:jc w:val="both"/>
        <w:rPr>
          <w:rFonts w:ascii="Garamond" w:hAnsi="Garamond"/>
          <w:sz w:val="22"/>
          <w:szCs w:val="22"/>
        </w:rPr>
      </w:pPr>
      <w:r w:rsidRPr="00BE021F">
        <w:rPr>
          <w:rFonts w:ascii="Garamond" w:hAnsi="Garamond"/>
          <w:sz w:val="22"/>
          <w:szCs w:val="22"/>
        </w:rPr>
        <w:t>- Страхователь (Застрахованное лицо) не предоставил документы и информацию, подтверждающие факт наступления страхового случая и размер выплаты, указанные в настоящих Правилах, и/или препятствовал Страховщику в выяснении обстоятельств события причинения вреда</w:t>
      </w:r>
      <w:r w:rsidR="00B07251" w:rsidRPr="00BE021F">
        <w:rPr>
          <w:rFonts w:ascii="Garamond" w:hAnsi="Garamond"/>
          <w:sz w:val="22"/>
          <w:szCs w:val="22"/>
        </w:rPr>
        <w:t xml:space="preserve"> (убытков)</w:t>
      </w:r>
      <w:r w:rsidRPr="00BE021F">
        <w:rPr>
          <w:rFonts w:ascii="Garamond" w:hAnsi="Garamond"/>
          <w:sz w:val="22"/>
          <w:szCs w:val="22"/>
        </w:rPr>
        <w:t xml:space="preserve"> и/или защите имущественных интересов Страхователя (Застрахованного лица), право на которое предусмотрено настоящими Правилами, в результате чего Страховщик был лишен возможности принять решение о признании события страховым случаем или отказе в выплате – до предоставления таких документов и сведений;</w:t>
      </w:r>
    </w:p>
    <w:p w:rsidR="00943802" w:rsidRPr="00BE021F" w:rsidRDefault="00943802" w:rsidP="00D141AA">
      <w:pPr>
        <w:tabs>
          <w:tab w:val="left" w:pos="-4820"/>
          <w:tab w:val="num" w:pos="-4536"/>
          <w:tab w:val="decimal" w:pos="142"/>
        </w:tabs>
        <w:ind w:firstLine="851"/>
        <w:jc w:val="both"/>
        <w:rPr>
          <w:rFonts w:ascii="Garamond" w:hAnsi="Garamond"/>
          <w:sz w:val="22"/>
          <w:szCs w:val="22"/>
        </w:rPr>
      </w:pPr>
      <w:r w:rsidRPr="00BE021F">
        <w:rPr>
          <w:rFonts w:ascii="Garamond" w:hAnsi="Garamond"/>
          <w:sz w:val="22"/>
          <w:szCs w:val="22"/>
        </w:rPr>
        <w:t xml:space="preserve">- в случаях, предусмотренных п. </w:t>
      </w:r>
      <w:r w:rsidR="00FC3A36" w:rsidRPr="00BE021F">
        <w:rPr>
          <w:rFonts w:ascii="Garamond" w:hAnsi="Garamond"/>
          <w:sz w:val="22"/>
          <w:szCs w:val="22"/>
        </w:rPr>
        <w:t>11.5.2, 11.5.3</w:t>
      </w:r>
      <w:r w:rsidRPr="00BE021F">
        <w:rPr>
          <w:rFonts w:ascii="Garamond" w:hAnsi="Garamond"/>
          <w:sz w:val="22"/>
          <w:szCs w:val="22"/>
        </w:rPr>
        <w:t xml:space="preserve"> настоящих Правил.</w:t>
      </w:r>
    </w:p>
    <w:p w:rsidR="00BB7440" w:rsidRPr="00BE021F" w:rsidRDefault="00BB7440" w:rsidP="00D141AA">
      <w:pPr>
        <w:tabs>
          <w:tab w:val="left" w:pos="-4820"/>
          <w:tab w:val="num" w:pos="-4536"/>
          <w:tab w:val="decimal" w:pos="142"/>
        </w:tabs>
        <w:ind w:firstLine="851"/>
        <w:jc w:val="both"/>
        <w:rPr>
          <w:rFonts w:ascii="Garamond" w:hAnsi="Garamond"/>
          <w:sz w:val="22"/>
          <w:szCs w:val="22"/>
        </w:rPr>
      </w:pPr>
      <w:r w:rsidRPr="00BE021F">
        <w:rPr>
          <w:rFonts w:ascii="Garamond" w:hAnsi="Garamond"/>
          <w:sz w:val="22"/>
          <w:szCs w:val="22"/>
        </w:rPr>
        <w:t>11.5.</w:t>
      </w:r>
      <w:r w:rsidR="00935ABD" w:rsidRPr="00BE021F">
        <w:rPr>
          <w:rFonts w:ascii="Garamond" w:hAnsi="Garamond"/>
          <w:sz w:val="22"/>
          <w:szCs w:val="22"/>
        </w:rPr>
        <w:t>2</w:t>
      </w:r>
      <w:r w:rsidRPr="00BE021F">
        <w:rPr>
          <w:rFonts w:ascii="Garamond" w:hAnsi="Garamond"/>
          <w:sz w:val="22"/>
          <w:szCs w:val="22"/>
        </w:rPr>
        <w:t xml:space="preserve">. Если получателем страхового возмещения не является лицо, обратившееся к Страховщику с заявлением на страховую выплату, Страховщику должен быть представлен документ, удостоверяющий личность получателя возмещения. В этом случае срок </w:t>
      </w:r>
      <w:r w:rsidR="004F0821" w:rsidRPr="00BE021F">
        <w:rPr>
          <w:rFonts w:ascii="Garamond" w:hAnsi="Garamond"/>
          <w:sz w:val="22"/>
          <w:szCs w:val="22"/>
        </w:rPr>
        <w:t>(</w:t>
      </w:r>
      <w:r w:rsidRPr="00BE021F">
        <w:rPr>
          <w:rFonts w:ascii="Garamond" w:hAnsi="Garamond"/>
          <w:sz w:val="22"/>
          <w:szCs w:val="22"/>
        </w:rPr>
        <w:t>единый срок</w:t>
      </w:r>
      <w:r w:rsidR="004F0821" w:rsidRPr="00BE021F">
        <w:rPr>
          <w:rFonts w:ascii="Garamond" w:hAnsi="Garamond"/>
          <w:sz w:val="22"/>
          <w:szCs w:val="22"/>
        </w:rPr>
        <w:t>)</w:t>
      </w:r>
      <w:r w:rsidRPr="00BE021F">
        <w:rPr>
          <w:rFonts w:ascii="Garamond" w:hAnsi="Garamond"/>
          <w:sz w:val="22"/>
          <w:szCs w:val="22"/>
        </w:rPr>
        <w:t xml:space="preserve"> урегулирования требования о страховой выплате начинает течь не ранее получения Страховщиком данного документа.</w:t>
      </w:r>
    </w:p>
    <w:p w:rsidR="00BB7440" w:rsidRPr="00BE021F" w:rsidRDefault="00BB7440" w:rsidP="00D141AA">
      <w:pPr>
        <w:tabs>
          <w:tab w:val="left" w:pos="-4820"/>
          <w:tab w:val="num" w:pos="-4536"/>
          <w:tab w:val="decimal" w:pos="142"/>
          <w:tab w:val="left" w:pos="851"/>
        </w:tabs>
        <w:ind w:firstLine="851"/>
        <w:jc w:val="both"/>
        <w:rPr>
          <w:rFonts w:ascii="Garamond" w:hAnsi="Garamond"/>
          <w:sz w:val="22"/>
          <w:szCs w:val="22"/>
        </w:rPr>
      </w:pPr>
      <w:r w:rsidRPr="00BE021F">
        <w:rPr>
          <w:rFonts w:ascii="Garamond" w:hAnsi="Garamond"/>
          <w:sz w:val="22"/>
          <w:szCs w:val="22"/>
        </w:rPr>
        <w:t>11.5.</w:t>
      </w:r>
      <w:r w:rsidR="00935ABD" w:rsidRPr="00BE021F">
        <w:rPr>
          <w:rFonts w:ascii="Garamond" w:hAnsi="Garamond"/>
          <w:sz w:val="22"/>
          <w:szCs w:val="22"/>
        </w:rPr>
        <w:t>3</w:t>
      </w:r>
      <w:r w:rsidRPr="00BE021F">
        <w:rPr>
          <w:rFonts w:ascii="Garamond" w:hAnsi="Garamond"/>
          <w:sz w:val="22"/>
          <w:szCs w:val="22"/>
        </w:rPr>
        <w:t xml:space="preserve">. </w:t>
      </w:r>
      <w:r w:rsidR="00FC3A36" w:rsidRPr="00BE021F">
        <w:rPr>
          <w:rFonts w:ascii="Garamond" w:hAnsi="Garamond"/>
          <w:sz w:val="22"/>
          <w:szCs w:val="22"/>
        </w:rPr>
        <w:t>П</w:t>
      </w:r>
      <w:r w:rsidRPr="00BE021F">
        <w:rPr>
          <w:rFonts w:ascii="Garamond" w:hAnsi="Garamond"/>
          <w:sz w:val="22"/>
          <w:szCs w:val="22"/>
        </w:rPr>
        <w:t xml:space="preserve">ри непредставлении лицом, обратившимся за страховой выплатой, банковских реквизитов, а также других сведений, необходимых для осуществления страховой выплаты в безналичном порядке, </w:t>
      </w:r>
      <w:r w:rsidR="00CA0F0E" w:rsidRPr="00BE021F">
        <w:rPr>
          <w:rFonts w:ascii="Garamond" w:hAnsi="Garamond"/>
          <w:sz w:val="22"/>
          <w:szCs w:val="22"/>
        </w:rPr>
        <w:t>Страховщик вправе</w:t>
      </w:r>
      <w:r w:rsidRPr="00BE021F">
        <w:rPr>
          <w:rFonts w:ascii="Garamond" w:hAnsi="Garamond"/>
          <w:sz w:val="22"/>
          <w:szCs w:val="22"/>
        </w:rPr>
        <w:t xml:space="preserve"> продлить (приостановить) срок осуществления страховой выплаты до получения Страховщиком указанных сведений, </w:t>
      </w:r>
      <w:r w:rsidR="00CA0F0E" w:rsidRPr="00BE021F">
        <w:rPr>
          <w:rFonts w:ascii="Garamond" w:hAnsi="Garamond"/>
          <w:sz w:val="22"/>
          <w:szCs w:val="22"/>
        </w:rPr>
        <w:t>при этом</w:t>
      </w:r>
      <w:r w:rsidRPr="00BE021F">
        <w:rPr>
          <w:rFonts w:ascii="Garamond" w:hAnsi="Garamond"/>
          <w:sz w:val="22"/>
          <w:szCs w:val="22"/>
        </w:rPr>
        <w:t xml:space="preserve"> Страховщик обязан уведомить обратившееся лицо о факте приостановки и запросить у него недостающие сведения.</w:t>
      </w:r>
    </w:p>
    <w:p w:rsidR="00943802" w:rsidRPr="00BE021F" w:rsidRDefault="00943802" w:rsidP="00D141AA">
      <w:pPr>
        <w:tabs>
          <w:tab w:val="decimal" w:pos="142"/>
        </w:tabs>
        <w:suppressAutoHyphens/>
        <w:ind w:firstLine="851"/>
        <w:jc w:val="both"/>
        <w:rPr>
          <w:rFonts w:ascii="Garamond" w:hAnsi="Garamond"/>
          <w:sz w:val="22"/>
          <w:szCs w:val="22"/>
        </w:rPr>
      </w:pPr>
      <w:r w:rsidRPr="00BE021F">
        <w:rPr>
          <w:rFonts w:ascii="Garamond" w:hAnsi="Garamond"/>
          <w:sz w:val="22"/>
          <w:szCs w:val="22"/>
        </w:rPr>
        <w:t xml:space="preserve">11.6. В случаях, если с </w:t>
      </w:r>
      <w:r w:rsidR="00EC322C" w:rsidRPr="00BE021F">
        <w:rPr>
          <w:rFonts w:ascii="Garamond" w:hAnsi="Garamond"/>
          <w:sz w:val="22"/>
          <w:szCs w:val="22"/>
        </w:rPr>
        <w:t xml:space="preserve">Претензией </w:t>
      </w:r>
      <w:r w:rsidRPr="00BE021F">
        <w:rPr>
          <w:rFonts w:ascii="Garamond" w:hAnsi="Garamond"/>
          <w:sz w:val="22"/>
          <w:szCs w:val="22"/>
        </w:rPr>
        <w:t>о выплате страхового возмещения по Договору страхования к Страховщику обратились одновременно более одного Выгодоприобретателя и общий размер денежных средств, подлежащих выплате, превышает страховую сумму</w:t>
      </w:r>
      <w:r w:rsidR="007A697E" w:rsidRPr="00BE021F">
        <w:rPr>
          <w:rFonts w:ascii="Garamond" w:hAnsi="Garamond"/>
          <w:sz w:val="22"/>
          <w:szCs w:val="22"/>
        </w:rPr>
        <w:t xml:space="preserve"> (лимит</w:t>
      </w:r>
      <w:r w:rsidR="000F12A7" w:rsidRPr="00BE021F">
        <w:rPr>
          <w:rFonts w:ascii="Garamond" w:hAnsi="Garamond"/>
          <w:sz w:val="22"/>
          <w:szCs w:val="22"/>
        </w:rPr>
        <w:t>ы</w:t>
      </w:r>
      <w:r w:rsidR="007A697E" w:rsidRPr="00BE021F">
        <w:rPr>
          <w:rFonts w:ascii="Garamond" w:hAnsi="Garamond"/>
          <w:sz w:val="22"/>
          <w:szCs w:val="22"/>
        </w:rPr>
        <w:t xml:space="preserve"> ответственности)</w:t>
      </w:r>
      <w:r w:rsidRPr="00BE021F">
        <w:rPr>
          <w:rFonts w:ascii="Garamond" w:hAnsi="Garamond"/>
          <w:sz w:val="22"/>
          <w:szCs w:val="22"/>
        </w:rPr>
        <w:t xml:space="preserve">, удовлетворение таких </w:t>
      </w:r>
      <w:r w:rsidR="009A2DCF" w:rsidRPr="00BE021F">
        <w:rPr>
          <w:rFonts w:ascii="Garamond" w:hAnsi="Garamond"/>
          <w:sz w:val="22"/>
          <w:szCs w:val="22"/>
        </w:rPr>
        <w:t xml:space="preserve">Претензий </w:t>
      </w:r>
      <w:r w:rsidRPr="00BE021F">
        <w:rPr>
          <w:rFonts w:ascii="Garamond" w:hAnsi="Garamond"/>
          <w:sz w:val="22"/>
          <w:szCs w:val="22"/>
        </w:rPr>
        <w:t xml:space="preserve">осуществляется пропорционально суммам денежных средств, указанным в </w:t>
      </w:r>
      <w:r w:rsidR="009A2DCF" w:rsidRPr="00BE021F">
        <w:rPr>
          <w:rFonts w:ascii="Garamond" w:hAnsi="Garamond"/>
          <w:sz w:val="22"/>
          <w:szCs w:val="22"/>
        </w:rPr>
        <w:t>Претензиях</w:t>
      </w:r>
      <w:r w:rsidR="00FC3A36" w:rsidRPr="00BE021F">
        <w:rPr>
          <w:rFonts w:ascii="Garamond" w:hAnsi="Garamond"/>
          <w:sz w:val="22"/>
          <w:szCs w:val="22"/>
        </w:rPr>
        <w:t>,</w:t>
      </w:r>
      <w:r w:rsidR="009A2DCF" w:rsidRPr="00BE021F">
        <w:rPr>
          <w:rFonts w:ascii="Garamond" w:hAnsi="Garamond"/>
          <w:sz w:val="22"/>
          <w:szCs w:val="22"/>
        </w:rPr>
        <w:t xml:space="preserve"> </w:t>
      </w:r>
      <w:r w:rsidRPr="00BE021F">
        <w:rPr>
          <w:rFonts w:ascii="Garamond" w:hAnsi="Garamond"/>
          <w:sz w:val="22"/>
          <w:szCs w:val="22"/>
        </w:rPr>
        <w:t>к страховой сумме</w:t>
      </w:r>
      <w:r w:rsidR="007A697E" w:rsidRPr="00BE021F">
        <w:rPr>
          <w:rFonts w:ascii="Garamond" w:hAnsi="Garamond"/>
          <w:sz w:val="22"/>
          <w:szCs w:val="22"/>
        </w:rPr>
        <w:t xml:space="preserve"> (лимит</w:t>
      </w:r>
      <w:r w:rsidR="000F12A7" w:rsidRPr="00BE021F">
        <w:rPr>
          <w:rFonts w:ascii="Garamond" w:hAnsi="Garamond"/>
          <w:sz w:val="22"/>
          <w:szCs w:val="22"/>
        </w:rPr>
        <w:t>ам</w:t>
      </w:r>
      <w:r w:rsidR="007A697E" w:rsidRPr="00BE021F">
        <w:rPr>
          <w:rFonts w:ascii="Garamond" w:hAnsi="Garamond"/>
          <w:sz w:val="22"/>
          <w:szCs w:val="22"/>
        </w:rPr>
        <w:t xml:space="preserve"> ответственности)</w:t>
      </w:r>
      <w:r w:rsidRPr="00BE021F">
        <w:rPr>
          <w:rFonts w:ascii="Garamond" w:hAnsi="Garamond"/>
          <w:sz w:val="22"/>
          <w:szCs w:val="22"/>
        </w:rPr>
        <w:t xml:space="preserve">. </w:t>
      </w:r>
    </w:p>
    <w:p w:rsidR="00943802"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11.7. Если в момент наступления страхового случая</w:t>
      </w:r>
      <w:r w:rsidRPr="00BE021F">
        <w:rPr>
          <w:rFonts w:ascii="Garamond" w:hAnsi="Garamond"/>
          <w:i/>
          <w:sz w:val="22"/>
          <w:szCs w:val="22"/>
        </w:rPr>
        <w:t xml:space="preserve"> </w:t>
      </w:r>
      <w:r w:rsidRPr="00BE021F">
        <w:rPr>
          <w:rFonts w:ascii="Garamond" w:hAnsi="Garamond"/>
          <w:sz w:val="22"/>
          <w:szCs w:val="22"/>
        </w:rPr>
        <w:t xml:space="preserve">ответственность </w:t>
      </w:r>
      <w:r w:rsidR="00B61FA8" w:rsidRPr="00BE021F">
        <w:rPr>
          <w:rFonts w:ascii="Garamond" w:hAnsi="Garamond"/>
          <w:sz w:val="22"/>
          <w:szCs w:val="22"/>
        </w:rPr>
        <w:t>Страхователя (</w:t>
      </w:r>
      <w:r w:rsidRPr="00BE021F">
        <w:rPr>
          <w:rFonts w:ascii="Garamond" w:hAnsi="Garamond"/>
          <w:sz w:val="22"/>
          <w:szCs w:val="22"/>
        </w:rPr>
        <w:t>Застрахованного лица</w:t>
      </w:r>
      <w:r w:rsidR="00B61FA8" w:rsidRPr="00BE021F">
        <w:rPr>
          <w:rFonts w:ascii="Garamond" w:hAnsi="Garamond"/>
          <w:sz w:val="22"/>
          <w:szCs w:val="22"/>
        </w:rPr>
        <w:t>)</w:t>
      </w:r>
      <w:r w:rsidRPr="00BE021F">
        <w:rPr>
          <w:rFonts w:ascii="Garamond" w:hAnsi="Garamond"/>
          <w:sz w:val="22"/>
          <w:szCs w:val="22"/>
        </w:rPr>
        <w:t xml:space="preserve"> была застрахована в рамках двух и более договоров страхования в одной или разных страховых организациях, то страховое возмещение выплачивается в следующем порядке:</w:t>
      </w:r>
    </w:p>
    <w:p w:rsidR="00943802" w:rsidRPr="00BE021F" w:rsidRDefault="00943802" w:rsidP="00D141AA">
      <w:pPr>
        <w:tabs>
          <w:tab w:val="decimal" w:pos="142"/>
        </w:tabs>
        <w:ind w:firstLine="851"/>
        <w:jc w:val="both"/>
        <w:rPr>
          <w:rFonts w:ascii="Garamond" w:hAnsi="Garamond"/>
          <w:sz w:val="22"/>
          <w:szCs w:val="22"/>
        </w:rPr>
      </w:pPr>
      <w:r w:rsidRPr="00BE021F">
        <w:rPr>
          <w:rFonts w:ascii="Garamond" w:hAnsi="Garamond"/>
          <w:sz w:val="22"/>
          <w:szCs w:val="22"/>
        </w:rPr>
        <w:t xml:space="preserve">- при одновременном действии договора (договоров) страхования «на годовой базе» и договора (договоров) страхования «на объектной базе», при условии, что событие признано страховым в рамках этих договоров, – в первую очередь производится выплата страхового возмещения по договору (договорам) страхования на «объектной базе», а при недостаточности страховой суммы (страховых сумм) - по договору (договорам) страхования на «годовой базе». </w:t>
      </w:r>
    </w:p>
    <w:p w:rsidR="00240F3F" w:rsidRPr="00BE021F" w:rsidRDefault="00943802" w:rsidP="00D141AA">
      <w:pPr>
        <w:tabs>
          <w:tab w:val="left" w:pos="-4820"/>
          <w:tab w:val="num" w:pos="-4536"/>
          <w:tab w:val="decimal" w:pos="142"/>
          <w:tab w:val="left" w:pos="851"/>
        </w:tabs>
        <w:ind w:firstLine="851"/>
        <w:jc w:val="both"/>
        <w:rPr>
          <w:rFonts w:ascii="Garamond" w:hAnsi="Garamond"/>
          <w:sz w:val="22"/>
          <w:szCs w:val="22"/>
        </w:rPr>
      </w:pPr>
      <w:r w:rsidRPr="00BE021F">
        <w:rPr>
          <w:rFonts w:ascii="Garamond" w:hAnsi="Garamond"/>
          <w:sz w:val="22"/>
          <w:szCs w:val="22"/>
        </w:rPr>
        <w:t xml:space="preserve">11.8. В случае, когда с предварительного письменного согласия Страховщика и в согласованном со Страховщиком размере </w:t>
      </w:r>
      <w:r w:rsidR="007C3AC0" w:rsidRPr="00BE021F">
        <w:rPr>
          <w:rFonts w:ascii="Garamond" w:hAnsi="Garamond"/>
          <w:sz w:val="22"/>
          <w:szCs w:val="22"/>
        </w:rPr>
        <w:t xml:space="preserve">или по судебному решению </w:t>
      </w:r>
      <w:r w:rsidRPr="00BE021F">
        <w:rPr>
          <w:rFonts w:ascii="Garamond" w:hAnsi="Garamond"/>
          <w:sz w:val="22"/>
          <w:szCs w:val="22"/>
        </w:rPr>
        <w:t>Страхователь (Застрахованное лицо) самостоятельно компенсировал причиненный вред</w:t>
      </w:r>
      <w:r w:rsidR="00B07251" w:rsidRPr="00BE021F">
        <w:rPr>
          <w:rFonts w:ascii="Garamond" w:hAnsi="Garamond"/>
          <w:sz w:val="22"/>
          <w:szCs w:val="22"/>
        </w:rPr>
        <w:t xml:space="preserve"> (убытки)</w:t>
      </w:r>
      <w:r w:rsidRPr="00BE021F">
        <w:rPr>
          <w:rFonts w:ascii="Garamond" w:hAnsi="Garamond"/>
          <w:sz w:val="22"/>
          <w:szCs w:val="22"/>
        </w:rPr>
        <w:t>, Страховщик обязан выплатить страховое возмещение Страхователю (Застрахованному лицу) после предоставления последним, в дополнение к иным необходимым документам, документального подтверждения о выплате Выгодоприобретателю возмещения и его размере.</w:t>
      </w:r>
    </w:p>
    <w:p w:rsidR="00943802" w:rsidRPr="00BE021F" w:rsidRDefault="00240F3F" w:rsidP="00D141AA">
      <w:pPr>
        <w:tabs>
          <w:tab w:val="left" w:pos="-4820"/>
          <w:tab w:val="num" w:pos="-4536"/>
          <w:tab w:val="decimal" w:pos="142"/>
          <w:tab w:val="left" w:pos="851"/>
        </w:tabs>
        <w:ind w:firstLine="851"/>
        <w:jc w:val="both"/>
        <w:rPr>
          <w:rFonts w:ascii="Garamond" w:hAnsi="Garamond"/>
          <w:sz w:val="22"/>
          <w:szCs w:val="22"/>
        </w:rPr>
      </w:pPr>
      <w:r w:rsidRPr="00BE021F">
        <w:rPr>
          <w:rFonts w:ascii="Garamond" w:hAnsi="Garamond"/>
          <w:sz w:val="22"/>
          <w:szCs w:val="22"/>
        </w:rPr>
        <w:t>11.</w:t>
      </w:r>
      <w:r w:rsidR="00D32E49" w:rsidRPr="00BE021F">
        <w:rPr>
          <w:rFonts w:ascii="Garamond" w:hAnsi="Garamond"/>
          <w:sz w:val="22"/>
          <w:szCs w:val="22"/>
        </w:rPr>
        <w:t>9</w:t>
      </w:r>
      <w:r w:rsidRPr="00BE021F">
        <w:rPr>
          <w:rFonts w:ascii="Garamond" w:hAnsi="Garamond"/>
          <w:sz w:val="22"/>
          <w:szCs w:val="22"/>
        </w:rPr>
        <w:t xml:space="preserve">. В случае, когда </w:t>
      </w:r>
      <w:r w:rsidR="00B62662" w:rsidRPr="00BE021F">
        <w:rPr>
          <w:rFonts w:ascii="Garamond" w:hAnsi="Garamond"/>
          <w:sz w:val="22"/>
          <w:szCs w:val="22"/>
        </w:rPr>
        <w:t>лица</w:t>
      </w:r>
      <w:r w:rsidR="00D32E49" w:rsidRPr="00BE021F">
        <w:rPr>
          <w:rFonts w:ascii="Garamond" w:hAnsi="Garamond"/>
          <w:sz w:val="22"/>
          <w:szCs w:val="22"/>
        </w:rPr>
        <w:t>, несущие субсидиарную и солидарную ответственность в соответствии с Градостроительным Кодексом Российской Федерации</w:t>
      </w:r>
      <w:r w:rsidR="00AE06B0" w:rsidRPr="00BE021F">
        <w:rPr>
          <w:rFonts w:ascii="Garamond" w:hAnsi="Garamond"/>
          <w:sz w:val="22"/>
          <w:szCs w:val="22"/>
        </w:rPr>
        <w:t>,</w:t>
      </w:r>
      <w:r w:rsidR="00D32E49" w:rsidRPr="00BE021F">
        <w:rPr>
          <w:rFonts w:ascii="Garamond" w:hAnsi="Garamond"/>
          <w:sz w:val="22"/>
          <w:szCs w:val="22"/>
        </w:rPr>
        <w:t xml:space="preserve"> </w:t>
      </w:r>
      <w:r w:rsidR="00AE06B0" w:rsidRPr="00BE021F">
        <w:rPr>
          <w:rFonts w:ascii="Garamond" w:hAnsi="Garamond"/>
          <w:sz w:val="22"/>
          <w:szCs w:val="22"/>
        </w:rPr>
        <w:t>выплатили компенсацию</w:t>
      </w:r>
      <w:r w:rsidR="007D5B01" w:rsidRPr="00BE021F">
        <w:rPr>
          <w:rFonts w:ascii="Garamond" w:hAnsi="Garamond"/>
          <w:sz w:val="22"/>
          <w:szCs w:val="22"/>
        </w:rPr>
        <w:t xml:space="preserve"> по </w:t>
      </w:r>
      <w:r w:rsidR="007C3AC0" w:rsidRPr="00BE021F">
        <w:rPr>
          <w:rFonts w:ascii="Garamond" w:hAnsi="Garamond"/>
          <w:sz w:val="22"/>
          <w:szCs w:val="22"/>
        </w:rPr>
        <w:t>предъявленным к ним регрессным требованиям о возмещении убытков, причиненных Третьим лицам, которые имеют право обратного требования в соответствии с законодательством Российской Федерации к Страхователю (Застрахованному лицу) или вышеуказанным лицам</w:t>
      </w:r>
      <w:r w:rsidR="00D44E92" w:rsidRPr="00BE021F">
        <w:rPr>
          <w:rFonts w:ascii="Garamond" w:hAnsi="Garamond"/>
          <w:sz w:val="22"/>
          <w:szCs w:val="22"/>
        </w:rPr>
        <w:t xml:space="preserve">, то </w:t>
      </w:r>
      <w:r w:rsidR="009E6EEE" w:rsidRPr="00BE021F">
        <w:rPr>
          <w:rFonts w:ascii="Garamond" w:hAnsi="Garamond"/>
          <w:sz w:val="22"/>
          <w:szCs w:val="22"/>
        </w:rPr>
        <w:t>Страховщик</w:t>
      </w:r>
      <w:r w:rsidR="00D44E92" w:rsidRPr="00BE021F">
        <w:rPr>
          <w:rFonts w:ascii="Garamond" w:hAnsi="Garamond"/>
          <w:sz w:val="22"/>
          <w:szCs w:val="22"/>
        </w:rPr>
        <w:t xml:space="preserve"> обязан</w:t>
      </w:r>
      <w:r w:rsidR="009E6EEE" w:rsidRPr="00BE021F">
        <w:rPr>
          <w:rFonts w:ascii="Garamond" w:hAnsi="Garamond"/>
          <w:sz w:val="22"/>
          <w:szCs w:val="22"/>
        </w:rPr>
        <w:t xml:space="preserve"> выплатить страховое возмещение </w:t>
      </w:r>
      <w:r w:rsidR="00D44E92" w:rsidRPr="00BE021F">
        <w:rPr>
          <w:rFonts w:ascii="Garamond" w:hAnsi="Garamond"/>
          <w:sz w:val="22"/>
          <w:szCs w:val="22"/>
        </w:rPr>
        <w:t xml:space="preserve">в том размере, в котором Страхователь (Застрахованное лицо) несет ответственность перед указанными выше лицами в рамках ответственности, </w:t>
      </w:r>
      <w:r w:rsidR="009E6EEE" w:rsidRPr="00BE021F">
        <w:rPr>
          <w:rFonts w:ascii="Garamond" w:hAnsi="Garamond"/>
          <w:sz w:val="22"/>
          <w:szCs w:val="22"/>
        </w:rPr>
        <w:t>после предоставления</w:t>
      </w:r>
      <w:r w:rsidR="00B62662" w:rsidRPr="00BE021F">
        <w:rPr>
          <w:rFonts w:ascii="Garamond" w:hAnsi="Garamond"/>
          <w:sz w:val="22"/>
          <w:szCs w:val="22"/>
        </w:rPr>
        <w:t xml:space="preserve"> последним</w:t>
      </w:r>
      <w:r w:rsidR="009E6EEE" w:rsidRPr="00BE021F">
        <w:rPr>
          <w:rFonts w:ascii="Garamond" w:hAnsi="Garamond"/>
          <w:sz w:val="22"/>
          <w:szCs w:val="22"/>
        </w:rPr>
        <w:t>, в дополнение к иным необходимым документам, документального подтверждения о выплате Выгодоприобретателю возмещения и его размере</w:t>
      </w:r>
      <w:r w:rsidR="00D44E92" w:rsidRPr="00BE021F">
        <w:rPr>
          <w:rFonts w:ascii="Garamond" w:hAnsi="Garamond"/>
          <w:sz w:val="22"/>
          <w:szCs w:val="22"/>
        </w:rPr>
        <w:t>.</w:t>
      </w:r>
    </w:p>
    <w:p w:rsidR="00943802" w:rsidRPr="00BE021F" w:rsidRDefault="00943802" w:rsidP="00D141AA">
      <w:pPr>
        <w:tabs>
          <w:tab w:val="left" w:pos="-5954"/>
          <w:tab w:val="decimal" w:pos="142"/>
          <w:tab w:val="num" w:pos="851"/>
          <w:tab w:val="left" w:pos="1276"/>
        </w:tabs>
        <w:ind w:firstLine="851"/>
        <w:jc w:val="both"/>
        <w:rPr>
          <w:rFonts w:ascii="Garamond" w:hAnsi="Garamond"/>
          <w:sz w:val="22"/>
          <w:szCs w:val="22"/>
        </w:rPr>
      </w:pPr>
      <w:r w:rsidRPr="00BE021F">
        <w:rPr>
          <w:rFonts w:ascii="Garamond" w:hAnsi="Garamond"/>
          <w:sz w:val="22"/>
          <w:szCs w:val="22"/>
        </w:rPr>
        <w:t>11.</w:t>
      </w:r>
      <w:r w:rsidR="00D32E49" w:rsidRPr="00BE021F">
        <w:rPr>
          <w:rFonts w:ascii="Garamond" w:hAnsi="Garamond"/>
          <w:sz w:val="22"/>
          <w:szCs w:val="22"/>
        </w:rPr>
        <w:t>10</w:t>
      </w:r>
      <w:r w:rsidRPr="00BE021F">
        <w:rPr>
          <w:rFonts w:ascii="Garamond" w:hAnsi="Garamond"/>
          <w:sz w:val="22"/>
          <w:szCs w:val="22"/>
        </w:rPr>
        <w:t>. Страхователь (Застрахованное лицо) обязан возвратить Страховщику выплаченное Страховщиком страховое возмещение (или его соответствующую часть), если после выплаты возмещения обнаружатся обстоятельства, которые в силу закона, условий Договора страхования или в соответствии с настоящими Правилами полностью или частично лишают Выгодоприобретателя права на получение страхового возмещения либо полностью или частично освобождают Страховщика от обязанности по выплате страхового возмещения.</w:t>
      </w:r>
    </w:p>
    <w:p w:rsidR="00D75F72" w:rsidRPr="00BE021F" w:rsidRDefault="00D75F72" w:rsidP="00D141AA">
      <w:pPr>
        <w:tabs>
          <w:tab w:val="left" w:pos="-5954"/>
          <w:tab w:val="decimal" w:pos="142"/>
          <w:tab w:val="left" w:pos="851"/>
          <w:tab w:val="left" w:pos="1134"/>
        </w:tabs>
        <w:ind w:firstLine="851"/>
        <w:jc w:val="both"/>
        <w:rPr>
          <w:rFonts w:ascii="Garamond" w:hAnsi="Garamond"/>
          <w:sz w:val="22"/>
          <w:szCs w:val="22"/>
        </w:rPr>
      </w:pPr>
      <w:r w:rsidRPr="00BE021F">
        <w:rPr>
          <w:rFonts w:ascii="Garamond" w:hAnsi="Garamond"/>
          <w:sz w:val="22"/>
          <w:szCs w:val="22"/>
        </w:rPr>
        <w:t>11.1</w:t>
      </w:r>
      <w:r w:rsidR="00D32E49" w:rsidRPr="00BE021F">
        <w:rPr>
          <w:rFonts w:ascii="Garamond" w:hAnsi="Garamond"/>
          <w:sz w:val="22"/>
          <w:szCs w:val="22"/>
        </w:rPr>
        <w:t>1</w:t>
      </w:r>
      <w:r w:rsidRPr="00BE021F">
        <w:rPr>
          <w:rFonts w:ascii="Garamond" w:hAnsi="Garamond"/>
          <w:sz w:val="22"/>
          <w:szCs w:val="22"/>
        </w:rPr>
        <w:t xml:space="preserve">. Возмещение расходов на защиту </w:t>
      </w:r>
      <w:r w:rsidR="00B61FA8" w:rsidRPr="00BE021F">
        <w:rPr>
          <w:rFonts w:ascii="Garamond" w:hAnsi="Garamond"/>
          <w:sz w:val="22"/>
          <w:szCs w:val="22"/>
        </w:rPr>
        <w:t xml:space="preserve">может </w:t>
      </w:r>
      <w:r w:rsidRPr="00BE021F">
        <w:rPr>
          <w:rFonts w:ascii="Garamond" w:hAnsi="Garamond"/>
          <w:sz w:val="22"/>
          <w:szCs w:val="22"/>
        </w:rPr>
        <w:t xml:space="preserve">производится непосредственно лицам и организациям, осуществляющим защиту интересов </w:t>
      </w:r>
      <w:r w:rsidR="00B61FA8" w:rsidRPr="00BE021F">
        <w:rPr>
          <w:rFonts w:ascii="Garamond" w:hAnsi="Garamond"/>
          <w:sz w:val="22"/>
          <w:szCs w:val="22"/>
        </w:rPr>
        <w:t>Страхователя (</w:t>
      </w:r>
      <w:r w:rsidRPr="00BE021F">
        <w:rPr>
          <w:rFonts w:ascii="Garamond" w:hAnsi="Garamond"/>
          <w:sz w:val="22"/>
          <w:szCs w:val="22"/>
        </w:rPr>
        <w:t>Застрахованного лица</w:t>
      </w:r>
      <w:r w:rsidR="00B61FA8" w:rsidRPr="00BE021F">
        <w:rPr>
          <w:rFonts w:ascii="Garamond" w:hAnsi="Garamond"/>
          <w:sz w:val="22"/>
          <w:szCs w:val="22"/>
        </w:rPr>
        <w:t>)</w:t>
      </w:r>
      <w:r w:rsidRPr="00BE021F">
        <w:rPr>
          <w:rFonts w:ascii="Garamond" w:hAnsi="Garamond"/>
          <w:sz w:val="22"/>
          <w:szCs w:val="22"/>
        </w:rPr>
        <w:t xml:space="preserve"> (адвокатам, экспертам, оценщика</w:t>
      </w:r>
      <w:r w:rsidR="00FF2551" w:rsidRPr="00BE021F">
        <w:rPr>
          <w:rFonts w:ascii="Garamond" w:hAnsi="Garamond"/>
          <w:sz w:val="22"/>
          <w:szCs w:val="22"/>
        </w:rPr>
        <w:t>м</w:t>
      </w:r>
      <w:r w:rsidRPr="00BE021F">
        <w:rPr>
          <w:rFonts w:ascii="Garamond" w:hAnsi="Garamond"/>
          <w:sz w:val="22"/>
          <w:szCs w:val="22"/>
        </w:rPr>
        <w:t xml:space="preserve"> и т.п.), а если </w:t>
      </w:r>
      <w:r w:rsidR="00B61FA8" w:rsidRPr="00BE021F">
        <w:rPr>
          <w:rFonts w:ascii="Garamond" w:hAnsi="Garamond"/>
          <w:sz w:val="22"/>
          <w:szCs w:val="22"/>
        </w:rPr>
        <w:t>Страхователь (</w:t>
      </w:r>
      <w:r w:rsidRPr="00BE021F">
        <w:rPr>
          <w:rFonts w:ascii="Garamond" w:hAnsi="Garamond"/>
          <w:sz w:val="22"/>
          <w:szCs w:val="22"/>
        </w:rPr>
        <w:t>Застрахованное лицо</w:t>
      </w:r>
      <w:r w:rsidR="00B61FA8" w:rsidRPr="00BE021F">
        <w:rPr>
          <w:rFonts w:ascii="Garamond" w:hAnsi="Garamond"/>
          <w:sz w:val="22"/>
          <w:szCs w:val="22"/>
        </w:rPr>
        <w:t>)</w:t>
      </w:r>
      <w:r w:rsidRPr="00BE021F">
        <w:rPr>
          <w:rFonts w:ascii="Garamond" w:hAnsi="Garamond"/>
          <w:sz w:val="22"/>
          <w:szCs w:val="22"/>
        </w:rPr>
        <w:t xml:space="preserve"> уже произвело эти расходы </w:t>
      </w:r>
      <w:r w:rsidRPr="00BE021F">
        <w:rPr>
          <w:rFonts w:ascii="Garamond" w:hAnsi="Garamond"/>
          <w:sz w:val="22"/>
          <w:szCs w:val="22"/>
        </w:rPr>
        <w:lastRenderedPageBreak/>
        <w:t xml:space="preserve">во исполнение указаний Страховщика или с его письменного согласия – непосредственно </w:t>
      </w:r>
      <w:r w:rsidR="00B61FA8" w:rsidRPr="00BE021F">
        <w:rPr>
          <w:rFonts w:ascii="Garamond" w:hAnsi="Garamond"/>
          <w:sz w:val="22"/>
          <w:szCs w:val="22"/>
        </w:rPr>
        <w:t>Страхователю (</w:t>
      </w:r>
      <w:r w:rsidRPr="00BE021F">
        <w:rPr>
          <w:rFonts w:ascii="Garamond" w:hAnsi="Garamond"/>
          <w:sz w:val="22"/>
          <w:szCs w:val="22"/>
        </w:rPr>
        <w:t>Застрахованному лицу</w:t>
      </w:r>
      <w:r w:rsidR="00B61FA8" w:rsidRPr="00BE021F">
        <w:rPr>
          <w:rFonts w:ascii="Garamond" w:hAnsi="Garamond"/>
          <w:sz w:val="22"/>
          <w:szCs w:val="22"/>
        </w:rPr>
        <w:t>)</w:t>
      </w:r>
      <w:r w:rsidRPr="00BE021F">
        <w:rPr>
          <w:rFonts w:ascii="Garamond" w:hAnsi="Garamond"/>
          <w:sz w:val="22"/>
          <w:szCs w:val="22"/>
        </w:rPr>
        <w:t>.</w:t>
      </w:r>
    </w:p>
    <w:p w:rsidR="00BB7440" w:rsidRPr="00BE021F" w:rsidRDefault="00BB7440" w:rsidP="00D141AA">
      <w:pPr>
        <w:tabs>
          <w:tab w:val="left" w:pos="-5954"/>
          <w:tab w:val="decimal" w:pos="142"/>
          <w:tab w:val="left" w:pos="851"/>
          <w:tab w:val="left" w:pos="1134"/>
        </w:tabs>
        <w:ind w:firstLine="851"/>
        <w:jc w:val="both"/>
        <w:rPr>
          <w:rFonts w:ascii="Garamond" w:hAnsi="Garamond"/>
          <w:sz w:val="22"/>
          <w:szCs w:val="22"/>
        </w:rPr>
      </w:pPr>
      <w:r w:rsidRPr="00BE021F">
        <w:rPr>
          <w:rFonts w:ascii="Garamond" w:hAnsi="Garamond"/>
          <w:sz w:val="22"/>
          <w:szCs w:val="22"/>
        </w:rPr>
        <w:t>11.1</w:t>
      </w:r>
      <w:r w:rsidR="00D32E49" w:rsidRPr="00BE021F">
        <w:rPr>
          <w:rFonts w:ascii="Garamond" w:hAnsi="Garamond"/>
          <w:sz w:val="22"/>
          <w:szCs w:val="22"/>
        </w:rPr>
        <w:t>2</w:t>
      </w:r>
      <w:r w:rsidRPr="00BE021F">
        <w:rPr>
          <w:rFonts w:ascii="Garamond" w:hAnsi="Garamond"/>
          <w:sz w:val="22"/>
          <w:szCs w:val="22"/>
        </w:rPr>
        <w:t xml:space="preserve">. По устному или письменному запросу Страхователя (Застрахованного лица, </w:t>
      </w:r>
      <w:r w:rsidR="00D32E49" w:rsidRPr="00BE021F">
        <w:rPr>
          <w:rFonts w:ascii="Garamond" w:hAnsi="Garamond"/>
          <w:sz w:val="22"/>
          <w:szCs w:val="22"/>
        </w:rPr>
        <w:t>В</w:t>
      </w:r>
      <w:r w:rsidRPr="00BE021F">
        <w:rPr>
          <w:rFonts w:ascii="Garamond" w:hAnsi="Garamond"/>
          <w:sz w:val="22"/>
          <w:szCs w:val="22"/>
        </w:rPr>
        <w:t xml:space="preserve">ыгодоприобретателя), в том числе полученному в электронной форме, в срок, не превышающий </w:t>
      </w:r>
      <w:r w:rsidR="00024FFB" w:rsidRPr="00BE021F">
        <w:rPr>
          <w:rFonts w:ascii="Garamond" w:hAnsi="Garamond"/>
          <w:sz w:val="22"/>
          <w:szCs w:val="22"/>
        </w:rPr>
        <w:t>30 (</w:t>
      </w:r>
      <w:r w:rsidRPr="00BE021F">
        <w:rPr>
          <w:rFonts w:ascii="Garamond" w:hAnsi="Garamond"/>
          <w:sz w:val="22"/>
          <w:szCs w:val="22"/>
        </w:rPr>
        <w:t>тридцати</w:t>
      </w:r>
      <w:r w:rsidR="00024FFB" w:rsidRPr="00BE021F">
        <w:rPr>
          <w:rFonts w:ascii="Garamond" w:hAnsi="Garamond"/>
          <w:sz w:val="22"/>
          <w:szCs w:val="22"/>
        </w:rPr>
        <w:t>) календарных</w:t>
      </w:r>
      <w:r w:rsidRPr="00BE021F">
        <w:rPr>
          <w:rFonts w:ascii="Garamond" w:hAnsi="Garamond"/>
          <w:sz w:val="22"/>
          <w:szCs w:val="22"/>
        </w:rPr>
        <w:t xml:space="preserve"> дней с момента получения такого запроса, при условии возможности идентификации Страхователя (Застрахованного лица, </w:t>
      </w:r>
      <w:r w:rsidR="00874266" w:rsidRPr="00BE021F">
        <w:rPr>
          <w:rFonts w:ascii="Garamond" w:hAnsi="Garamond"/>
          <w:sz w:val="22"/>
          <w:szCs w:val="22"/>
        </w:rPr>
        <w:t>В</w:t>
      </w:r>
      <w:r w:rsidRPr="00BE021F">
        <w:rPr>
          <w:rFonts w:ascii="Garamond" w:hAnsi="Garamond"/>
          <w:sz w:val="22"/>
          <w:szCs w:val="22"/>
        </w:rPr>
        <w:t>ыгодоприобретателя) в соответствии с требованиями Федерального закона от 27 июня 2006 года N 152-ФЗ «О персональных данных», Страховщик после принятия решения о страховой выплате предоставляет информацию о расчете суммы страховой выплаты, которая должна включать:</w:t>
      </w:r>
    </w:p>
    <w:p w:rsidR="00BB7440" w:rsidRPr="00BE021F" w:rsidRDefault="00BB7440" w:rsidP="00D141AA">
      <w:pPr>
        <w:tabs>
          <w:tab w:val="left" w:pos="-5954"/>
          <w:tab w:val="decimal" w:pos="142"/>
          <w:tab w:val="left" w:pos="851"/>
          <w:tab w:val="left" w:pos="1134"/>
        </w:tabs>
        <w:ind w:firstLine="851"/>
        <w:jc w:val="both"/>
        <w:rPr>
          <w:rFonts w:ascii="Garamond" w:hAnsi="Garamond"/>
          <w:sz w:val="22"/>
          <w:szCs w:val="22"/>
        </w:rPr>
      </w:pPr>
      <w:r w:rsidRPr="00BE021F">
        <w:rPr>
          <w:rFonts w:ascii="Garamond" w:hAnsi="Garamond"/>
          <w:sz w:val="22"/>
          <w:szCs w:val="22"/>
        </w:rPr>
        <w:t>1)</w:t>
      </w:r>
      <w:r w:rsidRPr="00BE021F">
        <w:rPr>
          <w:rFonts w:ascii="Garamond" w:hAnsi="Garamond"/>
          <w:sz w:val="22"/>
          <w:szCs w:val="22"/>
        </w:rPr>
        <w:tab/>
        <w:t>окончательную сумму страхового возмещения, подлежащую выплате;</w:t>
      </w:r>
    </w:p>
    <w:p w:rsidR="00BB7440" w:rsidRPr="00BE021F" w:rsidRDefault="00BB7440" w:rsidP="00D141AA">
      <w:pPr>
        <w:tabs>
          <w:tab w:val="left" w:pos="-5954"/>
          <w:tab w:val="decimal" w:pos="142"/>
          <w:tab w:val="left" w:pos="851"/>
          <w:tab w:val="left" w:pos="1134"/>
        </w:tabs>
        <w:ind w:firstLine="851"/>
        <w:jc w:val="both"/>
        <w:rPr>
          <w:rFonts w:ascii="Garamond" w:hAnsi="Garamond"/>
          <w:sz w:val="22"/>
          <w:szCs w:val="22"/>
        </w:rPr>
      </w:pPr>
      <w:r w:rsidRPr="00BE021F">
        <w:rPr>
          <w:rFonts w:ascii="Garamond" w:hAnsi="Garamond"/>
          <w:sz w:val="22"/>
          <w:szCs w:val="22"/>
        </w:rPr>
        <w:t>2)</w:t>
      </w:r>
      <w:r w:rsidRPr="00BE021F">
        <w:rPr>
          <w:rFonts w:ascii="Garamond" w:hAnsi="Garamond"/>
          <w:sz w:val="22"/>
          <w:szCs w:val="22"/>
        </w:rPr>
        <w:tab/>
        <w:t>порядок расчета страховой выплаты;</w:t>
      </w:r>
    </w:p>
    <w:p w:rsidR="00BB7440" w:rsidRPr="00BE021F" w:rsidRDefault="00BB7440" w:rsidP="00D141AA">
      <w:pPr>
        <w:tabs>
          <w:tab w:val="left" w:pos="-5954"/>
          <w:tab w:val="decimal" w:pos="142"/>
          <w:tab w:val="left" w:pos="851"/>
          <w:tab w:val="left" w:pos="1134"/>
        </w:tabs>
        <w:ind w:firstLine="851"/>
        <w:jc w:val="both"/>
        <w:rPr>
          <w:rFonts w:ascii="Garamond" w:hAnsi="Garamond"/>
          <w:sz w:val="22"/>
          <w:szCs w:val="22"/>
        </w:rPr>
      </w:pPr>
      <w:r w:rsidRPr="00BE021F">
        <w:rPr>
          <w:rFonts w:ascii="Garamond" w:hAnsi="Garamond"/>
          <w:sz w:val="22"/>
          <w:szCs w:val="22"/>
        </w:rPr>
        <w:t>3)</w:t>
      </w:r>
      <w:r w:rsidRPr="00BE021F">
        <w:rPr>
          <w:rFonts w:ascii="Garamond" w:hAnsi="Garamond"/>
          <w:sz w:val="22"/>
          <w:szCs w:val="22"/>
        </w:rPr>
        <w:tab/>
        <w:t>исчерпывающий перечень норм права и (или) условий договора страхования и настоящих Правил, обстоятельств и документов, на основании которых произведен расчет.</w:t>
      </w:r>
    </w:p>
    <w:p w:rsidR="00BB7440" w:rsidRPr="00BE021F" w:rsidRDefault="00BB7440" w:rsidP="00D141AA">
      <w:pPr>
        <w:tabs>
          <w:tab w:val="left" w:pos="-5954"/>
          <w:tab w:val="decimal" w:pos="142"/>
          <w:tab w:val="left" w:pos="851"/>
          <w:tab w:val="left" w:pos="1134"/>
        </w:tabs>
        <w:ind w:firstLine="851"/>
        <w:jc w:val="both"/>
        <w:rPr>
          <w:rFonts w:ascii="Garamond" w:hAnsi="Garamond"/>
          <w:sz w:val="22"/>
          <w:szCs w:val="22"/>
        </w:rPr>
      </w:pPr>
      <w:r w:rsidRPr="00BE021F">
        <w:rPr>
          <w:rFonts w:ascii="Garamond" w:hAnsi="Garamond"/>
          <w:sz w:val="22"/>
          <w:szCs w:val="22"/>
        </w:rPr>
        <w:t>11.1</w:t>
      </w:r>
      <w:r w:rsidR="00D32E49" w:rsidRPr="00BE021F">
        <w:rPr>
          <w:rFonts w:ascii="Garamond" w:hAnsi="Garamond"/>
          <w:sz w:val="22"/>
          <w:szCs w:val="22"/>
        </w:rPr>
        <w:t>3</w:t>
      </w:r>
      <w:r w:rsidRPr="00BE021F">
        <w:rPr>
          <w:rFonts w:ascii="Garamond" w:hAnsi="Garamond"/>
          <w:sz w:val="22"/>
          <w:szCs w:val="22"/>
        </w:rPr>
        <w:t xml:space="preserve">. По письменному запросу Страхователя (Застрахованного лица, </w:t>
      </w:r>
      <w:r w:rsidR="00874266" w:rsidRPr="00BE021F">
        <w:rPr>
          <w:rFonts w:ascii="Garamond" w:hAnsi="Garamond"/>
          <w:sz w:val="22"/>
          <w:szCs w:val="22"/>
        </w:rPr>
        <w:t>В</w:t>
      </w:r>
      <w:r w:rsidRPr="00BE021F">
        <w:rPr>
          <w:rFonts w:ascii="Garamond" w:hAnsi="Garamond"/>
          <w:sz w:val="22"/>
          <w:szCs w:val="22"/>
        </w:rPr>
        <w:t xml:space="preserve">ыгодоприобретателя) Страховщик в срок, не превышающий </w:t>
      </w:r>
      <w:r w:rsidR="00024FFB" w:rsidRPr="00BE021F">
        <w:rPr>
          <w:rFonts w:ascii="Garamond" w:hAnsi="Garamond"/>
          <w:sz w:val="22"/>
          <w:szCs w:val="22"/>
        </w:rPr>
        <w:t>30 (</w:t>
      </w:r>
      <w:r w:rsidRPr="00BE021F">
        <w:rPr>
          <w:rFonts w:ascii="Garamond" w:hAnsi="Garamond"/>
          <w:sz w:val="22"/>
          <w:szCs w:val="22"/>
        </w:rPr>
        <w:t>тридцати</w:t>
      </w:r>
      <w:r w:rsidR="00024FFB" w:rsidRPr="00BE021F">
        <w:rPr>
          <w:rFonts w:ascii="Garamond" w:hAnsi="Garamond"/>
          <w:sz w:val="22"/>
          <w:szCs w:val="22"/>
        </w:rPr>
        <w:t>) календарных</w:t>
      </w:r>
      <w:r w:rsidRPr="00BE021F">
        <w:rPr>
          <w:rFonts w:ascii="Garamond" w:hAnsi="Garamond"/>
          <w:sz w:val="22"/>
          <w:szCs w:val="22"/>
        </w:rPr>
        <w:t xml:space="preserve"> дней, обязан предоставить ему в письменном виде исчерпывающую информацию и документы (в том числе копии документов и (или) выписки из них), на основании которых Страховщиком было принято решение о страховой выплате (за исключением документов, которые свидетельствуют о возможных противоправных действиях Страхователя (Застрахованного лица, выгодоприобретателя), направленных на получение страховой выплаты), бесплатно один раз по каждому страховому случаю. Указанная информация и документы предоставляются в том объеме, в каком это не противоречит действующему законодательству.</w:t>
      </w:r>
    </w:p>
    <w:p w:rsidR="00BB7440" w:rsidRPr="00BE021F" w:rsidRDefault="00BB7440" w:rsidP="00D141AA">
      <w:pPr>
        <w:tabs>
          <w:tab w:val="left" w:pos="-5954"/>
          <w:tab w:val="decimal" w:pos="142"/>
          <w:tab w:val="num" w:pos="851"/>
          <w:tab w:val="left" w:pos="1276"/>
        </w:tabs>
        <w:ind w:firstLine="851"/>
        <w:jc w:val="both"/>
        <w:rPr>
          <w:rFonts w:ascii="Garamond" w:hAnsi="Garamond"/>
          <w:sz w:val="22"/>
          <w:szCs w:val="22"/>
        </w:rPr>
      </w:pPr>
      <w:r w:rsidRPr="00BE021F">
        <w:rPr>
          <w:rFonts w:ascii="Garamond" w:hAnsi="Garamond"/>
          <w:sz w:val="22"/>
          <w:szCs w:val="22"/>
        </w:rPr>
        <w:t>11.1</w:t>
      </w:r>
      <w:r w:rsidR="00D32E49" w:rsidRPr="00BE021F">
        <w:rPr>
          <w:rFonts w:ascii="Garamond" w:hAnsi="Garamond"/>
          <w:sz w:val="22"/>
          <w:szCs w:val="22"/>
        </w:rPr>
        <w:t>4</w:t>
      </w:r>
      <w:r w:rsidRPr="00BE021F">
        <w:rPr>
          <w:rFonts w:ascii="Garamond" w:hAnsi="Garamond"/>
          <w:sz w:val="22"/>
          <w:szCs w:val="22"/>
        </w:rPr>
        <w:t>. Страховщик по письменному запросу Страхователя (Застрахованного лица, выгодоприобретателя) в срок, не превышающий тридцати дней, предоставляет документы (в том числе копии документов и (или) выписки из них), обосновывающие решение об отказе, бесплатно один раз по одному событию, за исключением документов, которые свидетельствуют о возможных противоправных действиях Страхователя (Застрахованного лица, выгодоприобретателя), направленных на получение страховой выплаты.</w:t>
      </w:r>
    </w:p>
    <w:p w:rsidR="00C119D2" w:rsidRPr="00BE021F" w:rsidRDefault="00C119D2" w:rsidP="00D141AA">
      <w:pPr>
        <w:tabs>
          <w:tab w:val="left" w:pos="-5954"/>
          <w:tab w:val="decimal" w:pos="142"/>
          <w:tab w:val="num" w:pos="851"/>
          <w:tab w:val="left" w:pos="1276"/>
        </w:tabs>
        <w:ind w:firstLine="851"/>
        <w:jc w:val="both"/>
        <w:rPr>
          <w:rFonts w:ascii="Garamond" w:hAnsi="Garamond"/>
          <w:sz w:val="22"/>
          <w:szCs w:val="22"/>
        </w:rPr>
      </w:pPr>
      <w:r w:rsidRPr="00BE021F">
        <w:rPr>
          <w:rFonts w:ascii="Garamond" w:hAnsi="Garamond"/>
          <w:sz w:val="22"/>
          <w:szCs w:val="22"/>
        </w:rPr>
        <w:t>11.1</w:t>
      </w:r>
      <w:r w:rsidR="00D32E49" w:rsidRPr="00BE021F">
        <w:rPr>
          <w:rFonts w:ascii="Garamond" w:hAnsi="Garamond"/>
          <w:sz w:val="22"/>
          <w:szCs w:val="22"/>
        </w:rPr>
        <w:t>5</w:t>
      </w:r>
      <w:r w:rsidRPr="00BE021F">
        <w:rPr>
          <w:rFonts w:ascii="Garamond" w:hAnsi="Garamond"/>
          <w:sz w:val="22"/>
          <w:szCs w:val="22"/>
        </w:rPr>
        <w:t>. Особенности направления заявления о страховой выплате и приложенных к нему документов в электронном виде:</w:t>
      </w:r>
    </w:p>
    <w:p w:rsidR="00C119D2" w:rsidRPr="00BE021F" w:rsidRDefault="00C119D2" w:rsidP="00D141AA">
      <w:pPr>
        <w:keepLines/>
        <w:widowControl w:val="0"/>
        <w:numPr>
          <w:ilvl w:val="1"/>
          <w:numId w:val="49"/>
        </w:numPr>
        <w:tabs>
          <w:tab w:val="decimal" w:pos="142"/>
          <w:tab w:val="left" w:pos="709"/>
          <w:tab w:val="left" w:pos="1134"/>
        </w:tabs>
        <w:autoSpaceDE w:val="0"/>
        <w:autoSpaceDN w:val="0"/>
        <w:adjustRightInd w:val="0"/>
        <w:ind w:left="0" w:firstLine="851"/>
        <w:jc w:val="both"/>
        <w:outlineLvl w:val="1"/>
        <w:rPr>
          <w:rFonts w:ascii="Garamond" w:hAnsi="Garamond"/>
          <w:sz w:val="22"/>
          <w:szCs w:val="22"/>
          <w:lang w:eastAsia="en-US"/>
        </w:rPr>
      </w:pPr>
      <w:r w:rsidRPr="00BE021F">
        <w:rPr>
          <w:rFonts w:ascii="Garamond" w:hAnsi="Garamond"/>
          <w:sz w:val="22"/>
          <w:szCs w:val="22"/>
        </w:rPr>
        <w:t xml:space="preserve">Если </w:t>
      </w:r>
      <w:r w:rsidRPr="00BE021F">
        <w:rPr>
          <w:rFonts w:ascii="Garamond" w:hAnsi="Garamond"/>
          <w:sz w:val="22"/>
          <w:szCs w:val="22"/>
          <w:lang w:eastAsia="en-US"/>
        </w:rPr>
        <w:t>иное</w:t>
      </w:r>
      <w:r w:rsidRPr="00BE021F">
        <w:rPr>
          <w:rFonts w:ascii="Garamond" w:hAnsi="Garamond"/>
          <w:sz w:val="22"/>
          <w:szCs w:val="22"/>
        </w:rPr>
        <w:t xml:space="preserve"> не предусмотрено договором страхования и при наличии соответствующей технической возможности Страхователь (Выгодоприобретатель, Застрахованное лицо) вправе направить уведомление о наступлении страхового случая,</w:t>
      </w:r>
      <w:r w:rsidRPr="00BE021F">
        <w:rPr>
          <w:rFonts w:ascii="Garamond" w:hAnsi="Garamond"/>
          <w:sz w:val="22"/>
          <w:szCs w:val="22"/>
          <w:lang w:eastAsia="en-US"/>
        </w:rPr>
        <w:t xml:space="preserve"> заявление о страховой выплате и приложенные к нему документы через официальный сайт Страховщика www.ingos.ru (доступ к сайту может быть осуществлен, в том числе, с использованием специализированного программного обеспечения (мобильного приложения), предоставленного Страховщиком, личный кабинет Страхователя (Выгодоприобретателя, Застрахованного лица) на официальном сайте Страховщика (www.ingos.ru) или через мобильное приложение Страховщика). Документы направляются с соблюдением требований по формату и разрешению документов, указанных на сайте или в мобильном приложении Страховщика.</w:t>
      </w:r>
    </w:p>
    <w:p w:rsidR="00C119D2" w:rsidRPr="00BE021F" w:rsidRDefault="00C119D2" w:rsidP="00D141AA">
      <w:pPr>
        <w:keepLines/>
        <w:widowControl w:val="0"/>
        <w:numPr>
          <w:ilvl w:val="1"/>
          <w:numId w:val="49"/>
        </w:numPr>
        <w:tabs>
          <w:tab w:val="decimal" w:pos="142"/>
          <w:tab w:val="left" w:pos="709"/>
          <w:tab w:val="left" w:pos="1134"/>
        </w:tabs>
        <w:autoSpaceDE w:val="0"/>
        <w:autoSpaceDN w:val="0"/>
        <w:adjustRightInd w:val="0"/>
        <w:ind w:left="0" w:firstLine="851"/>
        <w:jc w:val="both"/>
        <w:outlineLvl w:val="1"/>
        <w:rPr>
          <w:rFonts w:ascii="Garamond" w:hAnsi="Garamond"/>
          <w:sz w:val="22"/>
          <w:szCs w:val="22"/>
          <w:lang w:eastAsia="en-US"/>
        </w:rPr>
      </w:pPr>
      <w:r w:rsidRPr="00BE021F">
        <w:rPr>
          <w:rFonts w:ascii="Garamond" w:hAnsi="Garamond"/>
          <w:sz w:val="22"/>
          <w:szCs w:val="22"/>
          <w:lang w:eastAsia="en-US"/>
        </w:rPr>
        <w:t>Отправляемая Страхователем (Выгодоприобретателем, Застрахованным лицом) информация в электронной форме подписывается усиленной квалифицированной электронной подписью с соблюдением требований, порядка и обязанностей, предусмотренных настоящими Правилами.</w:t>
      </w:r>
    </w:p>
    <w:p w:rsidR="00C119D2" w:rsidRPr="00BE021F" w:rsidRDefault="00C119D2" w:rsidP="00D141AA">
      <w:pPr>
        <w:keepLines/>
        <w:widowControl w:val="0"/>
        <w:numPr>
          <w:ilvl w:val="1"/>
          <w:numId w:val="49"/>
        </w:numPr>
        <w:tabs>
          <w:tab w:val="decimal" w:pos="142"/>
          <w:tab w:val="left" w:pos="1134"/>
        </w:tabs>
        <w:autoSpaceDE w:val="0"/>
        <w:autoSpaceDN w:val="0"/>
        <w:adjustRightInd w:val="0"/>
        <w:ind w:left="0" w:firstLine="851"/>
        <w:jc w:val="both"/>
        <w:outlineLvl w:val="1"/>
        <w:rPr>
          <w:rFonts w:ascii="Garamond" w:hAnsi="Garamond"/>
          <w:sz w:val="22"/>
          <w:szCs w:val="22"/>
          <w:lang w:eastAsia="en-US"/>
        </w:rPr>
      </w:pPr>
      <w:r w:rsidRPr="00BE021F">
        <w:rPr>
          <w:rFonts w:ascii="Garamond" w:hAnsi="Garamond"/>
          <w:sz w:val="22"/>
          <w:szCs w:val="22"/>
          <w:lang w:eastAsia="en-US"/>
        </w:rPr>
        <w:t>При отправке Страхователем (Выгодоприобретателем, Застрахованным лицом)</w:t>
      </w:r>
      <w:r w:rsidR="00BE021F">
        <w:rPr>
          <w:rFonts w:ascii="Garamond" w:hAnsi="Garamond"/>
          <w:sz w:val="22"/>
          <w:szCs w:val="22"/>
          <w:lang w:eastAsia="en-US"/>
        </w:rPr>
        <w:t xml:space="preserve"> </w:t>
      </w:r>
      <w:r w:rsidRPr="00BE021F">
        <w:rPr>
          <w:rFonts w:ascii="Garamond" w:hAnsi="Garamond"/>
          <w:sz w:val="22"/>
          <w:szCs w:val="22"/>
          <w:lang w:eastAsia="en-US"/>
        </w:rPr>
        <w:t xml:space="preserve">Страховщику уведомления о наступлении страхового случая, заявления об осуществлении страховой выплаты и (или) иных документов в форме электронных документов, подписанных электронной подписью, применяются положения Федерального закона от 06.04.2011 N 63-ФЗ "Об электронной подписи", а также Федерального закона от 07.08.2001 N 115-ФЗ "О противодействии легализации (отмыванию) доходов, полученных преступным путем, и финансированию терроризма". </w:t>
      </w:r>
    </w:p>
    <w:p w:rsidR="00C119D2" w:rsidRPr="00BE021F" w:rsidRDefault="00C119D2" w:rsidP="00D141AA">
      <w:pPr>
        <w:tabs>
          <w:tab w:val="left" w:pos="-5954"/>
          <w:tab w:val="decimal" w:pos="142"/>
          <w:tab w:val="num" w:pos="851"/>
          <w:tab w:val="left" w:pos="1276"/>
        </w:tabs>
        <w:ind w:firstLine="851"/>
        <w:jc w:val="both"/>
        <w:rPr>
          <w:rFonts w:ascii="Garamond" w:hAnsi="Garamond"/>
          <w:sz w:val="22"/>
          <w:szCs w:val="22"/>
        </w:rPr>
      </w:pPr>
      <w:r w:rsidRPr="00BE021F">
        <w:rPr>
          <w:rFonts w:ascii="Garamond" w:eastAsia="Calibri" w:hAnsi="Garamond"/>
          <w:sz w:val="22"/>
          <w:szCs w:val="22"/>
          <w:lang w:eastAsia="en-US"/>
        </w:rPr>
        <w:t xml:space="preserve">г) Страховщик вправе проверить достоверность сведений, указанных Страхователем (Выгодоприобретателем, Застрахованным лицом) в заявлении о страховой выплате и в приложенных документах, и по результатам проверки в срок, не превышающий 10 (десяти) рабочих дней с даты получения документов в электронной форме (если иной срок не предусмотрен соглашением сторон), направить Страхователю требование о предоставлении оригиналов документов. Требование может быть направлено в виде электронного документа, заверенного усиленной квалифицированной электронной подписью Страховщика. В случае, если на момент обращения Страхователя (Выгодоприобретателя, Застрахованного лица) Страховщик не осуществил его идентификацию, и проведение идентификации необходимо в соответствии с требованиями законодательства, </w:t>
      </w:r>
      <w:r w:rsidRPr="00BE021F">
        <w:rPr>
          <w:rFonts w:ascii="Garamond" w:eastAsia="Calibri" w:hAnsi="Garamond"/>
          <w:sz w:val="22"/>
          <w:szCs w:val="22"/>
          <w:lang w:eastAsia="en-US"/>
        </w:rPr>
        <w:lastRenderedPageBreak/>
        <w:t>Страховщик вправе провести эту идентификацию (в порядке, предусмотренном Федеральным законом от 7 августа 2001 г. N 115-ФЗ «О противодействии легализации (отмыванию) доходов, полученных преступным путем, и финансированию терроризма». В случае, если Страховщик запросил оригиналы документов, в том числе в рамках первичного электронного документооборота, срок по п.11.5 настоящих Правил начинает исчисляться с момента получения последнего из соответствующих оригиналов</w:t>
      </w:r>
      <w:r w:rsidR="00C10AF1" w:rsidRPr="00BE021F">
        <w:rPr>
          <w:rFonts w:ascii="Garamond" w:eastAsia="Calibri" w:hAnsi="Garamond"/>
          <w:sz w:val="22"/>
          <w:szCs w:val="22"/>
          <w:lang w:eastAsia="en-US"/>
        </w:rPr>
        <w:t>.</w:t>
      </w:r>
    </w:p>
    <w:p w:rsidR="00D75F72" w:rsidRPr="00BE021F" w:rsidRDefault="00D75F72" w:rsidP="00226601">
      <w:pPr>
        <w:tabs>
          <w:tab w:val="left" w:pos="-5954"/>
          <w:tab w:val="decimal" w:pos="0"/>
          <w:tab w:val="num" w:pos="851"/>
          <w:tab w:val="left" w:pos="1276"/>
        </w:tabs>
        <w:ind w:firstLine="709"/>
        <w:jc w:val="both"/>
        <w:rPr>
          <w:rFonts w:ascii="Garamond" w:hAnsi="Garamond"/>
          <w:sz w:val="22"/>
          <w:szCs w:val="22"/>
        </w:rPr>
      </w:pPr>
    </w:p>
    <w:p w:rsidR="00943802" w:rsidRPr="00BE021F" w:rsidRDefault="00943802" w:rsidP="00435E33">
      <w:pPr>
        <w:numPr>
          <w:ilvl w:val="0"/>
          <w:numId w:val="45"/>
        </w:numPr>
        <w:jc w:val="center"/>
        <w:outlineLvl w:val="0"/>
        <w:rPr>
          <w:rFonts w:ascii="Garamond" w:hAnsi="Garamond"/>
          <w:b/>
          <w:sz w:val="22"/>
          <w:szCs w:val="22"/>
        </w:rPr>
      </w:pPr>
      <w:bookmarkStart w:id="24" w:name="_Toc8735430"/>
      <w:r w:rsidRPr="00BE021F">
        <w:rPr>
          <w:rFonts w:ascii="Garamond" w:hAnsi="Garamond"/>
          <w:b/>
          <w:sz w:val="22"/>
          <w:szCs w:val="22"/>
        </w:rPr>
        <w:t>СУБРОГАЦИЯ</w:t>
      </w:r>
      <w:bookmarkEnd w:id="24"/>
    </w:p>
    <w:p w:rsidR="00226601" w:rsidRPr="00BE021F" w:rsidRDefault="00226601" w:rsidP="00226601">
      <w:pPr>
        <w:tabs>
          <w:tab w:val="decimal" w:pos="0"/>
          <w:tab w:val="num" w:pos="851"/>
          <w:tab w:val="left" w:pos="1134"/>
        </w:tabs>
        <w:ind w:firstLine="709"/>
        <w:jc w:val="center"/>
        <w:rPr>
          <w:rFonts w:ascii="Garamond" w:hAnsi="Garamond"/>
          <w:b/>
          <w:sz w:val="22"/>
          <w:szCs w:val="22"/>
        </w:rPr>
      </w:pPr>
    </w:p>
    <w:p w:rsidR="00943802" w:rsidRPr="00BE021F" w:rsidRDefault="00943802" w:rsidP="00C2598E">
      <w:pPr>
        <w:shd w:val="clear" w:color="auto" w:fill="FFFFFF"/>
        <w:tabs>
          <w:tab w:val="decimal" w:pos="0"/>
        </w:tabs>
        <w:ind w:firstLine="709"/>
        <w:jc w:val="both"/>
        <w:rPr>
          <w:rFonts w:ascii="Garamond" w:hAnsi="Garamond"/>
          <w:bCs/>
          <w:spacing w:val="-1"/>
          <w:sz w:val="22"/>
          <w:szCs w:val="22"/>
        </w:rPr>
      </w:pPr>
      <w:r w:rsidRPr="00BE021F">
        <w:rPr>
          <w:rFonts w:ascii="Garamond" w:hAnsi="Garamond"/>
          <w:bCs/>
          <w:spacing w:val="-1"/>
          <w:sz w:val="22"/>
          <w:szCs w:val="22"/>
        </w:rPr>
        <w:t>12.1. После осуществления Страховщиком страховой выплаты к нему переходит, в пределах выплаченной суммы, право требования, которое Страхователь (Застрахованное лицо) имеет к лицу, ответственному за убытки, возмещенные в результате страхования.</w:t>
      </w:r>
    </w:p>
    <w:p w:rsidR="00943802" w:rsidRPr="00BE021F" w:rsidRDefault="00874266" w:rsidP="00C2598E">
      <w:pPr>
        <w:tabs>
          <w:tab w:val="decimal" w:pos="0"/>
          <w:tab w:val="num" w:pos="851"/>
          <w:tab w:val="left" w:pos="1134"/>
        </w:tabs>
        <w:ind w:firstLine="709"/>
        <w:jc w:val="both"/>
        <w:rPr>
          <w:rFonts w:ascii="Garamond" w:hAnsi="Garamond"/>
          <w:sz w:val="22"/>
          <w:szCs w:val="22"/>
        </w:rPr>
      </w:pPr>
      <w:r w:rsidRPr="00BE021F">
        <w:rPr>
          <w:rFonts w:ascii="Garamond" w:hAnsi="Garamond"/>
          <w:sz w:val="22"/>
          <w:szCs w:val="22"/>
        </w:rPr>
        <w:t xml:space="preserve">12.2. </w:t>
      </w:r>
      <w:r w:rsidR="00943802" w:rsidRPr="00BE021F">
        <w:rPr>
          <w:rFonts w:ascii="Garamond" w:hAnsi="Garamond"/>
          <w:sz w:val="22"/>
          <w:szCs w:val="22"/>
        </w:rPr>
        <w:t>Суброгация применяется при наличии лица</w:t>
      </w:r>
      <w:r w:rsidR="00DC0DB1" w:rsidRPr="00BE021F">
        <w:rPr>
          <w:rFonts w:ascii="Garamond" w:hAnsi="Garamond"/>
          <w:sz w:val="22"/>
          <w:szCs w:val="22"/>
        </w:rPr>
        <w:t>,</w:t>
      </w:r>
      <w:r w:rsidR="00D32E49" w:rsidRPr="00BE021F">
        <w:rPr>
          <w:rFonts w:ascii="Garamond" w:hAnsi="Garamond"/>
          <w:sz w:val="22"/>
          <w:szCs w:val="22"/>
        </w:rPr>
        <w:t xml:space="preserve"> ответственного за </w:t>
      </w:r>
      <w:r w:rsidR="00DC0DB1" w:rsidRPr="00BE021F">
        <w:rPr>
          <w:rFonts w:ascii="Garamond" w:hAnsi="Garamond"/>
          <w:sz w:val="22"/>
          <w:szCs w:val="22"/>
        </w:rPr>
        <w:t>вред (</w:t>
      </w:r>
      <w:r w:rsidR="00D32E49" w:rsidRPr="00BE021F">
        <w:rPr>
          <w:rFonts w:ascii="Garamond" w:hAnsi="Garamond"/>
          <w:sz w:val="22"/>
          <w:szCs w:val="22"/>
        </w:rPr>
        <w:t>убытки</w:t>
      </w:r>
      <w:r w:rsidR="00DC0DB1" w:rsidRPr="00BE021F">
        <w:rPr>
          <w:rFonts w:ascii="Garamond" w:hAnsi="Garamond"/>
          <w:sz w:val="22"/>
          <w:szCs w:val="22"/>
        </w:rPr>
        <w:t>)</w:t>
      </w:r>
      <w:r w:rsidR="00943802" w:rsidRPr="00BE021F">
        <w:rPr>
          <w:rFonts w:ascii="Garamond" w:hAnsi="Garamond"/>
          <w:sz w:val="22"/>
          <w:szCs w:val="22"/>
        </w:rPr>
        <w:t>, иного чем Страхователь (Застрахованное лицо), по страховому случаю</w:t>
      </w:r>
      <w:r w:rsidR="00D32E49" w:rsidRPr="00BE021F">
        <w:rPr>
          <w:rFonts w:ascii="Garamond" w:hAnsi="Garamond"/>
          <w:sz w:val="22"/>
          <w:szCs w:val="22"/>
        </w:rPr>
        <w:t>,</w:t>
      </w:r>
      <w:r w:rsidR="00943802" w:rsidRPr="00BE021F">
        <w:rPr>
          <w:rFonts w:ascii="Garamond" w:hAnsi="Garamond"/>
          <w:sz w:val="22"/>
          <w:szCs w:val="22"/>
        </w:rPr>
        <w:t xml:space="preserve"> в связи </w:t>
      </w:r>
      <w:proofErr w:type="gramStart"/>
      <w:r w:rsidR="00943802" w:rsidRPr="00BE021F">
        <w:rPr>
          <w:rFonts w:ascii="Garamond" w:hAnsi="Garamond"/>
          <w:sz w:val="22"/>
          <w:szCs w:val="22"/>
        </w:rPr>
        <w:t>с наступлением</w:t>
      </w:r>
      <w:proofErr w:type="gramEnd"/>
      <w:r w:rsidR="00943802" w:rsidRPr="00BE021F">
        <w:rPr>
          <w:rFonts w:ascii="Garamond" w:hAnsi="Garamond"/>
          <w:sz w:val="22"/>
          <w:szCs w:val="22"/>
        </w:rPr>
        <w:t xml:space="preserve"> которого</w:t>
      </w:r>
      <w:r w:rsidR="00435E33" w:rsidRPr="00BE021F">
        <w:rPr>
          <w:rFonts w:ascii="Garamond" w:hAnsi="Garamond"/>
          <w:sz w:val="22"/>
          <w:szCs w:val="22"/>
        </w:rPr>
        <w:t>,</w:t>
      </w:r>
      <w:r w:rsidR="00943802" w:rsidRPr="00BE021F">
        <w:rPr>
          <w:rFonts w:ascii="Garamond" w:hAnsi="Garamond"/>
          <w:sz w:val="22"/>
          <w:szCs w:val="22"/>
        </w:rPr>
        <w:t xml:space="preserve"> Страховщик произвел выплату.</w:t>
      </w:r>
    </w:p>
    <w:p w:rsidR="00943802" w:rsidRPr="00BE021F" w:rsidRDefault="00943802" w:rsidP="00C2598E">
      <w:pPr>
        <w:tabs>
          <w:tab w:val="decimal" w:pos="0"/>
          <w:tab w:val="num" w:pos="851"/>
          <w:tab w:val="left" w:pos="1134"/>
        </w:tabs>
        <w:ind w:firstLine="709"/>
        <w:jc w:val="both"/>
        <w:rPr>
          <w:rFonts w:ascii="Garamond" w:hAnsi="Garamond"/>
          <w:bCs/>
          <w:spacing w:val="-1"/>
          <w:sz w:val="22"/>
          <w:szCs w:val="22"/>
        </w:rPr>
      </w:pPr>
      <w:r w:rsidRPr="00BE021F">
        <w:rPr>
          <w:rFonts w:ascii="Garamond" w:hAnsi="Garamond"/>
          <w:bCs/>
          <w:spacing w:val="-1"/>
          <w:sz w:val="22"/>
          <w:szCs w:val="22"/>
        </w:rPr>
        <w:t>12.</w:t>
      </w:r>
      <w:r w:rsidR="00874266" w:rsidRPr="00BE021F">
        <w:rPr>
          <w:rFonts w:ascii="Garamond" w:hAnsi="Garamond"/>
          <w:bCs/>
          <w:spacing w:val="-1"/>
          <w:sz w:val="22"/>
          <w:szCs w:val="22"/>
        </w:rPr>
        <w:t>3</w:t>
      </w:r>
      <w:r w:rsidRPr="00BE021F">
        <w:rPr>
          <w:rFonts w:ascii="Garamond" w:hAnsi="Garamond"/>
          <w:bCs/>
          <w:spacing w:val="-1"/>
          <w:sz w:val="22"/>
          <w:szCs w:val="22"/>
        </w:rPr>
        <w:t xml:space="preserve">. Перешедшее право требования осуществляется Страховщиком с соблюдением </w:t>
      </w:r>
      <w:r w:rsidR="00660AB2" w:rsidRPr="00BE021F">
        <w:rPr>
          <w:rFonts w:ascii="Garamond" w:hAnsi="Garamond"/>
          <w:bCs/>
          <w:spacing w:val="-1"/>
          <w:sz w:val="22"/>
          <w:szCs w:val="22"/>
        </w:rPr>
        <w:t xml:space="preserve">норм </w:t>
      </w:r>
      <w:r w:rsidRPr="00BE021F">
        <w:rPr>
          <w:rFonts w:ascii="Garamond" w:hAnsi="Garamond"/>
          <w:bCs/>
          <w:spacing w:val="-1"/>
          <w:sz w:val="22"/>
          <w:szCs w:val="22"/>
        </w:rPr>
        <w:t xml:space="preserve">законодательства Российской Федерации, регулирующих отношения между Страхователем и лицом, ответственным за </w:t>
      </w:r>
      <w:r w:rsidR="00660AB2" w:rsidRPr="00BE021F">
        <w:rPr>
          <w:rFonts w:ascii="Garamond" w:hAnsi="Garamond"/>
          <w:bCs/>
          <w:spacing w:val="-1"/>
          <w:sz w:val="22"/>
          <w:szCs w:val="22"/>
        </w:rPr>
        <w:t>вред (</w:t>
      </w:r>
      <w:r w:rsidRPr="00BE021F">
        <w:rPr>
          <w:rFonts w:ascii="Garamond" w:hAnsi="Garamond"/>
          <w:bCs/>
          <w:spacing w:val="-1"/>
          <w:sz w:val="22"/>
          <w:szCs w:val="22"/>
        </w:rPr>
        <w:t>убытки</w:t>
      </w:r>
      <w:r w:rsidR="00660AB2" w:rsidRPr="00BE021F">
        <w:rPr>
          <w:rFonts w:ascii="Garamond" w:hAnsi="Garamond"/>
          <w:bCs/>
          <w:spacing w:val="-1"/>
          <w:sz w:val="22"/>
          <w:szCs w:val="22"/>
        </w:rPr>
        <w:t>)</w:t>
      </w:r>
      <w:r w:rsidRPr="00BE021F">
        <w:rPr>
          <w:rFonts w:ascii="Garamond" w:hAnsi="Garamond"/>
          <w:bCs/>
          <w:spacing w:val="-1"/>
          <w:sz w:val="22"/>
          <w:szCs w:val="22"/>
        </w:rPr>
        <w:t>.</w:t>
      </w:r>
    </w:p>
    <w:p w:rsidR="00943802" w:rsidRPr="00BE021F" w:rsidRDefault="00943802" w:rsidP="00C2598E">
      <w:pPr>
        <w:pStyle w:val="ConsPlusNormal0"/>
        <w:tabs>
          <w:tab w:val="decimal" w:pos="0"/>
        </w:tabs>
        <w:ind w:firstLine="709"/>
        <w:jc w:val="both"/>
        <w:rPr>
          <w:rFonts w:ascii="Garamond" w:hAnsi="Garamond" w:cs="Times New Roman"/>
          <w:sz w:val="22"/>
          <w:szCs w:val="22"/>
        </w:rPr>
      </w:pPr>
      <w:r w:rsidRPr="00BE021F">
        <w:rPr>
          <w:rFonts w:ascii="Garamond" w:hAnsi="Garamond" w:cs="Times New Roman"/>
          <w:bCs/>
          <w:spacing w:val="-1"/>
          <w:sz w:val="22"/>
          <w:szCs w:val="22"/>
        </w:rPr>
        <w:t>12.</w:t>
      </w:r>
      <w:r w:rsidR="00874266" w:rsidRPr="00BE021F">
        <w:rPr>
          <w:rFonts w:ascii="Garamond" w:hAnsi="Garamond" w:cs="Times New Roman"/>
          <w:bCs/>
          <w:spacing w:val="-1"/>
          <w:sz w:val="22"/>
          <w:szCs w:val="22"/>
        </w:rPr>
        <w:t>4</w:t>
      </w:r>
      <w:r w:rsidRPr="00BE021F">
        <w:rPr>
          <w:rFonts w:ascii="Garamond" w:hAnsi="Garamond" w:cs="Times New Roman"/>
          <w:bCs/>
          <w:spacing w:val="-1"/>
          <w:sz w:val="22"/>
          <w:szCs w:val="22"/>
        </w:rPr>
        <w:t>. Страхователь (Застрахованное лицо) обязан передать Страховщику все документы и доказательства, а также сообщить ему все сведения, необходимые для осуществления Страховщиком перешедшего к нему права требования.</w:t>
      </w:r>
    </w:p>
    <w:p w:rsidR="00943802" w:rsidRPr="00BE021F" w:rsidRDefault="00943802" w:rsidP="00C2598E">
      <w:pPr>
        <w:pStyle w:val="210"/>
        <w:widowControl/>
        <w:tabs>
          <w:tab w:val="decimal" w:pos="0"/>
        </w:tabs>
        <w:ind w:firstLine="709"/>
        <w:rPr>
          <w:rFonts w:ascii="Garamond" w:hAnsi="Garamond"/>
          <w:sz w:val="22"/>
          <w:szCs w:val="22"/>
        </w:rPr>
      </w:pPr>
      <w:r w:rsidRPr="00BE021F">
        <w:rPr>
          <w:rFonts w:ascii="Garamond" w:hAnsi="Garamond"/>
          <w:sz w:val="22"/>
          <w:szCs w:val="22"/>
        </w:rPr>
        <w:t>12.</w:t>
      </w:r>
      <w:r w:rsidR="00874266" w:rsidRPr="00BE021F">
        <w:rPr>
          <w:rFonts w:ascii="Garamond" w:hAnsi="Garamond"/>
          <w:sz w:val="22"/>
          <w:szCs w:val="22"/>
        </w:rPr>
        <w:t>5</w:t>
      </w:r>
      <w:r w:rsidRPr="00BE021F">
        <w:rPr>
          <w:rFonts w:ascii="Garamond" w:hAnsi="Garamond"/>
          <w:sz w:val="22"/>
          <w:szCs w:val="22"/>
        </w:rPr>
        <w:t xml:space="preserve">. Если Страхователь (Застрахованное лицо) отказался от своего права требования к лицу, ответственному за </w:t>
      </w:r>
      <w:r w:rsidR="008C0AC3" w:rsidRPr="00BE021F">
        <w:rPr>
          <w:rFonts w:ascii="Garamond" w:hAnsi="Garamond"/>
          <w:sz w:val="22"/>
          <w:szCs w:val="22"/>
        </w:rPr>
        <w:t>вред (</w:t>
      </w:r>
      <w:r w:rsidRPr="00BE021F">
        <w:rPr>
          <w:rFonts w:ascii="Garamond" w:hAnsi="Garamond"/>
          <w:sz w:val="22"/>
          <w:szCs w:val="22"/>
        </w:rPr>
        <w:t>убытки</w:t>
      </w:r>
      <w:r w:rsidR="008C0AC3" w:rsidRPr="00BE021F">
        <w:rPr>
          <w:rFonts w:ascii="Garamond" w:hAnsi="Garamond"/>
          <w:sz w:val="22"/>
          <w:szCs w:val="22"/>
        </w:rPr>
        <w:t>)</w:t>
      </w:r>
      <w:r w:rsidRPr="00BE021F">
        <w:rPr>
          <w:rFonts w:ascii="Garamond" w:hAnsi="Garamond"/>
          <w:sz w:val="22"/>
          <w:szCs w:val="22"/>
        </w:rPr>
        <w:t>, возмещаемые Страховщиком, или осуществление этого права стало невозможным по вине Страхователя (Застрахованное лицо), то Страховщик освобождается от обязанности произвести страховую выплату полностью или в соответствующей части и вправе потребовать возврата излишне выплаченной суммы.</w:t>
      </w:r>
    </w:p>
    <w:p w:rsidR="00943802" w:rsidRPr="00BE021F" w:rsidRDefault="00943802" w:rsidP="00C2598E">
      <w:pPr>
        <w:pStyle w:val="210"/>
        <w:widowControl/>
        <w:tabs>
          <w:tab w:val="decimal" w:pos="0"/>
        </w:tabs>
        <w:ind w:firstLine="709"/>
        <w:rPr>
          <w:rFonts w:ascii="Garamond" w:hAnsi="Garamond"/>
          <w:sz w:val="22"/>
          <w:szCs w:val="22"/>
        </w:rPr>
      </w:pPr>
      <w:r w:rsidRPr="00BE021F">
        <w:rPr>
          <w:rFonts w:ascii="Garamond" w:hAnsi="Garamond"/>
          <w:sz w:val="22"/>
          <w:szCs w:val="22"/>
        </w:rPr>
        <w:t>12.</w:t>
      </w:r>
      <w:r w:rsidR="00874266" w:rsidRPr="00BE021F">
        <w:rPr>
          <w:rFonts w:ascii="Garamond" w:hAnsi="Garamond"/>
          <w:sz w:val="22"/>
          <w:szCs w:val="22"/>
        </w:rPr>
        <w:t>6</w:t>
      </w:r>
      <w:r w:rsidRPr="00BE021F">
        <w:rPr>
          <w:rFonts w:ascii="Garamond" w:hAnsi="Garamond"/>
          <w:sz w:val="22"/>
          <w:szCs w:val="22"/>
        </w:rPr>
        <w:t xml:space="preserve">. После выплаты страхового возмещения в части возмещения вреда жизни и здоровью физических лиц, умышленно причиненного Страхователем (Застрахованным лицом) (с прямым или косвенным умыслом) Страховщик имеет право обратного требования (регресса) к Страхователю (Застрахованному лицу), виновному в причинении вреда. </w:t>
      </w:r>
    </w:p>
    <w:p w:rsidR="00943802" w:rsidRPr="00BE021F" w:rsidRDefault="00943802" w:rsidP="00226601">
      <w:pPr>
        <w:tabs>
          <w:tab w:val="decimal" w:pos="0"/>
        </w:tabs>
        <w:ind w:firstLine="709"/>
        <w:jc w:val="both"/>
        <w:rPr>
          <w:rFonts w:ascii="Garamond" w:hAnsi="Garamond"/>
          <w:sz w:val="22"/>
          <w:szCs w:val="22"/>
        </w:rPr>
      </w:pPr>
    </w:p>
    <w:p w:rsidR="00943802" w:rsidRPr="00BE021F" w:rsidRDefault="00943802" w:rsidP="00435E33">
      <w:pPr>
        <w:numPr>
          <w:ilvl w:val="0"/>
          <w:numId w:val="45"/>
        </w:numPr>
        <w:jc w:val="center"/>
        <w:outlineLvl w:val="0"/>
        <w:rPr>
          <w:rFonts w:ascii="Garamond" w:hAnsi="Garamond"/>
          <w:b/>
          <w:sz w:val="22"/>
          <w:szCs w:val="22"/>
        </w:rPr>
      </w:pPr>
      <w:bookmarkStart w:id="25" w:name="_Toc8735431"/>
      <w:r w:rsidRPr="00BE021F">
        <w:rPr>
          <w:rFonts w:ascii="Garamond" w:hAnsi="Garamond"/>
          <w:b/>
          <w:sz w:val="22"/>
          <w:szCs w:val="22"/>
        </w:rPr>
        <w:t>ПОРЯДОК РАЗРЕШЕНИЯ СПОРОВ</w:t>
      </w:r>
      <w:bookmarkEnd w:id="25"/>
    </w:p>
    <w:p w:rsidR="00226601" w:rsidRPr="00BE021F" w:rsidRDefault="00226601" w:rsidP="00226601">
      <w:pPr>
        <w:tabs>
          <w:tab w:val="decimal" w:pos="0"/>
        </w:tabs>
        <w:ind w:firstLine="709"/>
        <w:jc w:val="center"/>
        <w:rPr>
          <w:rFonts w:ascii="Garamond" w:hAnsi="Garamond"/>
          <w:b/>
          <w:bCs/>
          <w:noProof/>
          <w:sz w:val="22"/>
          <w:szCs w:val="22"/>
        </w:rPr>
      </w:pPr>
    </w:p>
    <w:p w:rsidR="00943802" w:rsidRPr="00BE021F" w:rsidRDefault="00943802" w:rsidP="00C2598E">
      <w:pPr>
        <w:tabs>
          <w:tab w:val="decimal" w:pos="0"/>
        </w:tabs>
        <w:ind w:firstLine="709"/>
        <w:jc w:val="both"/>
        <w:rPr>
          <w:rFonts w:ascii="Garamond" w:hAnsi="Garamond"/>
          <w:sz w:val="22"/>
          <w:szCs w:val="22"/>
        </w:rPr>
      </w:pPr>
      <w:r w:rsidRPr="00BE021F">
        <w:rPr>
          <w:rFonts w:ascii="Garamond" w:hAnsi="Garamond"/>
          <w:sz w:val="22"/>
          <w:szCs w:val="22"/>
        </w:rPr>
        <w:t>13.1. Все иные, не оговоренные настоящими Правилами условия, регулируются законодательством Российской Федерации.</w:t>
      </w:r>
    </w:p>
    <w:p w:rsidR="00943802" w:rsidRPr="00BE021F" w:rsidRDefault="00943802" w:rsidP="00C2598E">
      <w:pPr>
        <w:tabs>
          <w:tab w:val="decimal" w:pos="0"/>
        </w:tabs>
        <w:ind w:firstLine="709"/>
        <w:jc w:val="both"/>
        <w:rPr>
          <w:rFonts w:ascii="Garamond" w:hAnsi="Garamond"/>
          <w:sz w:val="22"/>
          <w:szCs w:val="22"/>
        </w:rPr>
      </w:pPr>
      <w:r w:rsidRPr="00BE021F">
        <w:rPr>
          <w:rFonts w:ascii="Garamond" w:hAnsi="Garamond"/>
          <w:sz w:val="22"/>
          <w:szCs w:val="22"/>
        </w:rPr>
        <w:t>13.2. Все споры по договору страхования между Страховщиком, Застрахованным лицом</w:t>
      </w:r>
      <w:r w:rsidR="00475FC7" w:rsidRPr="00BE021F">
        <w:rPr>
          <w:rFonts w:ascii="Garamond" w:hAnsi="Garamond"/>
          <w:sz w:val="22"/>
          <w:szCs w:val="22"/>
        </w:rPr>
        <w:t>, Выгодоприобретателем</w:t>
      </w:r>
      <w:r w:rsidRPr="00BE021F">
        <w:rPr>
          <w:rFonts w:ascii="Garamond" w:hAnsi="Garamond"/>
          <w:sz w:val="22"/>
          <w:szCs w:val="22"/>
        </w:rPr>
        <w:t xml:space="preserve"> и Страхователем разрешаются путем переговоров, а при не достижении согласия сторонами – в суде, арбитражном суде.</w:t>
      </w:r>
      <w:r w:rsidR="00530360" w:rsidRPr="00BE021F">
        <w:rPr>
          <w:rFonts w:ascii="Garamond" w:hAnsi="Garamond"/>
          <w:sz w:val="22"/>
          <w:szCs w:val="22"/>
        </w:rPr>
        <w:t xml:space="preserve"> Если иное не установлено соглашением сторон, споры из договоров страхования, заключенных в соответствии с настоящими Правилами страхования, передаются на рассмотрение Арбитражного суда г.</w:t>
      </w:r>
      <w:r w:rsidR="006D7707" w:rsidRPr="00BE021F">
        <w:rPr>
          <w:rFonts w:ascii="Garamond" w:hAnsi="Garamond"/>
          <w:sz w:val="22"/>
          <w:szCs w:val="22"/>
        </w:rPr>
        <w:t xml:space="preserve"> </w:t>
      </w:r>
      <w:r w:rsidR="00530360" w:rsidRPr="00BE021F">
        <w:rPr>
          <w:rFonts w:ascii="Garamond" w:hAnsi="Garamond"/>
          <w:sz w:val="22"/>
          <w:szCs w:val="22"/>
        </w:rPr>
        <w:t>Москвы согласно законодательству Российской Федерации.</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13.3. В связи с тем, что Страховщик включен в Реестр финансовых организаций, обязанных организовать взаимодействие с уполномоченным по правам потребителей финансовых услуг споры с участием Страховщика и потребителя финансовых услуг до момента обращения такого потребителя с иском в суд подлежат рассмотрению финансовым уполномоченным в порядке и сроки, определенные Федеральным законом от 04.06.2018 № 123-ФЗ «Об уполномоченном по правам потребителей финансовых услуг» (далее – Закон № 123-ФЗ).</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Под потребителем финансовых услуг для целей урегулирования споров с участием финансового уполномоченного понимается физическое лицо, являющееся лицом, в пользу которого заключен договор, либо лицом, которому оказывается финансовая услуга в целях, не связанных с осуществлением предпринимательской деятельности.</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В случае перехода к иному лицу права требования потребителя финансовых услуг к финансовой организации у указанного лица также возникают обязанности, предусмотренные Законом № 123-ФЗ.</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1)</w:t>
      </w:r>
      <w:r w:rsidRPr="00BE021F">
        <w:rPr>
          <w:rFonts w:ascii="Garamond" w:hAnsi="Garamond"/>
          <w:sz w:val="22"/>
          <w:szCs w:val="22"/>
        </w:rPr>
        <w:tab/>
        <w:t xml:space="preserve">Финансовый уполномоченный рассматривает обращения в отношении Страховщика, если размер требований потребителя финансовых услуг о взыскании денежных сумм не превышает 500 тысяч рублей (за исключением обращений, не подлежащих рассмотрению финансовым уполномоченным) и, если со дня, когда потребитель финансовых услуг узнал или должен был узнать о </w:t>
      </w:r>
      <w:r w:rsidRPr="00BE021F">
        <w:rPr>
          <w:rFonts w:ascii="Garamond" w:hAnsi="Garamond"/>
          <w:sz w:val="22"/>
          <w:szCs w:val="22"/>
        </w:rPr>
        <w:lastRenderedPageBreak/>
        <w:t>нарушении своего права, прошло не более трех лет.</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В случае, если размер требований потребителя финансовых услуг превышает 500 тысяч рублей, либо требования потребителя финансовых услуг касаются вопросов, связанных с компенсацией морального вреда и возмещением убытков в виде упущенной выгоды (п. 9 ч. 1 ст. 19 Закона № 123-ФЗ), потребитель финансовых услуг вправе заявить указанные требования в судебном порядке без направления обращения финансовому уполномоченному.</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2)</w:t>
      </w:r>
      <w:r w:rsidRPr="00BE021F">
        <w:rPr>
          <w:rFonts w:ascii="Garamond" w:hAnsi="Garamond"/>
          <w:sz w:val="22"/>
          <w:szCs w:val="22"/>
        </w:rPr>
        <w:tab/>
        <w:t>Финансовый уполномоченный не рассматривает обращения:</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если</w:t>
      </w:r>
      <w:r w:rsidRPr="00BE021F">
        <w:rPr>
          <w:rFonts w:ascii="Garamond" w:hAnsi="Garamond"/>
          <w:sz w:val="22"/>
          <w:szCs w:val="22"/>
        </w:rPr>
        <w:t xml:space="preserve"> </w:t>
      </w:r>
      <w:r w:rsidRPr="00BE021F">
        <w:rPr>
          <w:rFonts w:ascii="Garamond" w:hAnsi="Garamond" w:cs="Garamond"/>
          <w:sz w:val="22"/>
          <w:szCs w:val="22"/>
        </w:rPr>
        <w:t>обращение</w:t>
      </w:r>
      <w:r w:rsidRPr="00BE021F">
        <w:rPr>
          <w:rFonts w:ascii="Garamond" w:hAnsi="Garamond"/>
          <w:sz w:val="22"/>
          <w:szCs w:val="22"/>
        </w:rPr>
        <w:t xml:space="preserve"> </w:t>
      </w:r>
      <w:r w:rsidRPr="00BE021F">
        <w:rPr>
          <w:rFonts w:ascii="Garamond" w:hAnsi="Garamond" w:cs="Garamond"/>
          <w:sz w:val="22"/>
          <w:szCs w:val="22"/>
        </w:rPr>
        <w:t>не</w:t>
      </w:r>
      <w:r w:rsidRPr="00BE021F">
        <w:rPr>
          <w:rFonts w:ascii="Garamond" w:hAnsi="Garamond"/>
          <w:sz w:val="22"/>
          <w:szCs w:val="22"/>
        </w:rPr>
        <w:t xml:space="preserve"> </w:t>
      </w:r>
      <w:r w:rsidRPr="00BE021F">
        <w:rPr>
          <w:rFonts w:ascii="Garamond" w:hAnsi="Garamond" w:cs="Garamond"/>
          <w:sz w:val="22"/>
          <w:szCs w:val="22"/>
        </w:rPr>
        <w:t>соответствует</w:t>
      </w:r>
      <w:r w:rsidRPr="00BE021F">
        <w:rPr>
          <w:rFonts w:ascii="Garamond" w:hAnsi="Garamond"/>
          <w:sz w:val="22"/>
          <w:szCs w:val="22"/>
        </w:rPr>
        <w:t xml:space="preserve"> </w:t>
      </w:r>
      <w:r w:rsidRPr="00BE021F">
        <w:rPr>
          <w:rFonts w:ascii="Garamond" w:hAnsi="Garamond" w:cs="Garamond"/>
          <w:sz w:val="22"/>
          <w:szCs w:val="22"/>
        </w:rPr>
        <w:t>ч</w:t>
      </w:r>
      <w:r w:rsidRPr="00BE021F">
        <w:rPr>
          <w:rFonts w:ascii="Garamond" w:hAnsi="Garamond"/>
          <w:sz w:val="22"/>
          <w:szCs w:val="22"/>
        </w:rPr>
        <w:t xml:space="preserve">. 1 </w:t>
      </w:r>
      <w:r w:rsidRPr="00BE021F">
        <w:rPr>
          <w:rFonts w:ascii="Garamond" w:hAnsi="Garamond" w:cs="Garamond"/>
          <w:sz w:val="22"/>
          <w:szCs w:val="22"/>
        </w:rPr>
        <w:t>ст</w:t>
      </w:r>
      <w:r w:rsidRPr="00BE021F">
        <w:rPr>
          <w:rFonts w:ascii="Garamond" w:hAnsi="Garamond"/>
          <w:sz w:val="22"/>
          <w:szCs w:val="22"/>
        </w:rPr>
        <w:t xml:space="preserve">. 15 </w:t>
      </w:r>
      <w:r w:rsidRPr="00BE021F">
        <w:rPr>
          <w:rFonts w:ascii="Garamond" w:hAnsi="Garamond" w:cs="Garamond"/>
          <w:sz w:val="22"/>
          <w:szCs w:val="22"/>
        </w:rPr>
        <w:t>Закона</w:t>
      </w:r>
      <w:r w:rsidRPr="00BE021F">
        <w:rPr>
          <w:rFonts w:ascii="Garamond" w:hAnsi="Garamond"/>
          <w:sz w:val="22"/>
          <w:szCs w:val="22"/>
        </w:rPr>
        <w:t xml:space="preserve"> </w:t>
      </w:r>
      <w:r w:rsidRPr="00BE021F">
        <w:rPr>
          <w:rFonts w:ascii="Garamond" w:hAnsi="Garamond" w:cs="Garamond"/>
          <w:sz w:val="22"/>
          <w:szCs w:val="22"/>
        </w:rPr>
        <w:t>№</w:t>
      </w:r>
      <w:r w:rsidRPr="00BE021F">
        <w:rPr>
          <w:rFonts w:ascii="Garamond" w:hAnsi="Garamond"/>
          <w:sz w:val="22"/>
          <w:szCs w:val="22"/>
        </w:rPr>
        <w:t xml:space="preserve"> 123-</w:t>
      </w:r>
      <w:r w:rsidRPr="00BE021F">
        <w:rPr>
          <w:rFonts w:ascii="Garamond" w:hAnsi="Garamond" w:cs="Garamond"/>
          <w:sz w:val="22"/>
          <w:szCs w:val="22"/>
        </w:rPr>
        <w:t>ФЗ</w:t>
      </w:r>
      <w:r w:rsidRPr="00BE021F">
        <w:rPr>
          <w:rFonts w:ascii="Garamond" w:hAnsi="Garamond"/>
          <w:sz w:val="22"/>
          <w:szCs w:val="22"/>
        </w:rPr>
        <w:t xml:space="preserve"> (</w:t>
      </w:r>
      <w:r w:rsidRPr="00BE021F">
        <w:rPr>
          <w:rFonts w:ascii="Garamond" w:hAnsi="Garamond" w:cs="Garamond"/>
          <w:sz w:val="22"/>
          <w:szCs w:val="22"/>
        </w:rPr>
        <w:t>сумма</w:t>
      </w:r>
      <w:r w:rsidRPr="00BE021F">
        <w:rPr>
          <w:rFonts w:ascii="Garamond" w:hAnsi="Garamond"/>
          <w:sz w:val="22"/>
          <w:szCs w:val="22"/>
        </w:rPr>
        <w:t xml:space="preserve"> </w:t>
      </w:r>
      <w:r w:rsidRPr="00BE021F">
        <w:rPr>
          <w:rFonts w:ascii="Garamond" w:hAnsi="Garamond" w:cs="Garamond"/>
          <w:sz w:val="22"/>
          <w:szCs w:val="22"/>
        </w:rPr>
        <w:t>требований</w:t>
      </w:r>
      <w:r w:rsidRPr="00BE021F">
        <w:rPr>
          <w:rFonts w:ascii="Garamond" w:hAnsi="Garamond"/>
          <w:sz w:val="22"/>
          <w:szCs w:val="22"/>
        </w:rPr>
        <w:t xml:space="preserve"> </w:t>
      </w:r>
      <w:r w:rsidRPr="00BE021F">
        <w:rPr>
          <w:rFonts w:ascii="Garamond" w:hAnsi="Garamond" w:cs="Garamond"/>
          <w:sz w:val="22"/>
          <w:szCs w:val="22"/>
        </w:rPr>
        <w:t>более</w:t>
      </w:r>
      <w:r w:rsidRPr="00BE021F">
        <w:rPr>
          <w:rFonts w:ascii="Garamond" w:hAnsi="Garamond"/>
          <w:sz w:val="22"/>
          <w:szCs w:val="22"/>
        </w:rPr>
        <w:t xml:space="preserve"> 500 тысяч рублей, Страховщик отсутствует в специальном реестре и др.);</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если</w:t>
      </w:r>
      <w:r w:rsidRPr="00BE021F">
        <w:rPr>
          <w:rFonts w:ascii="Garamond" w:hAnsi="Garamond"/>
          <w:sz w:val="22"/>
          <w:szCs w:val="22"/>
        </w:rPr>
        <w:t xml:space="preserve"> </w:t>
      </w:r>
      <w:r w:rsidRPr="00BE021F">
        <w:rPr>
          <w:rFonts w:ascii="Garamond" w:hAnsi="Garamond" w:cs="Garamond"/>
          <w:sz w:val="22"/>
          <w:szCs w:val="22"/>
        </w:rPr>
        <w:t>потребитель</w:t>
      </w:r>
      <w:r w:rsidRPr="00BE021F">
        <w:rPr>
          <w:rFonts w:ascii="Garamond" w:hAnsi="Garamond"/>
          <w:sz w:val="22"/>
          <w:szCs w:val="22"/>
        </w:rPr>
        <w:t xml:space="preserve"> </w:t>
      </w:r>
      <w:r w:rsidRPr="00BE021F">
        <w:rPr>
          <w:rFonts w:ascii="Garamond" w:hAnsi="Garamond" w:cs="Garamond"/>
          <w:sz w:val="22"/>
          <w:szCs w:val="22"/>
        </w:rPr>
        <w:t>финансовых</w:t>
      </w:r>
      <w:r w:rsidRPr="00BE021F">
        <w:rPr>
          <w:rFonts w:ascii="Garamond" w:hAnsi="Garamond"/>
          <w:sz w:val="22"/>
          <w:szCs w:val="22"/>
        </w:rPr>
        <w:t xml:space="preserve"> </w:t>
      </w:r>
      <w:r w:rsidRPr="00BE021F">
        <w:rPr>
          <w:rFonts w:ascii="Garamond" w:hAnsi="Garamond" w:cs="Garamond"/>
          <w:sz w:val="22"/>
          <w:szCs w:val="22"/>
        </w:rPr>
        <w:t>услуг</w:t>
      </w:r>
      <w:r w:rsidRPr="00BE021F">
        <w:rPr>
          <w:rFonts w:ascii="Garamond" w:hAnsi="Garamond"/>
          <w:sz w:val="22"/>
          <w:szCs w:val="22"/>
        </w:rPr>
        <w:t xml:space="preserve"> </w:t>
      </w:r>
      <w:r w:rsidRPr="00BE021F">
        <w:rPr>
          <w:rFonts w:ascii="Garamond" w:hAnsi="Garamond" w:cs="Garamond"/>
          <w:sz w:val="22"/>
          <w:szCs w:val="22"/>
        </w:rPr>
        <w:t>предварительно</w:t>
      </w:r>
      <w:r w:rsidRPr="00BE021F">
        <w:rPr>
          <w:rFonts w:ascii="Garamond" w:hAnsi="Garamond"/>
          <w:sz w:val="22"/>
          <w:szCs w:val="22"/>
        </w:rPr>
        <w:t xml:space="preserve"> </w:t>
      </w:r>
      <w:r w:rsidRPr="00BE021F">
        <w:rPr>
          <w:rFonts w:ascii="Garamond" w:hAnsi="Garamond" w:cs="Garamond"/>
          <w:sz w:val="22"/>
          <w:szCs w:val="22"/>
        </w:rPr>
        <w:t>не</w:t>
      </w:r>
      <w:r w:rsidRPr="00BE021F">
        <w:rPr>
          <w:rFonts w:ascii="Garamond" w:hAnsi="Garamond"/>
          <w:sz w:val="22"/>
          <w:szCs w:val="22"/>
        </w:rPr>
        <w:t xml:space="preserve"> </w:t>
      </w:r>
      <w:r w:rsidRPr="00BE021F">
        <w:rPr>
          <w:rFonts w:ascii="Garamond" w:hAnsi="Garamond" w:cs="Garamond"/>
          <w:sz w:val="22"/>
          <w:szCs w:val="22"/>
        </w:rPr>
        <w:t>обратился</w:t>
      </w:r>
      <w:r w:rsidRPr="00BE021F">
        <w:rPr>
          <w:rFonts w:ascii="Garamond" w:hAnsi="Garamond"/>
          <w:sz w:val="22"/>
          <w:szCs w:val="22"/>
        </w:rPr>
        <w:t xml:space="preserve"> </w:t>
      </w:r>
      <w:r w:rsidRPr="00BE021F">
        <w:rPr>
          <w:rFonts w:ascii="Garamond" w:hAnsi="Garamond" w:cs="Garamond"/>
          <w:sz w:val="22"/>
          <w:szCs w:val="22"/>
        </w:rPr>
        <w:t>к</w:t>
      </w:r>
      <w:r w:rsidRPr="00BE021F">
        <w:rPr>
          <w:rFonts w:ascii="Garamond" w:hAnsi="Garamond"/>
          <w:sz w:val="22"/>
          <w:szCs w:val="22"/>
        </w:rPr>
        <w:t xml:space="preserve"> </w:t>
      </w:r>
      <w:r w:rsidRPr="00BE021F">
        <w:rPr>
          <w:rFonts w:ascii="Garamond" w:hAnsi="Garamond" w:cs="Garamond"/>
          <w:sz w:val="22"/>
          <w:szCs w:val="22"/>
        </w:rPr>
        <w:t>Страховщику</w:t>
      </w:r>
      <w:r w:rsidRPr="00BE021F">
        <w:rPr>
          <w:rFonts w:ascii="Garamond" w:hAnsi="Garamond"/>
          <w:sz w:val="22"/>
          <w:szCs w:val="22"/>
        </w:rPr>
        <w:t xml:space="preserve"> </w:t>
      </w:r>
      <w:r w:rsidRPr="00BE021F">
        <w:rPr>
          <w:rFonts w:ascii="Garamond" w:hAnsi="Garamond" w:cs="Garamond"/>
          <w:sz w:val="22"/>
          <w:szCs w:val="22"/>
        </w:rPr>
        <w:t>с</w:t>
      </w:r>
      <w:r w:rsidRPr="00BE021F">
        <w:rPr>
          <w:rFonts w:ascii="Garamond" w:hAnsi="Garamond"/>
          <w:sz w:val="22"/>
          <w:szCs w:val="22"/>
        </w:rPr>
        <w:t xml:space="preserve"> </w:t>
      </w:r>
      <w:r w:rsidRPr="00BE021F">
        <w:rPr>
          <w:rFonts w:ascii="Garamond" w:hAnsi="Garamond" w:cs="Garamond"/>
          <w:sz w:val="22"/>
          <w:szCs w:val="22"/>
        </w:rPr>
        <w:t>заявлением</w:t>
      </w:r>
      <w:r w:rsidRPr="00BE021F">
        <w:rPr>
          <w:rFonts w:ascii="Garamond" w:hAnsi="Garamond"/>
          <w:sz w:val="22"/>
          <w:szCs w:val="22"/>
        </w:rPr>
        <w:t xml:space="preserve"> </w:t>
      </w:r>
      <w:r w:rsidRPr="00BE021F">
        <w:rPr>
          <w:rFonts w:ascii="Garamond" w:hAnsi="Garamond" w:cs="Garamond"/>
          <w:sz w:val="22"/>
          <w:szCs w:val="22"/>
        </w:rPr>
        <w:t>в</w:t>
      </w:r>
      <w:r w:rsidRPr="00BE021F">
        <w:rPr>
          <w:rFonts w:ascii="Garamond" w:hAnsi="Garamond"/>
          <w:sz w:val="22"/>
          <w:szCs w:val="22"/>
        </w:rPr>
        <w:t xml:space="preserve"> </w:t>
      </w:r>
      <w:r w:rsidRPr="00BE021F">
        <w:rPr>
          <w:rFonts w:ascii="Garamond" w:hAnsi="Garamond" w:cs="Garamond"/>
          <w:sz w:val="22"/>
          <w:szCs w:val="22"/>
        </w:rPr>
        <w:t>порядке</w:t>
      </w:r>
      <w:r w:rsidRPr="00BE021F">
        <w:rPr>
          <w:rFonts w:ascii="Garamond" w:hAnsi="Garamond"/>
          <w:sz w:val="22"/>
          <w:szCs w:val="22"/>
        </w:rPr>
        <w:t xml:space="preserve">, </w:t>
      </w:r>
      <w:r w:rsidRPr="00BE021F">
        <w:rPr>
          <w:rFonts w:ascii="Garamond" w:hAnsi="Garamond" w:cs="Garamond"/>
          <w:sz w:val="22"/>
          <w:szCs w:val="22"/>
        </w:rPr>
        <w:t>установленном</w:t>
      </w:r>
      <w:r w:rsidRPr="00BE021F">
        <w:rPr>
          <w:rFonts w:ascii="Garamond" w:hAnsi="Garamond"/>
          <w:sz w:val="22"/>
          <w:szCs w:val="22"/>
        </w:rPr>
        <w:t xml:space="preserve"> </w:t>
      </w:r>
      <w:r w:rsidRPr="00BE021F">
        <w:rPr>
          <w:rFonts w:ascii="Garamond" w:hAnsi="Garamond" w:cs="Garamond"/>
          <w:sz w:val="22"/>
          <w:szCs w:val="22"/>
        </w:rPr>
        <w:t>ст</w:t>
      </w:r>
      <w:r w:rsidRPr="00BE021F">
        <w:rPr>
          <w:rFonts w:ascii="Garamond" w:hAnsi="Garamond"/>
          <w:sz w:val="22"/>
          <w:szCs w:val="22"/>
        </w:rPr>
        <w:t xml:space="preserve">. 16 </w:t>
      </w:r>
      <w:r w:rsidRPr="00BE021F">
        <w:rPr>
          <w:rFonts w:ascii="Garamond" w:hAnsi="Garamond" w:cs="Garamond"/>
          <w:sz w:val="22"/>
          <w:szCs w:val="22"/>
        </w:rPr>
        <w:t>Закона</w:t>
      </w:r>
      <w:r w:rsidRPr="00BE021F">
        <w:rPr>
          <w:rFonts w:ascii="Garamond" w:hAnsi="Garamond"/>
          <w:sz w:val="22"/>
          <w:szCs w:val="22"/>
        </w:rPr>
        <w:t xml:space="preserve"> </w:t>
      </w:r>
      <w:r w:rsidRPr="00BE021F">
        <w:rPr>
          <w:rFonts w:ascii="Garamond" w:hAnsi="Garamond" w:cs="Garamond"/>
          <w:sz w:val="22"/>
          <w:szCs w:val="22"/>
        </w:rPr>
        <w:t>№</w:t>
      </w:r>
      <w:r w:rsidRPr="00BE021F">
        <w:rPr>
          <w:rFonts w:ascii="Garamond" w:hAnsi="Garamond"/>
          <w:sz w:val="22"/>
          <w:szCs w:val="22"/>
        </w:rPr>
        <w:t xml:space="preserve"> 123-</w:t>
      </w:r>
      <w:r w:rsidRPr="00BE021F">
        <w:rPr>
          <w:rFonts w:ascii="Garamond" w:hAnsi="Garamond" w:cs="Garamond"/>
          <w:sz w:val="22"/>
          <w:szCs w:val="22"/>
        </w:rPr>
        <w:t>ФЗ</w:t>
      </w:r>
      <w:r w:rsidRPr="00BE021F">
        <w:rPr>
          <w:rFonts w:ascii="Garamond" w:hAnsi="Garamond"/>
          <w:sz w:val="22"/>
          <w:szCs w:val="22"/>
        </w:rPr>
        <w:t xml:space="preserve"> (</w:t>
      </w:r>
      <w:r w:rsidRPr="00BE021F">
        <w:rPr>
          <w:rFonts w:ascii="Garamond" w:hAnsi="Garamond" w:cs="Garamond"/>
          <w:sz w:val="22"/>
          <w:szCs w:val="22"/>
        </w:rPr>
        <w:t>обязательное</w:t>
      </w:r>
      <w:r w:rsidRPr="00BE021F">
        <w:rPr>
          <w:rFonts w:ascii="Garamond" w:hAnsi="Garamond"/>
          <w:sz w:val="22"/>
          <w:szCs w:val="22"/>
        </w:rPr>
        <w:t xml:space="preserve"> </w:t>
      </w:r>
      <w:r w:rsidRPr="00BE021F">
        <w:rPr>
          <w:rFonts w:ascii="Garamond" w:hAnsi="Garamond" w:cs="Garamond"/>
          <w:sz w:val="22"/>
          <w:szCs w:val="22"/>
        </w:rPr>
        <w:t>письменное</w:t>
      </w:r>
      <w:r w:rsidRPr="00BE021F">
        <w:rPr>
          <w:rFonts w:ascii="Garamond" w:hAnsi="Garamond"/>
          <w:sz w:val="22"/>
          <w:szCs w:val="22"/>
        </w:rPr>
        <w:t xml:space="preserve"> </w:t>
      </w:r>
      <w:r w:rsidRPr="00BE021F">
        <w:rPr>
          <w:rFonts w:ascii="Garamond" w:hAnsi="Garamond" w:cs="Garamond"/>
          <w:sz w:val="22"/>
          <w:szCs w:val="22"/>
        </w:rPr>
        <w:t>обращение</w:t>
      </w:r>
      <w:r w:rsidRPr="00BE021F">
        <w:rPr>
          <w:rFonts w:ascii="Garamond" w:hAnsi="Garamond"/>
          <w:sz w:val="22"/>
          <w:szCs w:val="22"/>
        </w:rPr>
        <w:t xml:space="preserve"> </w:t>
      </w:r>
      <w:r w:rsidRPr="00BE021F">
        <w:rPr>
          <w:rFonts w:ascii="Garamond" w:hAnsi="Garamond" w:cs="Garamond"/>
          <w:sz w:val="22"/>
          <w:szCs w:val="22"/>
        </w:rPr>
        <w:t>к</w:t>
      </w:r>
      <w:r w:rsidRPr="00BE021F">
        <w:rPr>
          <w:rFonts w:ascii="Garamond" w:hAnsi="Garamond"/>
          <w:sz w:val="22"/>
          <w:szCs w:val="22"/>
        </w:rPr>
        <w:t xml:space="preserve"> </w:t>
      </w:r>
      <w:r w:rsidRPr="00BE021F">
        <w:rPr>
          <w:rFonts w:ascii="Garamond" w:hAnsi="Garamond" w:cs="Garamond"/>
          <w:sz w:val="22"/>
          <w:szCs w:val="22"/>
        </w:rPr>
        <w:t>Страховщи</w:t>
      </w:r>
      <w:r w:rsidRPr="00BE021F">
        <w:rPr>
          <w:rFonts w:ascii="Garamond" w:hAnsi="Garamond"/>
          <w:sz w:val="22"/>
          <w:szCs w:val="22"/>
        </w:rPr>
        <w:t>ку до направления обращения финансовому уполномоченному);</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если</w:t>
      </w:r>
      <w:r w:rsidRPr="00BE021F">
        <w:rPr>
          <w:rFonts w:ascii="Garamond" w:hAnsi="Garamond"/>
          <w:sz w:val="22"/>
          <w:szCs w:val="22"/>
        </w:rPr>
        <w:t xml:space="preserve"> </w:t>
      </w:r>
      <w:r w:rsidRPr="00BE021F">
        <w:rPr>
          <w:rFonts w:ascii="Garamond" w:hAnsi="Garamond" w:cs="Garamond"/>
          <w:sz w:val="22"/>
          <w:szCs w:val="22"/>
        </w:rPr>
        <w:t>в</w:t>
      </w:r>
      <w:r w:rsidRPr="00BE021F">
        <w:rPr>
          <w:rFonts w:ascii="Garamond" w:hAnsi="Garamond"/>
          <w:sz w:val="22"/>
          <w:szCs w:val="22"/>
        </w:rPr>
        <w:t xml:space="preserve"> </w:t>
      </w:r>
      <w:r w:rsidRPr="00BE021F">
        <w:rPr>
          <w:rFonts w:ascii="Garamond" w:hAnsi="Garamond" w:cs="Garamond"/>
          <w:sz w:val="22"/>
          <w:szCs w:val="22"/>
        </w:rPr>
        <w:t>суде</w:t>
      </w:r>
      <w:r w:rsidRPr="00BE021F">
        <w:rPr>
          <w:rFonts w:ascii="Garamond" w:hAnsi="Garamond"/>
          <w:sz w:val="22"/>
          <w:szCs w:val="22"/>
        </w:rPr>
        <w:t xml:space="preserve">, </w:t>
      </w:r>
      <w:r w:rsidRPr="00BE021F">
        <w:rPr>
          <w:rFonts w:ascii="Garamond" w:hAnsi="Garamond" w:cs="Garamond"/>
          <w:sz w:val="22"/>
          <w:szCs w:val="22"/>
        </w:rPr>
        <w:t>третейском</w:t>
      </w:r>
      <w:r w:rsidRPr="00BE021F">
        <w:rPr>
          <w:rFonts w:ascii="Garamond" w:hAnsi="Garamond"/>
          <w:sz w:val="22"/>
          <w:szCs w:val="22"/>
        </w:rPr>
        <w:t xml:space="preserve"> </w:t>
      </w:r>
      <w:r w:rsidRPr="00BE021F">
        <w:rPr>
          <w:rFonts w:ascii="Garamond" w:hAnsi="Garamond" w:cs="Garamond"/>
          <w:sz w:val="22"/>
          <w:szCs w:val="22"/>
        </w:rPr>
        <w:t>суде</w:t>
      </w:r>
      <w:r w:rsidRPr="00BE021F">
        <w:rPr>
          <w:rFonts w:ascii="Garamond" w:hAnsi="Garamond"/>
          <w:sz w:val="22"/>
          <w:szCs w:val="22"/>
        </w:rPr>
        <w:t xml:space="preserve"> </w:t>
      </w:r>
      <w:r w:rsidRPr="00BE021F">
        <w:rPr>
          <w:rFonts w:ascii="Garamond" w:hAnsi="Garamond" w:cs="Garamond"/>
          <w:sz w:val="22"/>
          <w:szCs w:val="22"/>
        </w:rPr>
        <w:t>имеется</w:t>
      </w:r>
      <w:r w:rsidRPr="00BE021F">
        <w:rPr>
          <w:rFonts w:ascii="Garamond" w:hAnsi="Garamond"/>
          <w:sz w:val="22"/>
          <w:szCs w:val="22"/>
        </w:rPr>
        <w:t xml:space="preserve"> </w:t>
      </w:r>
      <w:r w:rsidRPr="00BE021F">
        <w:rPr>
          <w:rFonts w:ascii="Garamond" w:hAnsi="Garamond" w:cs="Garamond"/>
          <w:sz w:val="22"/>
          <w:szCs w:val="22"/>
        </w:rPr>
        <w:t>либо</w:t>
      </w:r>
      <w:r w:rsidRPr="00BE021F">
        <w:rPr>
          <w:rFonts w:ascii="Garamond" w:hAnsi="Garamond"/>
          <w:sz w:val="22"/>
          <w:szCs w:val="22"/>
        </w:rPr>
        <w:t xml:space="preserve"> </w:t>
      </w:r>
      <w:r w:rsidRPr="00BE021F">
        <w:rPr>
          <w:rFonts w:ascii="Garamond" w:hAnsi="Garamond" w:cs="Garamond"/>
          <w:sz w:val="22"/>
          <w:szCs w:val="22"/>
        </w:rPr>
        <w:t>рассмотрено</w:t>
      </w:r>
      <w:r w:rsidRPr="00BE021F">
        <w:rPr>
          <w:rFonts w:ascii="Garamond" w:hAnsi="Garamond"/>
          <w:sz w:val="22"/>
          <w:szCs w:val="22"/>
        </w:rPr>
        <w:t xml:space="preserve"> </w:t>
      </w:r>
      <w:r w:rsidRPr="00BE021F">
        <w:rPr>
          <w:rFonts w:ascii="Garamond" w:hAnsi="Garamond" w:cs="Garamond"/>
          <w:sz w:val="22"/>
          <w:szCs w:val="22"/>
        </w:rPr>
        <w:t>дело</w:t>
      </w:r>
      <w:r w:rsidRPr="00BE021F">
        <w:rPr>
          <w:rFonts w:ascii="Garamond" w:hAnsi="Garamond"/>
          <w:sz w:val="22"/>
          <w:szCs w:val="22"/>
        </w:rPr>
        <w:t xml:space="preserve"> </w:t>
      </w:r>
      <w:r w:rsidRPr="00BE021F">
        <w:rPr>
          <w:rFonts w:ascii="Garamond" w:hAnsi="Garamond" w:cs="Garamond"/>
          <w:sz w:val="22"/>
          <w:szCs w:val="22"/>
        </w:rPr>
        <w:t>по</w:t>
      </w:r>
      <w:r w:rsidRPr="00BE021F">
        <w:rPr>
          <w:rFonts w:ascii="Garamond" w:hAnsi="Garamond"/>
          <w:sz w:val="22"/>
          <w:szCs w:val="22"/>
        </w:rPr>
        <w:t xml:space="preserve"> </w:t>
      </w:r>
      <w:r w:rsidRPr="00BE021F">
        <w:rPr>
          <w:rFonts w:ascii="Garamond" w:hAnsi="Garamond" w:cs="Garamond"/>
          <w:sz w:val="22"/>
          <w:szCs w:val="22"/>
        </w:rPr>
        <w:t>спору</w:t>
      </w:r>
      <w:r w:rsidRPr="00BE021F">
        <w:rPr>
          <w:rFonts w:ascii="Garamond" w:hAnsi="Garamond"/>
          <w:sz w:val="22"/>
          <w:szCs w:val="22"/>
        </w:rPr>
        <w:t xml:space="preserve"> </w:t>
      </w:r>
      <w:r w:rsidRPr="00BE021F">
        <w:rPr>
          <w:rFonts w:ascii="Garamond" w:hAnsi="Garamond" w:cs="Garamond"/>
          <w:sz w:val="22"/>
          <w:szCs w:val="22"/>
        </w:rPr>
        <w:t>между</w:t>
      </w:r>
      <w:r w:rsidRPr="00BE021F">
        <w:rPr>
          <w:rFonts w:ascii="Garamond" w:hAnsi="Garamond"/>
          <w:sz w:val="22"/>
          <w:szCs w:val="22"/>
        </w:rPr>
        <w:t xml:space="preserve"> </w:t>
      </w:r>
      <w:r w:rsidRPr="00BE021F">
        <w:rPr>
          <w:rFonts w:ascii="Garamond" w:hAnsi="Garamond" w:cs="Garamond"/>
          <w:sz w:val="22"/>
          <w:szCs w:val="22"/>
        </w:rPr>
        <w:t>теми</w:t>
      </w:r>
      <w:r w:rsidRPr="00BE021F">
        <w:rPr>
          <w:rFonts w:ascii="Garamond" w:hAnsi="Garamond"/>
          <w:sz w:val="22"/>
          <w:szCs w:val="22"/>
        </w:rPr>
        <w:t xml:space="preserve"> </w:t>
      </w:r>
      <w:r w:rsidRPr="00BE021F">
        <w:rPr>
          <w:rFonts w:ascii="Garamond" w:hAnsi="Garamond" w:cs="Garamond"/>
          <w:sz w:val="22"/>
          <w:szCs w:val="22"/>
        </w:rPr>
        <w:t>же</w:t>
      </w:r>
      <w:r w:rsidRPr="00BE021F">
        <w:rPr>
          <w:rFonts w:ascii="Garamond" w:hAnsi="Garamond"/>
          <w:sz w:val="22"/>
          <w:szCs w:val="22"/>
        </w:rPr>
        <w:t xml:space="preserve"> </w:t>
      </w:r>
      <w:r w:rsidRPr="00BE021F">
        <w:rPr>
          <w:rFonts w:ascii="Garamond" w:hAnsi="Garamond" w:cs="Garamond"/>
          <w:sz w:val="22"/>
          <w:szCs w:val="22"/>
        </w:rPr>
        <w:t>сторонами</w:t>
      </w:r>
      <w:r w:rsidRPr="00BE021F">
        <w:rPr>
          <w:rFonts w:ascii="Garamond" w:hAnsi="Garamond"/>
          <w:sz w:val="22"/>
          <w:szCs w:val="22"/>
        </w:rPr>
        <w:t xml:space="preserve">, </w:t>
      </w:r>
      <w:r w:rsidRPr="00BE021F">
        <w:rPr>
          <w:rFonts w:ascii="Garamond" w:hAnsi="Garamond" w:cs="Garamond"/>
          <w:sz w:val="22"/>
          <w:szCs w:val="22"/>
        </w:rPr>
        <w:t>о</w:t>
      </w:r>
      <w:r w:rsidRPr="00BE021F">
        <w:rPr>
          <w:rFonts w:ascii="Garamond" w:hAnsi="Garamond"/>
          <w:sz w:val="22"/>
          <w:szCs w:val="22"/>
        </w:rPr>
        <w:t xml:space="preserve"> </w:t>
      </w:r>
      <w:r w:rsidRPr="00BE021F">
        <w:rPr>
          <w:rFonts w:ascii="Garamond" w:hAnsi="Garamond" w:cs="Garamond"/>
          <w:sz w:val="22"/>
          <w:szCs w:val="22"/>
        </w:rPr>
        <w:t>том</w:t>
      </w:r>
      <w:r w:rsidRPr="00BE021F">
        <w:rPr>
          <w:rFonts w:ascii="Garamond" w:hAnsi="Garamond"/>
          <w:sz w:val="22"/>
          <w:szCs w:val="22"/>
        </w:rPr>
        <w:t xml:space="preserve"> </w:t>
      </w:r>
      <w:r w:rsidRPr="00BE021F">
        <w:rPr>
          <w:rFonts w:ascii="Garamond" w:hAnsi="Garamond" w:cs="Garamond"/>
          <w:sz w:val="22"/>
          <w:szCs w:val="22"/>
        </w:rPr>
        <w:t>же</w:t>
      </w:r>
      <w:r w:rsidRPr="00BE021F">
        <w:rPr>
          <w:rFonts w:ascii="Garamond" w:hAnsi="Garamond"/>
          <w:sz w:val="22"/>
          <w:szCs w:val="22"/>
        </w:rPr>
        <w:t xml:space="preserve"> </w:t>
      </w:r>
      <w:r w:rsidRPr="00BE021F">
        <w:rPr>
          <w:rFonts w:ascii="Garamond" w:hAnsi="Garamond" w:cs="Garamond"/>
          <w:sz w:val="22"/>
          <w:szCs w:val="22"/>
        </w:rPr>
        <w:t>предмете</w:t>
      </w:r>
      <w:r w:rsidRPr="00BE021F">
        <w:rPr>
          <w:rFonts w:ascii="Garamond" w:hAnsi="Garamond"/>
          <w:sz w:val="22"/>
          <w:szCs w:val="22"/>
        </w:rPr>
        <w:t xml:space="preserve"> </w:t>
      </w:r>
      <w:r w:rsidRPr="00BE021F">
        <w:rPr>
          <w:rFonts w:ascii="Garamond" w:hAnsi="Garamond" w:cs="Garamond"/>
          <w:sz w:val="22"/>
          <w:szCs w:val="22"/>
        </w:rPr>
        <w:t>и</w:t>
      </w:r>
      <w:r w:rsidRPr="00BE021F">
        <w:rPr>
          <w:rFonts w:ascii="Garamond" w:hAnsi="Garamond"/>
          <w:sz w:val="22"/>
          <w:szCs w:val="22"/>
        </w:rPr>
        <w:t xml:space="preserve"> </w:t>
      </w:r>
      <w:r w:rsidRPr="00BE021F">
        <w:rPr>
          <w:rFonts w:ascii="Garamond" w:hAnsi="Garamond" w:cs="Garamond"/>
          <w:sz w:val="22"/>
          <w:szCs w:val="22"/>
        </w:rPr>
        <w:t>по</w:t>
      </w:r>
      <w:r w:rsidRPr="00BE021F">
        <w:rPr>
          <w:rFonts w:ascii="Garamond" w:hAnsi="Garamond"/>
          <w:sz w:val="22"/>
          <w:szCs w:val="22"/>
        </w:rPr>
        <w:t xml:space="preserve"> </w:t>
      </w:r>
      <w:r w:rsidRPr="00BE021F">
        <w:rPr>
          <w:rFonts w:ascii="Garamond" w:hAnsi="Garamond" w:cs="Garamond"/>
          <w:sz w:val="22"/>
          <w:szCs w:val="22"/>
        </w:rPr>
        <w:t>тем</w:t>
      </w:r>
      <w:r w:rsidRPr="00BE021F">
        <w:rPr>
          <w:rFonts w:ascii="Garamond" w:hAnsi="Garamond"/>
          <w:sz w:val="22"/>
          <w:szCs w:val="22"/>
        </w:rPr>
        <w:t xml:space="preserve"> </w:t>
      </w:r>
      <w:r w:rsidRPr="00BE021F">
        <w:rPr>
          <w:rFonts w:ascii="Garamond" w:hAnsi="Garamond" w:cs="Garamond"/>
          <w:sz w:val="22"/>
          <w:szCs w:val="22"/>
        </w:rPr>
        <w:t>же</w:t>
      </w:r>
      <w:r w:rsidRPr="00BE021F">
        <w:rPr>
          <w:rFonts w:ascii="Garamond" w:hAnsi="Garamond"/>
          <w:sz w:val="22"/>
          <w:szCs w:val="22"/>
        </w:rPr>
        <w:t xml:space="preserve"> </w:t>
      </w:r>
      <w:r w:rsidRPr="00BE021F">
        <w:rPr>
          <w:rFonts w:ascii="Garamond" w:hAnsi="Garamond" w:cs="Garamond"/>
          <w:sz w:val="22"/>
          <w:szCs w:val="22"/>
        </w:rPr>
        <w:t>основаниям</w:t>
      </w:r>
      <w:r w:rsidRPr="00BE021F">
        <w:rPr>
          <w:rFonts w:ascii="Garamond" w:hAnsi="Garamond"/>
          <w:sz w:val="22"/>
          <w:szCs w:val="22"/>
        </w:rPr>
        <w:t>;</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находящиеся</w:t>
      </w:r>
      <w:r w:rsidRPr="00BE021F">
        <w:rPr>
          <w:rFonts w:ascii="Garamond" w:hAnsi="Garamond"/>
          <w:sz w:val="22"/>
          <w:szCs w:val="22"/>
        </w:rPr>
        <w:t xml:space="preserve"> </w:t>
      </w:r>
      <w:r w:rsidRPr="00BE021F">
        <w:rPr>
          <w:rFonts w:ascii="Garamond" w:hAnsi="Garamond" w:cs="Garamond"/>
          <w:sz w:val="22"/>
          <w:szCs w:val="22"/>
        </w:rPr>
        <w:t>в</w:t>
      </w:r>
      <w:r w:rsidRPr="00BE021F">
        <w:rPr>
          <w:rFonts w:ascii="Garamond" w:hAnsi="Garamond"/>
          <w:sz w:val="22"/>
          <w:szCs w:val="22"/>
        </w:rPr>
        <w:t xml:space="preserve"> </w:t>
      </w:r>
      <w:r w:rsidRPr="00BE021F">
        <w:rPr>
          <w:rFonts w:ascii="Garamond" w:hAnsi="Garamond" w:cs="Garamond"/>
          <w:sz w:val="22"/>
          <w:szCs w:val="22"/>
        </w:rPr>
        <w:t>процессе</w:t>
      </w:r>
      <w:r w:rsidRPr="00BE021F">
        <w:rPr>
          <w:rFonts w:ascii="Garamond" w:hAnsi="Garamond"/>
          <w:sz w:val="22"/>
          <w:szCs w:val="22"/>
        </w:rPr>
        <w:t xml:space="preserve"> </w:t>
      </w:r>
      <w:r w:rsidRPr="00BE021F">
        <w:rPr>
          <w:rFonts w:ascii="Garamond" w:hAnsi="Garamond" w:cs="Garamond"/>
          <w:sz w:val="22"/>
          <w:szCs w:val="22"/>
        </w:rPr>
        <w:t>урегулирования</w:t>
      </w:r>
      <w:r w:rsidRPr="00BE021F">
        <w:rPr>
          <w:rFonts w:ascii="Garamond" w:hAnsi="Garamond"/>
          <w:sz w:val="22"/>
          <w:szCs w:val="22"/>
        </w:rPr>
        <w:t xml:space="preserve"> </w:t>
      </w:r>
      <w:r w:rsidRPr="00BE021F">
        <w:rPr>
          <w:rFonts w:ascii="Garamond" w:hAnsi="Garamond" w:cs="Garamond"/>
          <w:sz w:val="22"/>
          <w:szCs w:val="22"/>
        </w:rPr>
        <w:t>с</w:t>
      </w:r>
      <w:r w:rsidRPr="00BE021F">
        <w:rPr>
          <w:rFonts w:ascii="Garamond" w:hAnsi="Garamond"/>
          <w:sz w:val="22"/>
          <w:szCs w:val="22"/>
        </w:rPr>
        <w:t xml:space="preserve"> </w:t>
      </w:r>
      <w:r w:rsidRPr="00BE021F">
        <w:rPr>
          <w:rFonts w:ascii="Garamond" w:hAnsi="Garamond" w:cs="Garamond"/>
          <w:sz w:val="22"/>
          <w:szCs w:val="22"/>
        </w:rPr>
        <w:t>помощью</w:t>
      </w:r>
      <w:r w:rsidRPr="00BE021F">
        <w:rPr>
          <w:rFonts w:ascii="Garamond" w:hAnsi="Garamond"/>
          <w:sz w:val="22"/>
          <w:szCs w:val="22"/>
        </w:rPr>
        <w:t xml:space="preserve"> </w:t>
      </w:r>
      <w:r w:rsidRPr="00BE021F">
        <w:rPr>
          <w:rFonts w:ascii="Garamond" w:hAnsi="Garamond" w:cs="Garamond"/>
          <w:sz w:val="22"/>
          <w:szCs w:val="22"/>
        </w:rPr>
        <w:t>процедуры</w:t>
      </w:r>
      <w:r w:rsidRPr="00BE021F">
        <w:rPr>
          <w:rFonts w:ascii="Garamond" w:hAnsi="Garamond"/>
          <w:sz w:val="22"/>
          <w:szCs w:val="22"/>
        </w:rPr>
        <w:t xml:space="preserve"> </w:t>
      </w:r>
      <w:r w:rsidRPr="00BE021F">
        <w:rPr>
          <w:rFonts w:ascii="Garamond" w:hAnsi="Garamond" w:cs="Garamond"/>
          <w:sz w:val="22"/>
          <w:szCs w:val="22"/>
        </w:rPr>
        <w:t>м</w:t>
      </w:r>
      <w:r w:rsidRPr="00BE021F">
        <w:rPr>
          <w:rFonts w:ascii="Garamond" w:hAnsi="Garamond"/>
          <w:sz w:val="22"/>
          <w:szCs w:val="22"/>
        </w:rPr>
        <w:t>едиации;</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по</w:t>
      </w:r>
      <w:r w:rsidRPr="00BE021F">
        <w:rPr>
          <w:rFonts w:ascii="Garamond" w:hAnsi="Garamond"/>
          <w:sz w:val="22"/>
          <w:szCs w:val="22"/>
        </w:rPr>
        <w:t xml:space="preserve"> </w:t>
      </w:r>
      <w:r w:rsidRPr="00BE021F">
        <w:rPr>
          <w:rFonts w:ascii="Garamond" w:hAnsi="Garamond" w:cs="Garamond"/>
          <w:sz w:val="22"/>
          <w:szCs w:val="22"/>
        </w:rPr>
        <w:t>которым</w:t>
      </w:r>
      <w:r w:rsidRPr="00BE021F">
        <w:rPr>
          <w:rFonts w:ascii="Garamond" w:hAnsi="Garamond"/>
          <w:sz w:val="22"/>
          <w:szCs w:val="22"/>
        </w:rPr>
        <w:t xml:space="preserve"> </w:t>
      </w:r>
      <w:r w:rsidRPr="00BE021F">
        <w:rPr>
          <w:rFonts w:ascii="Garamond" w:hAnsi="Garamond" w:cs="Garamond"/>
          <w:sz w:val="22"/>
          <w:szCs w:val="22"/>
        </w:rPr>
        <w:t>имеется</w:t>
      </w:r>
      <w:r w:rsidRPr="00BE021F">
        <w:rPr>
          <w:rFonts w:ascii="Garamond" w:hAnsi="Garamond"/>
          <w:sz w:val="22"/>
          <w:szCs w:val="22"/>
        </w:rPr>
        <w:t xml:space="preserve"> </w:t>
      </w:r>
      <w:r w:rsidRPr="00BE021F">
        <w:rPr>
          <w:rFonts w:ascii="Garamond" w:hAnsi="Garamond" w:cs="Garamond"/>
          <w:sz w:val="22"/>
          <w:szCs w:val="22"/>
        </w:rPr>
        <w:t>решение</w:t>
      </w:r>
      <w:r w:rsidRPr="00BE021F">
        <w:rPr>
          <w:rFonts w:ascii="Garamond" w:hAnsi="Garamond"/>
          <w:sz w:val="22"/>
          <w:szCs w:val="22"/>
        </w:rPr>
        <w:t xml:space="preserve"> </w:t>
      </w:r>
      <w:r w:rsidRPr="00BE021F">
        <w:rPr>
          <w:rFonts w:ascii="Garamond" w:hAnsi="Garamond" w:cs="Garamond"/>
          <w:sz w:val="22"/>
          <w:szCs w:val="22"/>
        </w:rPr>
        <w:t>финансового</w:t>
      </w:r>
      <w:r w:rsidRPr="00BE021F">
        <w:rPr>
          <w:rFonts w:ascii="Garamond" w:hAnsi="Garamond"/>
          <w:sz w:val="22"/>
          <w:szCs w:val="22"/>
        </w:rPr>
        <w:t xml:space="preserve"> </w:t>
      </w:r>
      <w:r w:rsidRPr="00BE021F">
        <w:rPr>
          <w:rFonts w:ascii="Garamond" w:hAnsi="Garamond" w:cs="Garamond"/>
          <w:sz w:val="22"/>
          <w:szCs w:val="22"/>
        </w:rPr>
        <w:t>уполномоченного</w:t>
      </w:r>
      <w:r w:rsidRPr="00BE021F">
        <w:rPr>
          <w:rFonts w:ascii="Garamond" w:hAnsi="Garamond"/>
          <w:sz w:val="22"/>
          <w:szCs w:val="22"/>
        </w:rPr>
        <w:t xml:space="preserve"> </w:t>
      </w:r>
      <w:r w:rsidRPr="00BE021F">
        <w:rPr>
          <w:rFonts w:ascii="Garamond" w:hAnsi="Garamond" w:cs="Garamond"/>
          <w:sz w:val="22"/>
          <w:szCs w:val="22"/>
        </w:rPr>
        <w:t>или</w:t>
      </w:r>
      <w:r w:rsidRPr="00BE021F">
        <w:rPr>
          <w:rFonts w:ascii="Garamond" w:hAnsi="Garamond"/>
          <w:sz w:val="22"/>
          <w:szCs w:val="22"/>
        </w:rPr>
        <w:t xml:space="preserve"> </w:t>
      </w:r>
      <w:r w:rsidRPr="00BE021F">
        <w:rPr>
          <w:rFonts w:ascii="Garamond" w:hAnsi="Garamond" w:cs="Garamond"/>
          <w:sz w:val="22"/>
          <w:szCs w:val="22"/>
        </w:rPr>
        <w:t>соглашение</w:t>
      </w:r>
      <w:r w:rsidRPr="00BE021F">
        <w:rPr>
          <w:rFonts w:ascii="Garamond" w:hAnsi="Garamond"/>
          <w:sz w:val="22"/>
          <w:szCs w:val="22"/>
        </w:rPr>
        <w:t xml:space="preserve">, </w:t>
      </w:r>
      <w:r w:rsidRPr="00BE021F">
        <w:rPr>
          <w:rFonts w:ascii="Garamond" w:hAnsi="Garamond" w:cs="Garamond"/>
          <w:sz w:val="22"/>
          <w:szCs w:val="22"/>
        </w:rPr>
        <w:t>принятое</w:t>
      </w:r>
      <w:r w:rsidRPr="00BE021F">
        <w:rPr>
          <w:rFonts w:ascii="Garamond" w:hAnsi="Garamond"/>
          <w:sz w:val="22"/>
          <w:szCs w:val="22"/>
        </w:rPr>
        <w:t xml:space="preserve"> </w:t>
      </w:r>
      <w:r w:rsidRPr="00BE021F">
        <w:rPr>
          <w:rFonts w:ascii="Garamond" w:hAnsi="Garamond" w:cs="Garamond"/>
          <w:sz w:val="22"/>
          <w:szCs w:val="22"/>
        </w:rPr>
        <w:t>по</w:t>
      </w:r>
      <w:r w:rsidRPr="00BE021F">
        <w:rPr>
          <w:rFonts w:ascii="Garamond" w:hAnsi="Garamond"/>
          <w:sz w:val="22"/>
          <w:szCs w:val="22"/>
        </w:rPr>
        <w:t xml:space="preserve"> </w:t>
      </w:r>
      <w:r w:rsidRPr="00BE021F">
        <w:rPr>
          <w:rFonts w:ascii="Garamond" w:hAnsi="Garamond" w:cs="Garamond"/>
          <w:sz w:val="22"/>
          <w:szCs w:val="22"/>
        </w:rPr>
        <w:t>спору</w:t>
      </w:r>
      <w:r w:rsidRPr="00BE021F">
        <w:rPr>
          <w:rFonts w:ascii="Garamond" w:hAnsi="Garamond"/>
          <w:sz w:val="22"/>
          <w:szCs w:val="22"/>
        </w:rPr>
        <w:t xml:space="preserve"> </w:t>
      </w:r>
      <w:r w:rsidRPr="00BE021F">
        <w:rPr>
          <w:rFonts w:ascii="Garamond" w:hAnsi="Garamond" w:cs="Garamond"/>
          <w:sz w:val="22"/>
          <w:szCs w:val="22"/>
        </w:rPr>
        <w:t>между</w:t>
      </w:r>
      <w:r w:rsidRPr="00BE021F">
        <w:rPr>
          <w:rFonts w:ascii="Garamond" w:hAnsi="Garamond"/>
          <w:sz w:val="22"/>
          <w:szCs w:val="22"/>
        </w:rPr>
        <w:t xml:space="preserve"> </w:t>
      </w:r>
      <w:r w:rsidRPr="00BE021F">
        <w:rPr>
          <w:rFonts w:ascii="Garamond" w:hAnsi="Garamond" w:cs="Garamond"/>
          <w:sz w:val="22"/>
          <w:szCs w:val="22"/>
        </w:rPr>
        <w:t>теми</w:t>
      </w:r>
      <w:r w:rsidRPr="00BE021F">
        <w:rPr>
          <w:rFonts w:ascii="Garamond" w:hAnsi="Garamond"/>
          <w:sz w:val="22"/>
          <w:szCs w:val="22"/>
        </w:rPr>
        <w:t xml:space="preserve"> </w:t>
      </w:r>
      <w:r w:rsidRPr="00BE021F">
        <w:rPr>
          <w:rFonts w:ascii="Garamond" w:hAnsi="Garamond" w:cs="Garamond"/>
          <w:sz w:val="22"/>
          <w:szCs w:val="22"/>
        </w:rPr>
        <w:t>же</w:t>
      </w:r>
      <w:r w:rsidRPr="00BE021F">
        <w:rPr>
          <w:rFonts w:ascii="Garamond" w:hAnsi="Garamond"/>
          <w:sz w:val="22"/>
          <w:szCs w:val="22"/>
        </w:rPr>
        <w:t xml:space="preserve"> </w:t>
      </w:r>
      <w:r w:rsidRPr="00BE021F">
        <w:rPr>
          <w:rFonts w:ascii="Garamond" w:hAnsi="Garamond" w:cs="Garamond"/>
          <w:sz w:val="22"/>
          <w:szCs w:val="22"/>
        </w:rPr>
        <w:t>сторонами</w:t>
      </w:r>
      <w:r w:rsidRPr="00BE021F">
        <w:rPr>
          <w:rFonts w:ascii="Garamond" w:hAnsi="Garamond"/>
          <w:sz w:val="22"/>
          <w:szCs w:val="22"/>
        </w:rPr>
        <w:t xml:space="preserve"> (</w:t>
      </w:r>
      <w:r w:rsidRPr="00BE021F">
        <w:rPr>
          <w:rFonts w:ascii="Garamond" w:hAnsi="Garamond" w:cs="Garamond"/>
          <w:sz w:val="22"/>
          <w:szCs w:val="22"/>
        </w:rPr>
        <w:t>в</w:t>
      </w:r>
      <w:r w:rsidRPr="00BE021F">
        <w:rPr>
          <w:rFonts w:ascii="Garamond" w:hAnsi="Garamond"/>
          <w:sz w:val="22"/>
          <w:szCs w:val="22"/>
        </w:rPr>
        <w:t xml:space="preserve"> </w:t>
      </w:r>
      <w:r w:rsidRPr="00BE021F">
        <w:rPr>
          <w:rFonts w:ascii="Garamond" w:hAnsi="Garamond" w:cs="Garamond"/>
          <w:sz w:val="22"/>
          <w:szCs w:val="22"/>
        </w:rPr>
        <w:t>том</w:t>
      </w:r>
      <w:r w:rsidRPr="00BE021F">
        <w:rPr>
          <w:rFonts w:ascii="Garamond" w:hAnsi="Garamond"/>
          <w:sz w:val="22"/>
          <w:szCs w:val="22"/>
        </w:rPr>
        <w:t xml:space="preserve"> </w:t>
      </w:r>
      <w:r w:rsidRPr="00BE021F">
        <w:rPr>
          <w:rFonts w:ascii="Garamond" w:hAnsi="Garamond" w:cs="Garamond"/>
          <w:sz w:val="22"/>
          <w:szCs w:val="22"/>
        </w:rPr>
        <w:t>числе</w:t>
      </w:r>
      <w:r w:rsidRPr="00BE021F">
        <w:rPr>
          <w:rFonts w:ascii="Garamond" w:hAnsi="Garamond"/>
          <w:sz w:val="22"/>
          <w:szCs w:val="22"/>
        </w:rPr>
        <w:t xml:space="preserve"> </w:t>
      </w:r>
      <w:r w:rsidRPr="00BE021F">
        <w:rPr>
          <w:rFonts w:ascii="Garamond" w:hAnsi="Garamond" w:cs="Garamond"/>
          <w:sz w:val="22"/>
          <w:szCs w:val="22"/>
        </w:rPr>
        <w:t>при</w:t>
      </w:r>
      <w:r w:rsidRPr="00BE021F">
        <w:rPr>
          <w:rFonts w:ascii="Garamond" w:hAnsi="Garamond"/>
          <w:sz w:val="22"/>
          <w:szCs w:val="22"/>
        </w:rPr>
        <w:t xml:space="preserve"> </w:t>
      </w:r>
      <w:r w:rsidRPr="00BE021F">
        <w:rPr>
          <w:rFonts w:ascii="Garamond" w:hAnsi="Garamond" w:cs="Garamond"/>
          <w:sz w:val="22"/>
          <w:szCs w:val="22"/>
        </w:rPr>
        <w:t>уступке</w:t>
      </w:r>
      <w:r w:rsidRPr="00BE021F">
        <w:rPr>
          <w:rFonts w:ascii="Garamond" w:hAnsi="Garamond"/>
          <w:sz w:val="22"/>
          <w:szCs w:val="22"/>
        </w:rPr>
        <w:t xml:space="preserve"> </w:t>
      </w:r>
      <w:r w:rsidRPr="00BE021F">
        <w:rPr>
          <w:rFonts w:ascii="Garamond" w:hAnsi="Garamond" w:cs="Garamond"/>
          <w:sz w:val="22"/>
          <w:szCs w:val="22"/>
        </w:rPr>
        <w:t>права</w:t>
      </w:r>
      <w:r w:rsidRPr="00BE021F">
        <w:rPr>
          <w:rFonts w:ascii="Garamond" w:hAnsi="Garamond"/>
          <w:sz w:val="22"/>
          <w:szCs w:val="22"/>
        </w:rPr>
        <w:t xml:space="preserve"> </w:t>
      </w:r>
      <w:r w:rsidRPr="00BE021F">
        <w:rPr>
          <w:rFonts w:ascii="Garamond" w:hAnsi="Garamond" w:cs="Garamond"/>
          <w:sz w:val="22"/>
          <w:szCs w:val="22"/>
        </w:rPr>
        <w:t>требования</w:t>
      </w:r>
      <w:r w:rsidRPr="00BE021F">
        <w:rPr>
          <w:rFonts w:ascii="Garamond" w:hAnsi="Garamond"/>
          <w:sz w:val="22"/>
          <w:szCs w:val="22"/>
        </w:rPr>
        <w:t xml:space="preserve">), </w:t>
      </w:r>
      <w:r w:rsidRPr="00BE021F">
        <w:rPr>
          <w:rFonts w:ascii="Garamond" w:hAnsi="Garamond" w:cs="Garamond"/>
          <w:sz w:val="22"/>
          <w:szCs w:val="22"/>
        </w:rPr>
        <w:t>о</w:t>
      </w:r>
      <w:r w:rsidRPr="00BE021F">
        <w:rPr>
          <w:rFonts w:ascii="Garamond" w:hAnsi="Garamond"/>
          <w:sz w:val="22"/>
          <w:szCs w:val="22"/>
        </w:rPr>
        <w:t xml:space="preserve"> </w:t>
      </w:r>
      <w:r w:rsidRPr="00BE021F">
        <w:rPr>
          <w:rFonts w:ascii="Garamond" w:hAnsi="Garamond" w:cs="Garamond"/>
          <w:sz w:val="22"/>
          <w:szCs w:val="22"/>
        </w:rPr>
        <w:t>том</w:t>
      </w:r>
      <w:r w:rsidRPr="00BE021F">
        <w:rPr>
          <w:rFonts w:ascii="Garamond" w:hAnsi="Garamond"/>
          <w:sz w:val="22"/>
          <w:szCs w:val="22"/>
        </w:rPr>
        <w:t xml:space="preserve"> </w:t>
      </w:r>
      <w:r w:rsidRPr="00BE021F">
        <w:rPr>
          <w:rFonts w:ascii="Garamond" w:hAnsi="Garamond" w:cs="Garamond"/>
          <w:sz w:val="22"/>
          <w:szCs w:val="22"/>
        </w:rPr>
        <w:t>же</w:t>
      </w:r>
      <w:r w:rsidRPr="00BE021F">
        <w:rPr>
          <w:rFonts w:ascii="Garamond" w:hAnsi="Garamond"/>
          <w:sz w:val="22"/>
          <w:szCs w:val="22"/>
        </w:rPr>
        <w:t xml:space="preserve"> </w:t>
      </w:r>
      <w:r w:rsidRPr="00BE021F">
        <w:rPr>
          <w:rFonts w:ascii="Garamond" w:hAnsi="Garamond" w:cs="Garamond"/>
          <w:sz w:val="22"/>
          <w:szCs w:val="22"/>
        </w:rPr>
        <w:t>предмете</w:t>
      </w:r>
      <w:r w:rsidRPr="00BE021F">
        <w:rPr>
          <w:rFonts w:ascii="Garamond" w:hAnsi="Garamond"/>
          <w:sz w:val="22"/>
          <w:szCs w:val="22"/>
        </w:rPr>
        <w:t xml:space="preserve"> </w:t>
      </w:r>
      <w:r w:rsidRPr="00BE021F">
        <w:rPr>
          <w:rFonts w:ascii="Garamond" w:hAnsi="Garamond" w:cs="Garamond"/>
          <w:sz w:val="22"/>
          <w:szCs w:val="22"/>
        </w:rPr>
        <w:t>и</w:t>
      </w:r>
      <w:r w:rsidRPr="00BE021F">
        <w:rPr>
          <w:rFonts w:ascii="Garamond" w:hAnsi="Garamond"/>
          <w:sz w:val="22"/>
          <w:szCs w:val="22"/>
        </w:rPr>
        <w:t xml:space="preserve"> </w:t>
      </w:r>
      <w:r w:rsidRPr="00BE021F">
        <w:rPr>
          <w:rFonts w:ascii="Garamond" w:hAnsi="Garamond" w:cs="Garamond"/>
          <w:sz w:val="22"/>
          <w:szCs w:val="22"/>
        </w:rPr>
        <w:t>по</w:t>
      </w:r>
      <w:r w:rsidRPr="00BE021F">
        <w:rPr>
          <w:rFonts w:ascii="Garamond" w:hAnsi="Garamond"/>
          <w:sz w:val="22"/>
          <w:szCs w:val="22"/>
        </w:rPr>
        <w:t xml:space="preserve"> </w:t>
      </w:r>
      <w:r w:rsidRPr="00BE021F">
        <w:rPr>
          <w:rFonts w:ascii="Garamond" w:hAnsi="Garamond" w:cs="Garamond"/>
          <w:sz w:val="22"/>
          <w:szCs w:val="22"/>
        </w:rPr>
        <w:t>тем</w:t>
      </w:r>
      <w:r w:rsidRPr="00BE021F">
        <w:rPr>
          <w:rFonts w:ascii="Garamond" w:hAnsi="Garamond"/>
          <w:sz w:val="22"/>
          <w:szCs w:val="22"/>
        </w:rPr>
        <w:t xml:space="preserve"> </w:t>
      </w:r>
      <w:r w:rsidRPr="00BE021F">
        <w:rPr>
          <w:rFonts w:ascii="Garamond" w:hAnsi="Garamond" w:cs="Garamond"/>
          <w:sz w:val="22"/>
          <w:szCs w:val="22"/>
        </w:rPr>
        <w:t>же</w:t>
      </w:r>
      <w:r w:rsidRPr="00BE021F">
        <w:rPr>
          <w:rFonts w:ascii="Garamond" w:hAnsi="Garamond"/>
          <w:sz w:val="22"/>
          <w:szCs w:val="22"/>
        </w:rPr>
        <w:t xml:space="preserve"> </w:t>
      </w:r>
      <w:r w:rsidRPr="00BE021F">
        <w:rPr>
          <w:rFonts w:ascii="Garamond" w:hAnsi="Garamond" w:cs="Garamond"/>
          <w:sz w:val="22"/>
          <w:szCs w:val="22"/>
        </w:rPr>
        <w:t>основаниям</w:t>
      </w:r>
      <w:r w:rsidRPr="00BE021F">
        <w:rPr>
          <w:rFonts w:ascii="Garamond" w:hAnsi="Garamond"/>
          <w:sz w:val="22"/>
          <w:szCs w:val="22"/>
        </w:rPr>
        <w:t>;</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в</w:t>
      </w:r>
      <w:r w:rsidRPr="00BE021F">
        <w:rPr>
          <w:rFonts w:ascii="Garamond" w:hAnsi="Garamond"/>
          <w:sz w:val="22"/>
          <w:szCs w:val="22"/>
        </w:rPr>
        <w:t xml:space="preserve"> </w:t>
      </w:r>
      <w:r w:rsidRPr="00BE021F">
        <w:rPr>
          <w:rFonts w:ascii="Garamond" w:hAnsi="Garamond" w:cs="Garamond"/>
          <w:sz w:val="22"/>
          <w:szCs w:val="22"/>
        </w:rPr>
        <w:t>отношении</w:t>
      </w:r>
      <w:r w:rsidRPr="00BE021F">
        <w:rPr>
          <w:rFonts w:ascii="Garamond" w:hAnsi="Garamond"/>
          <w:sz w:val="22"/>
          <w:szCs w:val="22"/>
        </w:rPr>
        <w:t xml:space="preserve"> </w:t>
      </w:r>
      <w:r w:rsidRPr="00BE021F">
        <w:rPr>
          <w:rFonts w:ascii="Garamond" w:hAnsi="Garamond" w:cs="Garamond"/>
          <w:sz w:val="22"/>
          <w:szCs w:val="22"/>
        </w:rPr>
        <w:t>финансовых</w:t>
      </w:r>
      <w:r w:rsidRPr="00BE021F">
        <w:rPr>
          <w:rFonts w:ascii="Garamond" w:hAnsi="Garamond"/>
          <w:sz w:val="22"/>
          <w:szCs w:val="22"/>
        </w:rPr>
        <w:t xml:space="preserve"> </w:t>
      </w:r>
      <w:r w:rsidRPr="00BE021F">
        <w:rPr>
          <w:rFonts w:ascii="Garamond" w:hAnsi="Garamond" w:cs="Garamond"/>
          <w:sz w:val="22"/>
          <w:szCs w:val="22"/>
        </w:rPr>
        <w:t>организаций</w:t>
      </w:r>
      <w:r w:rsidRPr="00BE021F">
        <w:rPr>
          <w:rFonts w:ascii="Garamond" w:hAnsi="Garamond"/>
          <w:sz w:val="22"/>
          <w:szCs w:val="22"/>
        </w:rPr>
        <w:t xml:space="preserve">, </w:t>
      </w:r>
      <w:r w:rsidRPr="00BE021F">
        <w:rPr>
          <w:rFonts w:ascii="Garamond" w:hAnsi="Garamond" w:cs="Garamond"/>
          <w:sz w:val="22"/>
          <w:szCs w:val="22"/>
        </w:rPr>
        <w:t>у</w:t>
      </w:r>
      <w:r w:rsidRPr="00BE021F">
        <w:rPr>
          <w:rFonts w:ascii="Garamond" w:hAnsi="Garamond"/>
          <w:sz w:val="22"/>
          <w:szCs w:val="22"/>
        </w:rPr>
        <w:t xml:space="preserve"> </w:t>
      </w:r>
      <w:r w:rsidRPr="00BE021F">
        <w:rPr>
          <w:rFonts w:ascii="Garamond" w:hAnsi="Garamond" w:cs="Garamond"/>
          <w:sz w:val="22"/>
          <w:szCs w:val="22"/>
        </w:rPr>
        <w:t>которы</w:t>
      </w:r>
      <w:r w:rsidRPr="00BE021F">
        <w:rPr>
          <w:rFonts w:ascii="Garamond" w:hAnsi="Garamond"/>
          <w:sz w:val="22"/>
          <w:szCs w:val="22"/>
        </w:rPr>
        <w:t>х отозвана (аннулирована) лицензия, которые исключены из реестра финансовых организаций соответствующего вида или которые находятся в процессе ликвидации, ликвидированы, прекратили свое существование или были признаны фактически прекратившими свою деятельность;</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по</w:t>
      </w:r>
      <w:r w:rsidRPr="00BE021F">
        <w:rPr>
          <w:rFonts w:ascii="Garamond" w:hAnsi="Garamond"/>
          <w:sz w:val="22"/>
          <w:szCs w:val="22"/>
        </w:rPr>
        <w:t xml:space="preserve"> </w:t>
      </w:r>
      <w:r w:rsidRPr="00BE021F">
        <w:rPr>
          <w:rFonts w:ascii="Garamond" w:hAnsi="Garamond" w:cs="Garamond"/>
          <w:sz w:val="22"/>
          <w:szCs w:val="22"/>
        </w:rPr>
        <w:t>вопросам</w:t>
      </w:r>
      <w:r w:rsidRPr="00BE021F">
        <w:rPr>
          <w:rFonts w:ascii="Garamond" w:hAnsi="Garamond"/>
          <w:sz w:val="22"/>
          <w:szCs w:val="22"/>
        </w:rPr>
        <w:t xml:space="preserve">, </w:t>
      </w:r>
      <w:r w:rsidRPr="00BE021F">
        <w:rPr>
          <w:rFonts w:ascii="Garamond" w:hAnsi="Garamond" w:cs="Garamond"/>
          <w:sz w:val="22"/>
          <w:szCs w:val="22"/>
        </w:rPr>
        <w:t>связанным</w:t>
      </w:r>
      <w:r w:rsidRPr="00BE021F">
        <w:rPr>
          <w:rFonts w:ascii="Garamond" w:hAnsi="Garamond"/>
          <w:sz w:val="22"/>
          <w:szCs w:val="22"/>
        </w:rPr>
        <w:t xml:space="preserve"> </w:t>
      </w:r>
      <w:r w:rsidRPr="00BE021F">
        <w:rPr>
          <w:rFonts w:ascii="Garamond" w:hAnsi="Garamond" w:cs="Garamond"/>
          <w:sz w:val="22"/>
          <w:szCs w:val="22"/>
        </w:rPr>
        <w:t>с</w:t>
      </w:r>
      <w:r w:rsidRPr="00BE021F">
        <w:rPr>
          <w:rFonts w:ascii="Garamond" w:hAnsi="Garamond"/>
          <w:sz w:val="22"/>
          <w:szCs w:val="22"/>
        </w:rPr>
        <w:t xml:space="preserve"> </w:t>
      </w:r>
      <w:r w:rsidRPr="00BE021F">
        <w:rPr>
          <w:rFonts w:ascii="Garamond" w:hAnsi="Garamond" w:cs="Garamond"/>
          <w:sz w:val="22"/>
          <w:szCs w:val="22"/>
        </w:rPr>
        <w:t>банкротством</w:t>
      </w:r>
      <w:r w:rsidRPr="00BE021F">
        <w:rPr>
          <w:rFonts w:ascii="Garamond" w:hAnsi="Garamond"/>
          <w:sz w:val="22"/>
          <w:szCs w:val="22"/>
        </w:rPr>
        <w:t xml:space="preserve"> </w:t>
      </w:r>
      <w:r w:rsidRPr="00BE021F">
        <w:rPr>
          <w:rFonts w:ascii="Garamond" w:hAnsi="Garamond" w:cs="Garamond"/>
          <w:sz w:val="22"/>
          <w:szCs w:val="22"/>
        </w:rPr>
        <w:t>юридических</w:t>
      </w:r>
      <w:r w:rsidRPr="00BE021F">
        <w:rPr>
          <w:rFonts w:ascii="Garamond" w:hAnsi="Garamond"/>
          <w:sz w:val="22"/>
          <w:szCs w:val="22"/>
        </w:rPr>
        <w:t xml:space="preserve"> </w:t>
      </w:r>
      <w:r w:rsidRPr="00BE021F">
        <w:rPr>
          <w:rFonts w:ascii="Garamond" w:hAnsi="Garamond" w:cs="Garamond"/>
          <w:sz w:val="22"/>
          <w:szCs w:val="22"/>
        </w:rPr>
        <w:t>и</w:t>
      </w:r>
      <w:r w:rsidRPr="00BE021F">
        <w:rPr>
          <w:rFonts w:ascii="Garamond" w:hAnsi="Garamond"/>
          <w:sz w:val="22"/>
          <w:szCs w:val="22"/>
        </w:rPr>
        <w:t xml:space="preserve"> </w:t>
      </w:r>
      <w:r w:rsidRPr="00BE021F">
        <w:rPr>
          <w:rFonts w:ascii="Garamond" w:hAnsi="Garamond" w:cs="Garamond"/>
          <w:sz w:val="22"/>
          <w:szCs w:val="22"/>
        </w:rPr>
        <w:t>физических</w:t>
      </w:r>
      <w:r w:rsidRPr="00BE021F">
        <w:rPr>
          <w:rFonts w:ascii="Garamond" w:hAnsi="Garamond"/>
          <w:sz w:val="22"/>
          <w:szCs w:val="22"/>
        </w:rPr>
        <w:t xml:space="preserve"> </w:t>
      </w:r>
      <w:r w:rsidRPr="00BE021F">
        <w:rPr>
          <w:rFonts w:ascii="Garamond" w:hAnsi="Garamond" w:cs="Garamond"/>
          <w:sz w:val="22"/>
          <w:szCs w:val="22"/>
        </w:rPr>
        <w:t>лиц</w:t>
      </w:r>
      <w:r w:rsidRPr="00BE021F">
        <w:rPr>
          <w:rFonts w:ascii="Garamond" w:hAnsi="Garamond"/>
          <w:sz w:val="22"/>
          <w:szCs w:val="22"/>
        </w:rPr>
        <w:t>;</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по</w:t>
      </w:r>
      <w:r w:rsidRPr="00BE021F">
        <w:rPr>
          <w:rFonts w:ascii="Garamond" w:hAnsi="Garamond"/>
          <w:sz w:val="22"/>
          <w:szCs w:val="22"/>
        </w:rPr>
        <w:t xml:space="preserve"> </w:t>
      </w:r>
      <w:r w:rsidRPr="00BE021F">
        <w:rPr>
          <w:rFonts w:ascii="Garamond" w:hAnsi="Garamond" w:cs="Garamond"/>
          <w:sz w:val="22"/>
          <w:szCs w:val="22"/>
        </w:rPr>
        <w:t>вопросам</w:t>
      </w:r>
      <w:r w:rsidRPr="00BE021F">
        <w:rPr>
          <w:rFonts w:ascii="Garamond" w:hAnsi="Garamond"/>
          <w:sz w:val="22"/>
          <w:szCs w:val="22"/>
        </w:rPr>
        <w:t xml:space="preserve">, </w:t>
      </w:r>
      <w:r w:rsidRPr="00BE021F">
        <w:rPr>
          <w:rFonts w:ascii="Garamond" w:hAnsi="Garamond" w:cs="Garamond"/>
          <w:sz w:val="22"/>
          <w:szCs w:val="22"/>
        </w:rPr>
        <w:t>связанным</w:t>
      </w:r>
      <w:r w:rsidRPr="00BE021F">
        <w:rPr>
          <w:rFonts w:ascii="Garamond" w:hAnsi="Garamond"/>
          <w:sz w:val="22"/>
          <w:szCs w:val="22"/>
        </w:rPr>
        <w:t xml:space="preserve"> </w:t>
      </w:r>
      <w:r w:rsidRPr="00BE021F">
        <w:rPr>
          <w:rFonts w:ascii="Garamond" w:hAnsi="Garamond" w:cs="Garamond"/>
          <w:sz w:val="22"/>
          <w:szCs w:val="22"/>
        </w:rPr>
        <w:t>с</w:t>
      </w:r>
      <w:r w:rsidRPr="00BE021F">
        <w:rPr>
          <w:rFonts w:ascii="Garamond" w:hAnsi="Garamond"/>
          <w:sz w:val="22"/>
          <w:szCs w:val="22"/>
        </w:rPr>
        <w:t xml:space="preserve"> </w:t>
      </w:r>
      <w:r w:rsidRPr="00BE021F">
        <w:rPr>
          <w:rFonts w:ascii="Garamond" w:hAnsi="Garamond" w:cs="Garamond"/>
          <w:sz w:val="22"/>
          <w:szCs w:val="22"/>
        </w:rPr>
        <w:t>компенсацией</w:t>
      </w:r>
      <w:r w:rsidRPr="00BE021F">
        <w:rPr>
          <w:rFonts w:ascii="Garamond" w:hAnsi="Garamond"/>
          <w:sz w:val="22"/>
          <w:szCs w:val="22"/>
        </w:rPr>
        <w:t xml:space="preserve"> </w:t>
      </w:r>
      <w:r w:rsidRPr="00BE021F">
        <w:rPr>
          <w:rFonts w:ascii="Garamond" w:hAnsi="Garamond" w:cs="Garamond"/>
          <w:sz w:val="22"/>
          <w:szCs w:val="22"/>
        </w:rPr>
        <w:t>морального</w:t>
      </w:r>
      <w:r w:rsidRPr="00BE021F">
        <w:rPr>
          <w:rFonts w:ascii="Garamond" w:hAnsi="Garamond"/>
          <w:sz w:val="22"/>
          <w:szCs w:val="22"/>
        </w:rPr>
        <w:t xml:space="preserve"> </w:t>
      </w:r>
      <w:r w:rsidRPr="00BE021F">
        <w:rPr>
          <w:rFonts w:ascii="Garamond" w:hAnsi="Garamond" w:cs="Garamond"/>
          <w:sz w:val="22"/>
          <w:szCs w:val="22"/>
        </w:rPr>
        <w:t>вреда</w:t>
      </w:r>
      <w:r w:rsidRPr="00BE021F">
        <w:rPr>
          <w:rFonts w:ascii="Garamond" w:hAnsi="Garamond"/>
          <w:sz w:val="22"/>
          <w:szCs w:val="22"/>
        </w:rPr>
        <w:t xml:space="preserve"> </w:t>
      </w:r>
      <w:r w:rsidRPr="00BE021F">
        <w:rPr>
          <w:rFonts w:ascii="Garamond" w:hAnsi="Garamond" w:cs="Garamond"/>
          <w:sz w:val="22"/>
          <w:szCs w:val="22"/>
        </w:rPr>
        <w:t>и</w:t>
      </w:r>
      <w:r w:rsidRPr="00BE021F">
        <w:rPr>
          <w:rFonts w:ascii="Garamond" w:hAnsi="Garamond"/>
          <w:sz w:val="22"/>
          <w:szCs w:val="22"/>
        </w:rPr>
        <w:t xml:space="preserve"> </w:t>
      </w:r>
      <w:r w:rsidRPr="00BE021F">
        <w:rPr>
          <w:rFonts w:ascii="Garamond" w:hAnsi="Garamond" w:cs="Garamond"/>
          <w:sz w:val="22"/>
          <w:szCs w:val="22"/>
        </w:rPr>
        <w:t>возмещением</w:t>
      </w:r>
      <w:r w:rsidRPr="00BE021F">
        <w:rPr>
          <w:rFonts w:ascii="Garamond" w:hAnsi="Garamond"/>
          <w:sz w:val="22"/>
          <w:szCs w:val="22"/>
        </w:rPr>
        <w:t xml:space="preserve"> </w:t>
      </w:r>
      <w:r w:rsidRPr="00BE021F">
        <w:rPr>
          <w:rFonts w:ascii="Garamond" w:hAnsi="Garamond" w:cs="Garamond"/>
          <w:sz w:val="22"/>
          <w:szCs w:val="22"/>
        </w:rPr>
        <w:t>убытков</w:t>
      </w:r>
      <w:r w:rsidRPr="00BE021F">
        <w:rPr>
          <w:rFonts w:ascii="Garamond" w:hAnsi="Garamond"/>
          <w:sz w:val="22"/>
          <w:szCs w:val="22"/>
        </w:rPr>
        <w:t xml:space="preserve"> </w:t>
      </w:r>
      <w:r w:rsidRPr="00BE021F">
        <w:rPr>
          <w:rFonts w:ascii="Garamond" w:hAnsi="Garamond" w:cs="Garamond"/>
          <w:sz w:val="22"/>
          <w:szCs w:val="22"/>
        </w:rPr>
        <w:t>в</w:t>
      </w:r>
      <w:r w:rsidRPr="00BE021F">
        <w:rPr>
          <w:rFonts w:ascii="Garamond" w:hAnsi="Garamond"/>
          <w:sz w:val="22"/>
          <w:szCs w:val="22"/>
        </w:rPr>
        <w:t xml:space="preserve"> </w:t>
      </w:r>
      <w:r w:rsidRPr="00BE021F">
        <w:rPr>
          <w:rFonts w:ascii="Garamond" w:hAnsi="Garamond" w:cs="Garamond"/>
          <w:sz w:val="22"/>
          <w:szCs w:val="22"/>
        </w:rPr>
        <w:t>виде</w:t>
      </w:r>
      <w:r w:rsidRPr="00BE021F">
        <w:rPr>
          <w:rFonts w:ascii="Garamond" w:hAnsi="Garamond"/>
          <w:sz w:val="22"/>
          <w:szCs w:val="22"/>
        </w:rPr>
        <w:t xml:space="preserve"> </w:t>
      </w:r>
      <w:r w:rsidRPr="00BE021F">
        <w:rPr>
          <w:rFonts w:ascii="Garamond" w:hAnsi="Garamond" w:cs="Garamond"/>
          <w:sz w:val="22"/>
          <w:szCs w:val="22"/>
        </w:rPr>
        <w:t>упущенной</w:t>
      </w:r>
      <w:r w:rsidRPr="00BE021F">
        <w:rPr>
          <w:rFonts w:ascii="Garamond" w:hAnsi="Garamond"/>
          <w:sz w:val="22"/>
          <w:szCs w:val="22"/>
        </w:rPr>
        <w:t xml:space="preserve"> </w:t>
      </w:r>
      <w:r w:rsidRPr="00BE021F">
        <w:rPr>
          <w:rFonts w:ascii="Garamond" w:hAnsi="Garamond" w:cs="Garamond"/>
          <w:sz w:val="22"/>
          <w:szCs w:val="22"/>
        </w:rPr>
        <w:t>выгоды</w:t>
      </w:r>
      <w:r w:rsidRPr="00BE021F">
        <w:rPr>
          <w:rFonts w:ascii="Garamond" w:hAnsi="Garamond"/>
          <w:sz w:val="22"/>
          <w:szCs w:val="22"/>
        </w:rPr>
        <w:t>;</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по</w:t>
      </w:r>
      <w:r w:rsidRPr="00BE021F">
        <w:rPr>
          <w:rFonts w:ascii="Garamond" w:hAnsi="Garamond"/>
          <w:sz w:val="22"/>
          <w:szCs w:val="22"/>
        </w:rPr>
        <w:t xml:space="preserve"> </w:t>
      </w:r>
      <w:r w:rsidRPr="00BE021F">
        <w:rPr>
          <w:rFonts w:ascii="Garamond" w:hAnsi="Garamond" w:cs="Garamond"/>
          <w:sz w:val="22"/>
          <w:szCs w:val="22"/>
        </w:rPr>
        <w:t>вопросам</w:t>
      </w:r>
      <w:r w:rsidRPr="00BE021F">
        <w:rPr>
          <w:rFonts w:ascii="Garamond" w:hAnsi="Garamond"/>
          <w:sz w:val="22"/>
          <w:szCs w:val="22"/>
        </w:rPr>
        <w:t xml:space="preserve">, </w:t>
      </w:r>
      <w:r w:rsidRPr="00BE021F">
        <w:rPr>
          <w:rFonts w:ascii="Garamond" w:hAnsi="Garamond" w:cs="Garamond"/>
          <w:sz w:val="22"/>
          <w:szCs w:val="22"/>
        </w:rPr>
        <w:t>связанным</w:t>
      </w:r>
      <w:r w:rsidRPr="00BE021F">
        <w:rPr>
          <w:rFonts w:ascii="Garamond" w:hAnsi="Garamond"/>
          <w:sz w:val="22"/>
          <w:szCs w:val="22"/>
        </w:rPr>
        <w:t xml:space="preserve"> </w:t>
      </w:r>
      <w:r w:rsidRPr="00BE021F">
        <w:rPr>
          <w:rFonts w:ascii="Garamond" w:hAnsi="Garamond" w:cs="Garamond"/>
          <w:sz w:val="22"/>
          <w:szCs w:val="22"/>
        </w:rPr>
        <w:t>с</w:t>
      </w:r>
      <w:r w:rsidRPr="00BE021F">
        <w:rPr>
          <w:rFonts w:ascii="Garamond" w:hAnsi="Garamond"/>
          <w:sz w:val="22"/>
          <w:szCs w:val="22"/>
        </w:rPr>
        <w:t xml:space="preserve"> </w:t>
      </w:r>
      <w:r w:rsidRPr="00BE021F">
        <w:rPr>
          <w:rFonts w:ascii="Garamond" w:hAnsi="Garamond" w:cs="Garamond"/>
          <w:sz w:val="22"/>
          <w:szCs w:val="22"/>
        </w:rPr>
        <w:t>трудовыми</w:t>
      </w:r>
      <w:r w:rsidRPr="00BE021F">
        <w:rPr>
          <w:rFonts w:ascii="Garamond" w:hAnsi="Garamond"/>
          <w:sz w:val="22"/>
          <w:szCs w:val="22"/>
        </w:rPr>
        <w:t xml:space="preserve">, </w:t>
      </w:r>
      <w:r w:rsidRPr="00BE021F">
        <w:rPr>
          <w:rFonts w:ascii="Garamond" w:hAnsi="Garamond" w:cs="Garamond"/>
          <w:sz w:val="22"/>
          <w:szCs w:val="22"/>
        </w:rPr>
        <w:t>семейными</w:t>
      </w:r>
      <w:r w:rsidRPr="00BE021F">
        <w:rPr>
          <w:rFonts w:ascii="Garamond" w:hAnsi="Garamond"/>
          <w:sz w:val="22"/>
          <w:szCs w:val="22"/>
        </w:rPr>
        <w:t xml:space="preserve">, </w:t>
      </w:r>
      <w:r w:rsidRPr="00BE021F">
        <w:rPr>
          <w:rFonts w:ascii="Garamond" w:hAnsi="Garamond" w:cs="Garamond"/>
          <w:sz w:val="22"/>
          <w:szCs w:val="22"/>
        </w:rPr>
        <w:t>административными</w:t>
      </w:r>
      <w:r w:rsidRPr="00BE021F">
        <w:rPr>
          <w:rFonts w:ascii="Garamond" w:hAnsi="Garamond"/>
          <w:sz w:val="22"/>
          <w:szCs w:val="22"/>
        </w:rPr>
        <w:t xml:space="preserve">, </w:t>
      </w:r>
      <w:r w:rsidRPr="00BE021F">
        <w:rPr>
          <w:rFonts w:ascii="Garamond" w:hAnsi="Garamond" w:cs="Garamond"/>
          <w:sz w:val="22"/>
          <w:szCs w:val="22"/>
        </w:rPr>
        <w:t>налоговы</w:t>
      </w:r>
      <w:r w:rsidRPr="00BE021F">
        <w:rPr>
          <w:rFonts w:ascii="Garamond" w:hAnsi="Garamond"/>
          <w:sz w:val="22"/>
          <w:szCs w:val="22"/>
        </w:rPr>
        <w:t>ми правоотношениями, а также обращения о взыскании обязательных платежей и санкций, предусмотренных законодательством Российской Федерации;</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направленные</w:t>
      </w:r>
      <w:r w:rsidRPr="00BE021F">
        <w:rPr>
          <w:rFonts w:ascii="Garamond" w:hAnsi="Garamond"/>
          <w:sz w:val="22"/>
          <w:szCs w:val="22"/>
        </w:rPr>
        <w:t xml:space="preserve"> </w:t>
      </w:r>
      <w:r w:rsidRPr="00BE021F">
        <w:rPr>
          <w:rFonts w:ascii="Garamond" w:hAnsi="Garamond" w:cs="Garamond"/>
          <w:sz w:val="22"/>
          <w:szCs w:val="22"/>
        </w:rPr>
        <w:t>повторно</w:t>
      </w:r>
      <w:r w:rsidRPr="00BE021F">
        <w:rPr>
          <w:rFonts w:ascii="Garamond" w:hAnsi="Garamond"/>
          <w:sz w:val="22"/>
          <w:szCs w:val="22"/>
        </w:rPr>
        <w:t xml:space="preserve"> </w:t>
      </w:r>
      <w:r w:rsidRPr="00BE021F">
        <w:rPr>
          <w:rFonts w:ascii="Garamond" w:hAnsi="Garamond" w:cs="Garamond"/>
          <w:sz w:val="22"/>
          <w:szCs w:val="22"/>
        </w:rPr>
        <w:t>по</w:t>
      </w:r>
      <w:r w:rsidRPr="00BE021F">
        <w:rPr>
          <w:rFonts w:ascii="Garamond" w:hAnsi="Garamond"/>
          <w:sz w:val="22"/>
          <w:szCs w:val="22"/>
        </w:rPr>
        <w:t xml:space="preserve"> </w:t>
      </w:r>
      <w:r w:rsidRPr="00BE021F">
        <w:rPr>
          <w:rFonts w:ascii="Garamond" w:hAnsi="Garamond" w:cs="Garamond"/>
          <w:sz w:val="22"/>
          <w:szCs w:val="22"/>
        </w:rPr>
        <w:t>тому</w:t>
      </w:r>
      <w:r w:rsidRPr="00BE021F">
        <w:rPr>
          <w:rFonts w:ascii="Garamond" w:hAnsi="Garamond"/>
          <w:sz w:val="22"/>
          <w:szCs w:val="22"/>
        </w:rPr>
        <w:t xml:space="preserve"> </w:t>
      </w:r>
      <w:r w:rsidRPr="00BE021F">
        <w:rPr>
          <w:rFonts w:ascii="Garamond" w:hAnsi="Garamond" w:cs="Garamond"/>
          <w:sz w:val="22"/>
          <w:szCs w:val="22"/>
        </w:rPr>
        <w:t>же</w:t>
      </w:r>
      <w:r w:rsidRPr="00BE021F">
        <w:rPr>
          <w:rFonts w:ascii="Garamond" w:hAnsi="Garamond"/>
          <w:sz w:val="22"/>
          <w:szCs w:val="22"/>
        </w:rPr>
        <w:t xml:space="preserve"> </w:t>
      </w:r>
      <w:r w:rsidRPr="00BE021F">
        <w:rPr>
          <w:rFonts w:ascii="Garamond" w:hAnsi="Garamond" w:cs="Garamond"/>
          <w:sz w:val="22"/>
          <w:szCs w:val="22"/>
        </w:rPr>
        <w:t>предмету</w:t>
      </w:r>
      <w:r w:rsidRPr="00BE021F">
        <w:rPr>
          <w:rFonts w:ascii="Garamond" w:hAnsi="Garamond"/>
          <w:sz w:val="22"/>
          <w:szCs w:val="22"/>
        </w:rPr>
        <w:t xml:space="preserve"> </w:t>
      </w:r>
      <w:r w:rsidRPr="00BE021F">
        <w:rPr>
          <w:rFonts w:ascii="Garamond" w:hAnsi="Garamond" w:cs="Garamond"/>
          <w:sz w:val="22"/>
          <w:szCs w:val="22"/>
        </w:rPr>
        <w:t>и</w:t>
      </w:r>
      <w:r w:rsidRPr="00BE021F">
        <w:rPr>
          <w:rFonts w:ascii="Garamond" w:hAnsi="Garamond"/>
          <w:sz w:val="22"/>
          <w:szCs w:val="22"/>
        </w:rPr>
        <w:t xml:space="preserve"> </w:t>
      </w:r>
      <w:r w:rsidRPr="00BE021F">
        <w:rPr>
          <w:rFonts w:ascii="Garamond" w:hAnsi="Garamond" w:cs="Garamond"/>
          <w:sz w:val="22"/>
          <w:szCs w:val="22"/>
        </w:rPr>
        <w:t>по</w:t>
      </w:r>
      <w:r w:rsidRPr="00BE021F">
        <w:rPr>
          <w:rFonts w:ascii="Garamond" w:hAnsi="Garamond"/>
          <w:sz w:val="22"/>
          <w:szCs w:val="22"/>
        </w:rPr>
        <w:t xml:space="preserve"> </w:t>
      </w:r>
      <w:r w:rsidRPr="00BE021F">
        <w:rPr>
          <w:rFonts w:ascii="Garamond" w:hAnsi="Garamond" w:cs="Garamond"/>
          <w:sz w:val="22"/>
          <w:szCs w:val="22"/>
        </w:rPr>
        <w:t>тем</w:t>
      </w:r>
      <w:r w:rsidRPr="00BE021F">
        <w:rPr>
          <w:rFonts w:ascii="Garamond" w:hAnsi="Garamond"/>
          <w:sz w:val="22"/>
          <w:szCs w:val="22"/>
        </w:rPr>
        <w:t xml:space="preserve"> </w:t>
      </w:r>
      <w:r w:rsidRPr="00BE021F">
        <w:rPr>
          <w:rFonts w:ascii="Garamond" w:hAnsi="Garamond" w:cs="Garamond"/>
          <w:sz w:val="22"/>
          <w:szCs w:val="22"/>
        </w:rPr>
        <w:t>же</w:t>
      </w:r>
      <w:r w:rsidRPr="00BE021F">
        <w:rPr>
          <w:rFonts w:ascii="Garamond" w:hAnsi="Garamond"/>
          <w:sz w:val="22"/>
          <w:szCs w:val="22"/>
        </w:rPr>
        <w:t xml:space="preserve"> </w:t>
      </w:r>
      <w:r w:rsidRPr="00BE021F">
        <w:rPr>
          <w:rFonts w:ascii="Garamond" w:hAnsi="Garamond" w:cs="Garamond"/>
          <w:sz w:val="22"/>
          <w:szCs w:val="22"/>
        </w:rPr>
        <w:t>основаниям</w:t>
      </w:r>
      <w:r w:rsidRPr="00BE021F">
        <w:rPr>
          <w:rFonts w:ascii="Garamond" w:hAnsi="Garamond"/>
          <w:sz w:val="22"/>
          <w:szCs w:val="22"/>
        </w:rPr>
        <w:t xml:space="preserve">, </w:t>
      </w:r>
      <w:r w:rsidRPr="00BE021F">
        <w:rPr>
          <w:rFonts w:ascii="Garamond" w:hAnsi="Garamond" w:cs="Garamond"/>
          <w:sz w:val="22"/>
          <w:szCs w:val="22"/>
        </w:rPr>
        <w:t>что</w:t>
      </w:r>
      <w:r w:rsidRPr="00BE021F">
        <w:rPr>
          <w:rFonts w:ascii="Garamond" w:hAnsi="Garamond"/>
          <w:sz w:val="22"/>
          <w:szCs w:val="22"/>
        </w:rPr>
        <w:t xml:space="preserve"> </w:t>
      </w:r>
      <w:r w:rsidRPr="00BE021F">
        <w:rPr>
          <w:rFonts w:ascii="Garamond" w:hAnsi="Garamond" w:cs="Garamond"/>
          <w:sz w:val="22"/>
          <w:szCs w:val="22"/>
        </w:rPr>
        <w:t>и</w:t>
      </w:r>
      <w:r w:rsidRPr="00BE021F">
        <w:rPr>
          <w:rFonts w:ascii="Garamond" w:hAnsi="Garamond"/>
          <w:sz w:val="22"/>
          <w:szCs w:val="22"/>
        </w:rPr>
        <w:t xml:space="preserve"> </w:t>
      </w:r>
      <w:r w:rsidRPr="00BE021F">
        <w:rPr>
          <w:rFonts w:ascii="Garamond" w:hAnsi="Garamond" w:cs="Garamond"/>
          <w:sz w:val="22"/>
          <w:szCs w:val="22"/>
        </w:rPr>
        <w:t>обращение</w:t>
      </w:r>
      <w:r w:rsidRPr="00BE021F">
        <w:rPr>
          <w:rFonts w:ascii="Garamond" w:hAnsi="Garamond"/>
          <w:sz w:val="22"/>
          <w:szCs w:val="22"/>
        </w:rPr>
        <w:t xml:space="preserve">, </w:t>
      </w:r>
      <w:r w:rsidRPr="00BE021F">
        <w:rPr>
          <w:rFonts w:ascii="Garamond" w:hAnsi="Garamond" w:cs="Garamond"/>
          <w:sz w:val="22"/>
          <w:szCs w:val="22"/>
        </w:rPr>
        <w:t>ранее</w:t>
      </w:r>
      <w:r w:rsidRPr="00BE021F">
        <w:rPr>
          <w:rFonts w:ascii="Garamond" w:hAnsi="Garamond"/>
          <w:sz w:val="22"/>
          <w:szCs w:val="22"/>
        </w:rPr>
        <w:t xml:space="preserve"> </w:t>
      </w:r>
      <w:r w:rsidRPr="00BE021F">
        <w:rPr>
          <w:rFonts w:ascii="Garamond" w:hAnsi="Garamond" w:cs="Garamond"/>
          <w:sz w:val="22"/>
          <w:szCs w:val="22"/>
        </w:rPr>
        <w:t>принятое</w:t>
      </w:r>
      <w:r w:rsidRPr="00BE021F">
        <w:rPr>
          <w:rFonts w:ascii="Garamond" w:hAnsi="Garamond"/>
          <w:sz w:val="22"/>
          <w:szCs w:val="22"/>
        </w:rPr>
        <w:t xml:space="preserve"> </w:t>
      </w:r>
      <w:r w:rsidRPr="00BE021F">
        <w:rPr>
          <w:rFonts w:ascii="Garamond" w:hAnsi="Garamond" w:cs="Garamond"/>
          <w:sz w:val="22"/>
          <w:szCs w:val="22"/>
        </w:rPr>
        <w:t>финансовым</w:t>
      </w:r>
      <w:r w:rsidRPr="00BE021F">
        <w:rPr>
          <w:rFonts w:ascii="Garamond" w:hAnsi="Garamond"/>
          <w:sz w:val="22"/>
          <w:szCs w:val="22"/>
        </w:rPr>
        <w:t xml:space="preserve"> </w:t>
      </w:r>
      <w:r w:rsidRPr="00BE021F">
        <w:rPr>
          <w:rFonts w:ascii="Garamond" w:hAnsi="Garamond" w:cs="Garamond"/>
          <w:sz w:val="22"/>
          <w:szCs w:val="22"/>
        </w:rPr>
        <w:t>уполн</w:t>
      </w:r>
      <w:r w:rsidRPr="00BE021F">
        <w:rPr>
          <w:rFonts w:ascii="Garamond" w:hAnsi="Garamond"/>
          <w:sz w:val="22"/>
          <w:szCs w:val="22"/>
        </w:rPr>
        <w:t>омоченным к рассмотрению;</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содержащие</w:t>
      </w:r>
      <w:r w:rsidRPr="00BE021F">
        <w:rPr>
          <w:rFonts w:ascii="Garamond" w:hAnsi="Garamond"/>
          <w:sz w:val="22"/>
          <w:szCs w:val="22"/>
        </w:rPr>
        <w:t xml:space="preserve"> </w:t>
      </w:r>
      <w:r w:rsidRPr="00BE021F">
        <w:rPr>
          <w:rFonts w:ascii="Garamond" w:hAnsi="Garamond" w:cs="Garamond"/>
          <w:sz w:val="22"/>
          <w:szCs w:val="22"/>
        </w:rPr>
        <w:t>нецензурные</w:t>
      </w:r>
      <w:r w:rsidRPr="00BE021F">
        <w:rPr>
          <w:rFonts w:ascii="Garamond" w:hAnsi="Garamond"/>
          <w:sz w:val="22"/>
          <w:szCs w:val="22"/>
        </w:rPr>
        <w:t xml:space="preserve"> </w:t>
      </w:r>
      <w:r w:rsidRPr="00BE021F">
        <w:rPr>
          <w:rFonts w:ascii="Garamond" w:hAnsi="Garamond" w:cs="Garamond"/>
          <w:sz w:val="22"/>
          <w:szCs w:val="22"/>
        </w:rPr>
        <w:t>либо</w:t>
      </w:r>
      <w:r w:rsidRPr="00BE021F">
        <w:rPr>
          <w:rFonts w:ascii="Garamond" w:hAnsi="Garamond"/>
          <w:sz w:val="22"/>
          <w:szCs w:val="22"/>
        </w:rPr>
        <w:t xml:space="preserve"> </w:t>
      </w:r>
      <w:r w:rsidRPr="00BE021F">
        <w:rPr>
          <w:rFonts w:ascii="Garamond" w:hAnsi="Garamond" w:cs="Garamond"/>
          <w:sz w:val="22"/>
          <w:szCs w:val="22"/>
        </w:rPr>
        <w:t>оскорбительные</w:t>
      </w:r>
      <w:r w:rsidRPr="00BE021F">
        <w:rPr>
          <w:rFonts w:ascii="Garamond" w:hAnsi="Garamond"/>
          <w:sz w:val="22"/>
          <w:szCs w:val="22"/>
        </w:rPr>
        <w:t xml:space="preserve"> </w:t>
      </w:r>
      <w:r w:rsidRPr="00BE021F">
        <w:rPr>
          <w:rFonts w:ascii="Garamond" w:hAnsi="Garamond" w:cs="Garamond"/>
          <w:sz w:val="22"/>
          <w:szCs w:val="22"/>
        </w:rPr>
        <w:t>выражения</w:t>
      </w:r>
      <w:r w:rsidRPr="00BE021F">
        <w:rPr>
          <w:rFonts w:ascii="Garamond" w:hAnsi="Garamond"/>
          <w:sz w:val="22"/>
          <w:szCs w:val="22"/>
        </w:rPr>
        <w:t xml:space="preserve">, </w:t>
      </w:r>
      <w:r w:rsidRPr="00BE021F">
        <w:rPr>
          <w:rFonts w:ascii="Garamond" w:hAnsi="Garamond" w:cs="Garamond"/>
          <w:sz w:val="22"/>
          <w:szCs w:val="22"/>
        </w:rPr>
        <w:t>угрозы</w:t>
      </w:r>
      <w:r w:rsidRPr="00BE021F">
        <w:rPr>
          <w:rFonts w:ascii="Garamond" w:hAnsi="Garamond"/>
          <w:sz w:val="22"/>
          <w:szCs w:val="22"/>
        </w:rPr>
        <w:t xml:space="preserve"> </w:t>
      </w:r>
      <w:r w:rsidRPr="00BE021F">
        <w:rPr>
          <w:rFonts w:ascii="Garamond" w:hAnsi="Garamond" w:cs="Garamond"/>
          <w:sz w:val="22"/>
          <w:szCs w:val="22"/>
        </w:rPr>
        <w:t>жизни</w:t>
      </w:r>
      <w:r w:rsidRPr="00BE021F">
        <w:rPr>
          <w:rFonts w:ascii="Garamond" w:hAnsi="Garamond"/>
          <w:sz w:val="22"/>
          <w:szCs w:val="22"/>
        </w:rPr>
        <w:t xml:space="preserve">, </w:t>
      </w:r>
      <w:r w:rsidRPr="00BE021F">
        <w:rPr>
          <w:rFonts w:ascii="Garamond" w:hAnsi="Garamond" w:cs="Garamond"/>
          <w:sz w:val="22"/>
          <w:szCs w:val="22"/>
        </w:rPr>
        <w:t>здоровью</w:t>
      </w:r>
      <w:r w:rsidRPr="00BE021F">
        <w:rPr>
          <w:rFonts w:ascii="Garamond" w:hAnsi="Garamond"/>
          <w:sz w:val="22"/>
          <w:szCs w:val="22"/>
        </w:rPr>
        <w:t xml:space="preserve"> </w:t>
      </w:r>
      <w:r w:rsidRPr="00BE021F">
        <w:rPr>
          <w:rFonts w:ascii="Garamond" w:hAnsi="Garamond" w:cs="Garamond"/>
          <w:sz w:val="22"/>
          <w:szCs w:val="22"/>
        </w:rPr>
        <w:t>и</w:t>
      </w:r>
      <w:r w:rsidRPr="00BE021F">
        <w:rPr>
          <w:rFonts w:ascii="Garamond" w:hAnsi="Garamond"/>
          <w:sz w:val="22"/>
          <w:szCs w:val="22"/>
        </w:rPr>
        <w:t xml:space="preserve"> </w:t>
      </w:r>
      <w:r w:rsidRPr="00BE021F">
        <w:rPr>
          <w:rFonts w:ascii="Garamond" w:hAnsi="Garamond" w:cs="Garamond"/>
          <w:sz w:val="22"/>
          <w:szCs w:val="22"/>
        </w:rPr>
        <w:t>имуществу</w:t>
      </w:r>
      <w:r w:rsidRPr="00BE021F">
        <w:rPr>
          <w:rFonts w:ascii="Garamond" w:hAnsi="Garamond"/>
          <w:sz w:val="22"/>
          <w:szCs w:val="22"/>
        </w:rPr>
        <w:t xml:space="preserve"> </w:t>
      </w:r>
      <w:r w:rsidRPr="00BE021F">
        <w:rPr>
          <w:rFonts w:ascii="Garamond" w:hAnsi="Garamond" w:cs="Garamond"/>
          <w:sz w:val="22"/>
          <w:szCs w:val="22"/>
        </w:rPr>
        <w:t>финансового</w:t>
      </w:r>
      <w:r w:rsidRPr="00BE021F">
        <w:rPr>
          <w:rFonts w:ascii="Garamond" w:hAnsi="Garamond"/>
          <w:sz w:val="22"/>
          <w:szCs w:val="22"/>
        </w:rPr>
        <w:t xml:space="preserve"> </w:t>
      </w:r>
      <w:r w:rsidRPr="00BE021F">
        <w:rPr>
          <w:rFonts w:ascii="Garamond" w:hAnsi="Garamond" w:cs="Garamond"/>
          <w:sz w:val="22"/>
          <w:szCs w:val="22"/>
        </w:rPr>
        <w:t>уполномоченного</w:t>
      </w:r>
      <w:r w:rsidRPr="00BE021F">
        <w:rPr>
          <w:rFonts w:ascii="Garamond" w:hAnsi="Garamond"/>
          <w:sz w:val="22"/>
          <w:szCs w:val="22"/>
        </w:rPr>
        <w:t xml:space="preserve"> </w:t>
      </w:r>
      <w:r w:rsidRPr="00BE021F">
        <w:rPr>
          <w:rFonts w:ascii="Garamond" w:hAnsi="Garamond" w:cs="Garamond"/>
          <w:sz w:val="22"/>
          <w:szCs w:val="22"/>
        </w:rPr>
        <w:t>или</w:t>
      </w:r>
      <w:r w:rsidRPr="00BE021F">
        <w:rPr>
          <w:rFonts w:ascii="Garamond" w:hAnsi="Garamond"/>
          <w:sz w:val="22"/>
          <w:szCs w:val="22"/>
        </w:rPr>
        <w:t xml:space="preserve"> </w:t>
      </w:r>
      <w:r w:rsidRPr="00BE021F">
        <w:rPr>
          <w:rFonts w:ascii="Garamond" w:hAnsi="Garamond" w:cs="Garamond"/>
          <w:sz w:val="22"/>
          <w:szCs w:val="22"/>
        </w:rPr>
        <w:t>иных</w:t>
      </w:r>
      <w:r w:rsidRPr="00BE021F">
        <w:rPr>
          <w:rFonts w:ascii="Garamond" w:hAnsi="Garamond"/>
          <w:sz w:val="22"/>
          <w:szCs w:val="22"/>
        </w:rPr>
        <w:t xml:space="preserve"> </w:t>
      </w:r>
      <w:r w:rsidRPr="00BE021F">
        <w:rPr>
          <w:rFonts w:ascii="Garamond" w:hAnsi="Garamond" w:cs="Garamond"/>
          <w:sz w:val="22"/>
          <w:szCs w:val="22"/>
        </w:rPr>
        <w:t>лиц</w:t>
      </w:r>
      <w:r w:rsidRPr="00BE021F">
        <w:rPr>
          <w:rFonts w:ascii="Garamond" w:hAnsi="Garamond"/>
          <w:sz w:val="22"/>
          <w:szCs w:val="22"/>
        </w:rPr>
        <w:t>;</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текст</w:t>
      </w:r>
      <w:r w:rsidRPr="00BE021F">
        <w:rPr>
          <w:rFonts w:ascii="Garamond" w:hAnsi="Garamond"/>
          <w:sz w:val="22"/>
          <w:szCs w:val="22"/>
        </w:rPr>
        <w:t xml:space="preserve"> </w:t>
      </w:r>
      <w:r w:rsidRPr="00BE021F">
        <w:rPr>
          <w:rFonts w:ascii="Garamond" w:hAnsi="Garamond" w:cs="Garamond"/>
          <w:sz w:val="22"/>
          <w:szCs w:val="22"/>
        </w:rPr>
        <w:t>которых</w:t>
      </w:r>
      <w:r w:rsidRPr="00BE021F">
        <w:rPr>
          <w:rFonts w:ascii="Garamond" w:hAnsi="Garamond"/>
          <w:sz w:val="22"/>
          <w:szCs w:val="22"/>
        </w:rPr>
        <w:t xml:space="preserve"> </w:t>
      </w:r>
      <w:r w:rsidRPr="00BE021F">
        <w:rPr>
          <w:rFonts w:ascii="Garamond" w:hAnsi="Garamond" w:cs="Garamond"/>
          <w:sz w:val="22"/>
          <w:szCs w:val="22"/>
        </w:rPr>
        <w:t>не</w:t>
      </w:r>
      <w:r w:rsidRPr="00BE021F">
        <w:rPr>
          <w:rFonts w:ascii="Garamond" w:hAnsi="Garamond"/>
          <w:sz w:val="22"/>
          <w:szCs w:val="22"/>
        </w:rPr>
        <w:t xml:space="preserve"> </w:t>
      </w:r>
      <w:r w:rsidRPr="00BE021F">
        <w:rPr>
          <w:rFonts w:ascii="Garamond" w:hAnsi="Garamond" w:cs="Garamond"/>
          <w:sz w:val="22"/>
          <w:szCs w:val="22"/>
        </w:rPr>
        <w:t>поддается</w:t>
      </w:r>
      <w:r w:rsidRPr="00BE021F">
        <w:rPr>
          <w:rFonts w:ascii="Garamond" w:hAnsi="Garamond"/>
          <w:sz w:val="22"/>
          <w:szCs w:val="22"/>
        </w:rPr>
        <w:t xml:space="preserve"> </w:t>
      </w:r>
      <w:r w:rsidRPr="00BE021F">
        <w:rPr>
          <w:rFonts w:ascii="Garamond" w:hAnsi="Garamond" w:cs="Garamond"/>
          <w:sz w:val="22"/>
          <w:szCs w:val="22"/>
        </w:rPr>
        <w:t>прочтению</w:t>
      </w:r>
      <w:r w:rsidRPr="00BE021F">
        <w:rPr>
          <w:rFonts w:ascii="Garamond" w:hAnsi="Garamond"/>
          <w:sz w:val="22"/>
          <w:szCs w:val="22"/>
        </w:rPr>
        <w:t>.</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В случае наличия в суде, третейском суде дела по спору между теми же сторонами, о том же предмете и по тем же основаниям, который возник до направления обращения финансовому уполномоченному, стороны обязаны уведомить финансового уполномоченного об этом в письменной или электронной форме.</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3)</w:t>
      </w:r>
      <w:r w:rsidRPr="00BE021F">
        <w:rPr>
          <w:rFonts w:ascii="Garamond" w:hAnsi="Garamond"/>
          <w:sz w:val="22"/>
          <w:szCs w:val="22"/>
        </w:rPr>
        <w:tab/>
        <w:t>До направления финансовому уполномоченному обращения потребитель финансовых услуг должен направить Страховщику заявление в письменной или электронной форме.</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Страховщик обязан рассмотреть заявление потребителя финансовых услуг и направить ему мотивированный ответ об удовлетворении, частичном удовлетворении или отказе в удовлетворении предъявленного требования:</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в</w:t>
      </w:r>
      <w:r w:rsidRPr="00BE021F">
        <w:rPr>
          <w:rFonts w:ascii="Garamond" w:hAnsi="Garamond"/>
          <w:sz w:val="22"/>
          <w:szCs w:val="22"/>
        </w:rPr>
        <w:t xml:space="preserve"> </w:t>
      </w:r>
      <w:r w:rsidRPr="00BE021F">
        <w:rPr>
          <w:rFonts w:ascii="Garamond" w:hAnsi="Garamond" w:cs="Garamond"/>
          <w:sz w:val="22"/>
          <w:szCs w:val="22"/>
        </w:rPr>
        <w:t>течение</w:t>
      </w:r>
      <w:r w:rsidRPr="00BE021F">
        <w:rPr>
          <w:rFonts w:ascii="Garamond" w:hAnsi="Garamond"/>
          <w:sz w:val="22"/>
          <w:szCs w:val="22"/>
        </w:rPr>
        <w:t xml:space="preserve"> 15 (</w:t>
      </w:r>
      <w:r w:rsidRPr="00BE021F">
        <w:rPr>
          <w:rFonts w:ascii="Garamond" w:hAnsi="Garamond" w:cs="Garamond"/>
          <w:sz w:val="22"/>
          <w:szCs w:val="22"/>
        </w:rPr>
        <w:t>пятнадцати</w:t>
      </w:r>
      <w:r w:rsidRPr="00BE021F">
        <w:rPr>
          <w:rFonts w:ascii="Garamond" w:hAnsi="Garamond"/>
          <w:sz w:val="22"/>
          <w:szCs w:val="22"/>
        </w:rPr>
        <w:t xml:space="preserve">) </w:t>
      </w:r>
      <w:r w:rsidRPr="00BE021F">
        <w:rPr>
          <w:rFonts w:ascii="Garamond" w:hAnsi="Garamond" w:cs="Garamond"/>
          <w:sz w:val="22"/>
          <w:szCs w:val="22"/>
        </w:rPr>
        <w:t>рабочих</w:t>
      </w:r>
      <w:r w:rsidRPr="00BE021F">
        <w:rPr>
          <w:rFonts w:ascii="Garamond" w:hAnsi="Garamond"/>
          <w:sz w:val="22"/>
          <w:szCs w:val="22"/>
        </w:rPr>
        <w:t xml:space="preserve"> </w:t>
      </w:r>
      <w:r w:rsidRPr="00BE021F">
        <w:rPr>
          <w:rFonts w:ascii="Garamond" w:hAnsi="Garamond" w:cs="Garamond"/>
          <w:sz w:val="22"/>
          <w:szCs w:val="22"/>
        </w:rPr>
        <w:t>дней</w:t>
      </w:r>
      <w:r w:rsidRPr="00BE021F">
        <w:rPr>
          <w:rFonts w:ascii="Garamond" w:hAnsi="Garamond"/>
          <w:sz w:val="22"/>
          <w:szCs w:val="22"/>
        </w:rPr>
        <w:t xml:space="preserve"> </w:t>
      </w:r>
      <w:r w:rsidRPr="00BE021F">
        <w:rPr>
          <w:rFonts w:ascii="Garamond" w:hAnsi="Garamond" w:cs="Garamond"/>
          <w:sz w:val="22"/>
          <w:szCs w:val="22"/>
        </w:rPr>
        <w:t>со</w:t>
      </w:r>
      <w:r w:rsidRPr="00BE021F">
        <w:rPr>
          <w:rFonts w:ascii="Garamond" w:hAnsi="Garamond"/>
          <w:sz w:val="22"/>
          <w:szCs w:val="22"/>
        </w:rPr>
        <w:t xml:space="preserve"> </w:t>
      </w:r>
      <w:r w:rsidRPr="00BE021F">
        <w:rPr>
          <w:rFonts w:ascii="Garamond" w:hAnsi="Garamond" w:cs="Garamond"/>
          <w:sz w:val="22"/>
          <w:szCs w:val="22"/>
        </w:rPr>
        <w:t>дня</w:t>
      </w:r>
      <w:r w:rsidRPr="00BE021F">
        <w:rPr>
          <w:rFonts w:ascii="Garamond" w:hAnsi="Garamond"/>
          <w:sz w:val="22"/>
          <w:szCs w:val="22"/>
        </w:rPr>
        <w:t xml:space="preserve"> </w:t>
      </w:r>
      <w:r w:rsidRPr="00BE021F">
        <w:rPr>
          <w:rFonts w:ascii="Garamond" w:hAnsi="Garamond" w:cs="Garamond"/>
          <w:sz w:val="22"/>
          <w:szCs w:val="22"/>
        </w:rPr>
        <w:t>получения</w:t>
      </w:r>
      <w:r w:rsidRPr="00BE021F">
        <w:rPr>
          <w:rFonts w:ascii="Garamond" w:hAnsi="Garamond"/>
          <w:sz w:val="22"/>
          <w:szCs w:val="22"/>
        </w:rPr>
        <w:t xml:space="preserve"> </w:t>
      </w:r>
      <w:r w:rsidRPr="00BE021F">
        <w:rPr>
          <w:rFonts w:ascii="Garamond" w:hAnsi="Garamond" w:cs="Garamond"/>
          <w:sz w:val="22"/>
          <w:szCs w:val="22"/>
        </w:rPr>
        <w:t>заявления</w:t>
      </w:r>
      <w:r w:rsidRPr="00BE021F">
        <w:rPr>
          <w:rFonts w:ascii="Garamond" w:hAnsi="Garamond"/>
          <w:sz w:val="22"/>
          <w:szCs w:val="22"/>
        </w:rPr>
        <w:t xml:space="preserve"> </w:t>
      </w:r>
      <w:r w:rsidRPr="00BE021F">
        <w:rPr>
          <w:rFonts w:ascii="Garamond" w:hAnsi="Garamond" w:cs="Garamond"/>
          <w:sz w:val="22"/>
          <w:szCs w:val="22"/>
        </w:rPr>
        <w:t>потребителя</w:t>
      </w:r>
      <w:r w:rsidRPr="00BE021F">
        <w:rPr>
          <w:rFonts w:ascii="Garamond" w:hAnsi="Garamond"/>
          <w:sz w:val="22"/>
          <w:szCs w:val="22"/>
        </w:rPr>
        <w:t xml:space="preserve"> </w:t>
      </w:r>
      <w:r w:rsidRPr="00BE021F">
        <w:rPr>
          <w:rFonts w:ascii="Garamond" w:hAnsi="Garamond" w:cs="Garamond"/>
          <w:sz w:val="22"/>
          <w:szCs w:val="22"/>
        </w:rPr>
        <w:t>финансовых</w:t>
      </w:r>
      <w:r w:rsidRPr="00BE021F">
        <w:rPr>
          <w:rFonts w:ascii="Garamond" w:hAnsi="Garamond"/>
          <w:sz w:val="22"/>
          <w:szCs w:val="22"/>
        </w:rPr>
        <w:t xml:space="preserve"> </w:t>
      </w:r>
      <w:r w:rsidRPr="00BE021F">
        <w:rPr>
          <w:rFonts w:ascii="Garamond" w:hAnsi="Garamond" w:cs="Garamond"/>
          <w:sz w:val="22"/>
          <w:szCs w:val="22"/>
        </w:rPr>
        <w:t>услуг</w:t>
      </w:r>
      <w:r w:rsidRPr="00BE021F">
        <w:rPr>
          <w:rFonts w:ascii="Garamond" w:hAnsi="Garamond"/>
          <w:sz w:val="22"/>
          <w:szCs w:val="22"/>
        </w:rPr>
        <w:t xml:space="preserve"> </w:t>
      </w:r>
      <w:r w:rsidRPr="00BE021F">
        <w:rPr>
          <w:rFonts w:ascii="Garamond" w:hAnsi="Garamond" w:cs="Garamond"/>
          <w:sz w:val="22"/>
          <w:szCs w:val="22"/>
        </w:rPr>
        <w:t>в</w:t>
      </w:r>
      <w:r w:rsidRPr="00BE021F">
        <w:rPr>
          <w:rFonts w:ascii="Garamond" w:hAnsi="Garamond"/>
          <w:sz w:val="22"/>
          <w:szCs w:val="22"/>
        </w:rPr>
        <w:t xml:space="preserve"> </w:t>
      </w:r>
      <w:r w:rsidRPr="00BE021F">
        <w:rPr>
          <w:rFonts w:ascii="Garamond" w:hAnsi="Garamond" w:cs="Garamond"/>
          <w:sz w:val="22"/>
          <w:szCs w:val="22"/>
        </w:rPr>
        <w:t>случае</w:t>
      </w:r>
      <w:r w:rsidRPr="00BE021F">
        <w:rPr>
          <w:rFonts w:ascii="Garamond" w:hAnsi="Garamond"/>
          <w:sz w:val="22"/>
          <w:szCs w:val="22"/>
        </w:rPr>
        <w:t xml:space="preserve">, </w:t>
      </w:r>
      <w:r w:rsidRPr="00BE021F">
        <w:rPr>
          <w:rFonts w:ascii="Garamond" w:hAnsi="Garamond" w:cs="Garamond"/>
          <w:sz w:val="22"/>
          <w:szCs w:val="22"/>
        </w:rPr>
        <w:t>если</w:t>
      </w:r>
      <w:r w:rsidRPr="00BE021F">
        <w:rPr>
          <w:rFonts w:ascii="Garamond" w:hAnsi="Garamond"/>
          <w:sz w:val="22"/>
          <w:szCs w:val="22"/>
        </w:rPr>
        <w:t xml:space="preserve"> </w:t>
      </w:r>
      <w:r w:rsidRPr="00BE021F">
        <w:rPr>
          <w:rFonts w:ascii="Garamond" w:hAnsi="Garamond" w:cs="Garamond"/>
          <w:sz w:val="22"/>
          <w:szCs w:val="22"/>
        </w:rPr>
        <w:t>указанное</w:t>
      </w:r>
      <w:r w:rsidRPr="00BE021F">
        <w:rPr>
          <w:rFonts w:ascii="Garamond" w:hAnsi="Garamond"/>
          <w:sz w:val="22"/>
          <w:szCs w:val="22"/>
        </w:rPr>
        <w:t xml:space="preserve"> </w:t>
      </w:r>
      <w:r w:rsidRPr="00BE021F">
        <w:rPr>
          <w:rFonts w:ascii="Garamond" w:hAnsi="Garamond" w:cs="Garamond"/>
          <w:sz w:val="22"/>
          <w:szCs w:val="22"/>
        </w:rPr>
        <w:t>заявление</w:t>
      </w:r>
      <w:r w:rsidRPr="00BE021F">
        <w:rPr>
          <w:rFonts w:ascii="Garamond" w:hAnsi="Garamond"/>
          <w:sz w:val="22"/>
          <w:szCs w:val="22"/>
        </w:rPr>
        <w:t xml:space="preserve"> </w:t>
      </w:r>
      <w:r w:rsidRPr="00BE021F">
        <w:rPr>
          <w:rFonts w:ascii="Garamond" w:hAnsi="Garamond" w:cs="Garamond"/>
          <w:sz w:val="22"/>
          <w:szCs w:val="22"/>
        </w:rPr>
        <w:t>направлено</w:t>
      </w:r>
      <w:r w:rsidRPr="00BE021F">
        <w:rPr>
          <w:rFonts w:ascii="Garamond" w:hAnsi="Garamond"/>
          <w:sz w:val="22"/>
          <w:szCs w:val="22"/>
        </w:rPr>
        <w:t xml:space="preserve"> </w:t>
      </w:r>
      <w:r w:rsidRPr="00BE021F">
        <w:rPr>
          <w:rFonts w:ascii="Garamond" w:hAnsi="Garamond" w:cs="Garamond"/>
          <w:sz w:val="22"/>
          <w:szCs w:val="22"/>
        </w:rPr>
        <w:t>в</w:t>
      </w:r>
      <w:r w:rsidRPr="00BE021F">
        <w:rPr>
          <w:rFonts w:ascii="Garamond" w:hAnsi="Garamond"/>
          <w:sz w:val="22"/>
          <w:szCs w:val="22"/>
        </w:rPr>
        <w:t xml:space="preserve"> </w:t>
      </w:r>
      <w:r w:rsidRPr="00BE021F">
        <w:rPr>
          <w:rFonts w:ascii="Garamond" w:hAnsi="Garamond" w:cs="Garamond"/>
          <w:sz w:val="22"/>
          <w:szCs w:val="22"/>
        </w:rPr>
        <w:t>электронной</w:t>
      </w:r>
      <w:r w:rsidRPr="00BE021F">
        <w:rPr>
          <w:rFonts w:ascii="Garamond" w:hAnsi="Garamond"/>
          <w:sz w:val="22"/>
          <w:szCs w:val="22"/>
        </w:rPr>
        <w:t xml:space="preserve"> </w:t>
      </w:r>
      <w:r w:rsidRPr="00BE021F">
        <w:rPr>
          <w:rFonts w:ascii="Garamond" w:hAnsi="Garamond" w:cs="Garamond"/>
          <w:sz w:val="22"/>
          <w:szCs w:val="22"/>
        </w:rPr>
        <w:t>форме</w:t>
      </w:r>
      <w:r w:rsidRPr="00BE021F">
        <w:rPr>
          <w:rFonts w:ascii="Garamond" w:hAnsi="Garamond"/>
          <w:sz w:val="22"/>
          <w:szCs w:val="22"/>
        </w:rPr>
        <w:t xml:space="preserve"> </w:t>
      </w:r>
      <w:r w:rsidRPr="00BE021F">
        <w:rPr>
          <w:rFonts w:ascii="Garamond" w:hAnsi="Garamond" w:cs="Garamond"/>
          <w:sz w:val="22"/>
          <w:szCs w:val="22"/>
        </w:rPr>
        <w:t>по</w:t>
      </w:r>
      <w:r w:rsidRPr="00BE021F">
        <w:rPr>
          <w:rFonts w:ascii="Garamond" w:hAnsi="Garamond"/>
          <w:sz w:val="22"/>
          <w:szCs w:val="22"/>
        </w:rPr>
        <w:t xml:space="preserve"> </w:t>
      </w:r>
      <w:r w:rsidRPr="00BE021F">
        <w:rPr>
          <w:rFonts w:ascii="Garamond" w:hAnsi="Garamond" w:cs="Garamond"/>
          <w:sz w:val="22"/>
          <w:szCs w:val="22"/>
        </w:rPr>
        <w:t>станд</w:t>
      </w:r>
      <w:r w:rsidRPr="00BE021F">
        <w:rPr>
          <w:rFonts w:ascii="Garamond" w:hAnsi="Garamond"/>
          <w:sz w:val="22"/>
          <w:szCs w:val="22"/>
        </w:rPr>
        <w:t>артной форме, которая утверждена Советом Службы финансового уполномоченного, и если со дня нарушения прав потребителя финансовых услуг прошло не более 180 (ста восьмидесяти) календарных дней;</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sz w:val="22"/>
          <w:szCs w:val="22"/>
        </w:rPr>
        <w:t>‐</w:t>
      </w:r>
      <w:r w:rsidRPr="00BE021F">
        <w:rPr>
          <w:rFonts w:ascii="Garamond" w:hAnsi="Garamond"/>
          <w:sz w:val="22"/>
          <w:szCs w:val="22"/>
        </w:rPr>
        <w:tab/>
      </w:r>
      <w:r w:rsidRPr="00BE021F">
        <w:rPr>
          <w:rFonts w:ascii="Garamond" w:hAnsi="Garamond" w:cs="Garamond"/>
          <w:sz w:val="22"/>
          <w:szCs w:val="22"/>
        </w:rPr>
        <w:t>в</w:t>
      </w:r>
      <w:r w:rsidRPr="00BE021F">
        <w:rPr>
          <w:rFonts w:ascii="Garamond" w:hAnsi="Garamond"/>
          <w:sz w:val="22"/>
          <w:szCs w:val="22"/>
        </w:rPr>
        <w:t xml:space="preserve"> </w:t>
      </w:r>
      <w:r w:rsidRPr="00BE021F">
        <w:rPr>
          <w:rFonts w:ascii="Garamond" w:hAnsi="Garamond" w:cs="Garamond"/>
          <w:sz w:val="22"/>
          <w:szCs w:val="22"/>
        </w:rPr>
        <w:t>течение</w:t>
      </w:r>
      <w:r w:rsidRPr="00BE021F">
        <w:rPr>
          <w:rFonts w:ascii="Garamond" w:hAnsi="Garamond"/>
          <w:sz w:val="22"/>
          <w:szCs w:val="22"/>
        </w:rPr>
        <w:t xml:space="preserve"> 30 (</w:t>
      </w:r>
      <w:r w:rsidRPr="00BE021F">
        <w:rPr>
          <w:rFonts w:ascii="Garamond" w:hAnsi="Garamond" w:cs="Garamond"/>
          <w:sz w:val="22"/>
          <w:szCs w:val="22"/>
        </w:rPr>
        <w:t>тридцати</w:t>
      </w:r>
      <w:r w:rsidRPr="00BE021F">
        <w:rPr>
          <w:rFonts w:ascii="Garamond" w:hAnsi="Garamond"/>
          <w:sz w:val="22"/>
          <w:szCs w:val="22"/>
        </w:rPr>
        <w:t xml:space="preserve">) </w:t>
      </w:r>
      <w:r w:rsidRPr="00BE021F">
        <w:rPr>
          <w:rFonts w:ascii="Garamond" w:hAnsi="Garamond" w:cs="Garamond"/>
          <w:sz w:val="22"/>
          <w:szCs w:val="22"/>
        </w:rPr>
        <w:t>календарных</w:t>
      </w:r>
      <w:r w:rsidRPr="00BE021F">
        <w:rPr>
          <w:rFonts w:ascii="Garamond" w:hAnsi="Garamond"/>
          <w:sz w:val="22"/>
          <w:szCs w:val="22"/>
        </w:rPr>
        <w:t xml:space="preserve"> </w:t>
      </w:r>
      <w:r w:rsidRPr="00BE021F">
        <w:rPr>
          <w:rFonts w:ascii="Garamond" w:hAnsi="Garamond" w:cs="Garamond"/>
          <w:sz w:val="22"/>
          <w:szCs w:val="22"/>
        </w:rPr>
        <w:t>дней</w:t>
      </w:r>
      <w:r w:rsidRPr="00BE021F">
        <w:rPr>
          <w:rFonts w:ascii="Garamond" w:hAnsi="Garamond"/>
          <w:sz w:val="22"/>
          <w:szCs w:val="22"/>
        </w:rPr>
        <w:t xml:space="preserve"> </w:t>
      </w:r>
      <w:r w:rsidRPr="00BE021F">
        <w:rPr>
          <w:rFonts w:ascii="Garamond" w:hAnsi="Garamond" w:cs="Garamond"/>
          <w:sz w:val="22"/>
          <w:szCs w:val="22"/>
        </w:rPr>
        <w:t>со</w:t>
      </w:r>
      <w:r w:rsidRPr="00BE021F">
        <w:rPr>
          <w:rFonts w:ascii="Garamond" w:hAnsi="Garamond"/>
          <w:sz w:val="22"/>
          <w:szCs w:val="22"/>
        </w:rPr>
        <w:t xml:space="preserve"> </w:t>
      </w:r>
      <w:r w:rsidRPr="00BE021F">
        <w:rPr>
          <w:rFonts w:ascii="Garamond" w:hAnsi="Garamond" w:cs="Garamond"/>
          <w:sz w:val="22"/>
          <w:szCs w:val="22"/>
        </w:rPr>
        <w:t>дня</w:t>
      </w:r>
      <w:r w:rsidRPr="00BE021F">
        <w:rPr>
          <w:rFonts w:ascii="Garamond" w:hAnsi="Garamond"/>
          <w:sz w:val="22"/>
          <w:szCs w:val="22"/>
        </w:rPr>
        <w:t xml:space="preserve"> </w:t>
      </w:r>
      <w:r w:rsidRPr="00BE021F">
        <w:rPr>
          <w:rFonts w:ascii="Garamond" w:hAnsi="Garamond" w:cs="Garamond"/>
          <w:sz w:val="22"/>
          <w:szCs w:val="22"/>
        </w:rPr>
        <w:t>получения</w:t>
      </w:r>
      <w:r w:rsidRPr="00BE021F">
        <w:rPr>
          <w:rFonts w:ascii="Garamond" w:hAnsi="Garamond"/>
          <w:sz w:val="22"/>
          <w:szCs w:val="22"/>
        </w:rPr>
        <w:t xml:space="preserve"> </w:t>
      </w:r>
      <w:r w:rsidRPr="00BE021F">
        <w:rPr>
          <w:rFonts w:ascii="Garamond" w:hAnsi="Garamond" w:cs="Garamond"/>
          <w:sz w:val="22"/>
          <w:szCs w:val="22"/>
        </w:rPr>
        <w:t>заяв</w:t>
      </w:r>
      <w:r w:rsidRPr="00BE021F">
        <w:rPr>
          <w:rFonts w:ascii="Garamond" w:hAnsi="Garamond"/>
          <w:sz w:val="22"/>
          <w:szCs w:val="22"/>
        </w:rPr>
        <w:t>ления потребителя финансовых услуг в иных случаях.</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Ответ на заявление потребителя финансовых услуг направляется по адресу электронной почты потребителя финансовых услуг, а при его отсутствии по почтовому адресу.</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Потребитель финансовых услуг вправе направить обращение финансовому уполномоченному после получения ответа Страховщика либо в случае неполучения ответа Страховщика по истечении соответствующих сроков рассмотрения Страховщиком заявления потребителя финансовых услуг, указанных в части 3 настоящего пункта Правил.</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 xml:space="preserve">Обращение направляется потребителем финансовых услуг лично, за исключением случаев законного представительства. При направлении обращения законным представителем потребителя финансовых услуг к обращению прилагаются документы, подтверждающие полномочия законного </w:t>
      </w:r>
      <w:r w:rsidRPr="00BE021F">
        <w:rPr>
          <w:rFonts w:ascii="Garamond" w:hAnsi="Garamond"/>
          <w:sz w:val="22"/>
          <w:szCs w:val="22"/>
        </w:rPr>
        <w:lastRenderedPageBreak/>
        <w:t>представителя.</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Потребитель финансовых услуг вправе отозвать обращение до даты принятия финансовым уполномоченным решения по результатам рассмотрения спора. Обращение, которое отозвано потребителем финансовых услуг, не подлежит рассмотрению, а начатое рассмотрение подлежит прекращению не позднее рабочего дня, следующего за днем регистрации заявления об отзыве обращения. Копия заявления об отзыве обращения направляется Страховщику. Отзыв обращения потребителем финансовых услуг не лишает его права на направление повторного обращения финансовому уполномоченному по тем же основаниям.</w:t>
      </w:r>
    </w:p>
    <w:p w:rsidR="00BF06D3" w:rsidRPr="00BE021F" w:rsidRDefault="00BF06D3" w:rsidP="00BF06D3">
      <w:pPr>
        <w:widowControl w:val="0"/>
        <w:tabs>
          <w:tab w:val="left" w:pos="1418"/>
        </w:tabs>
        <w:autoSpaceDN w:val="0"/>
        <w:ind w:firstLine="709"/>
        <w:jc w:val="both"/>
        <w:rPr>
          <w:rFonts w:ascii="Garamond" w:hAnsi="Garamond"/>
          <w:sz w:val="22"/>
          <w:szCs w:val="22"/>
        </w:rPr>
      </w:pPr>
      <w:r w:rsidRPr="00BE021F">
        <w:rPr>
          <w:rFonts w:ascii="Garamond" w:hAnsi="Garamond"/>
          <w:sz w:val="22"/>
          <w:szCs w:val="22"/>
        </w:rPr>
        <w:t>Более подробно порядок направления обращений потребителя финансовых услуг, требования к обращению, а также иные условия, связанные с направлением и рассмотрением обращения потребителя финансовых услуг финансовым уполномоченным, определяются положениями Закона № 123-ФЗ.</w:t>
      </w:r>
    </w:p>
    <w:p w:rsidR="00BF06D3" w:rsidRPr="00BE021F" w:rsidRDefault="00BF06D3" w:rsidP="00C2598E">
      <w:pPr>
        <w:tabs>
          <w:tab w:val="decimal" w:pos="0"/>
        </w:tabs>
        <w:ind w:firstLine="709"/>
        <w:jc w:val="both"/>
        <w:rPr>
          <w:rFonts w:ascii="Garamond" w:hAnsi="Garamond"/>
          <w:sz w:val="22"/>
          <w:szCs w:val="22"/>
        </w:rPr>
      </w:pPr>
    </w:p>
    <w:sectPr w:rsidR="00BF06D3" w:rsidRPr="00BE021F" w:rsidSect="00BE021F">
      <w:headerReference w:type="default" r:id="rId21"/>
      <w:footerReference w:type="default" r:id="rId22"/>
      <w:headerReference w:type="first" r:id="rId23"/>
      <w:pgSz w:w="11907" w:h="16840" w:code="9"/>
      <w:pgMar w:top="1134" w:right="850" w:bottom="1134" w:left="1701" w:header="567" w:footer="720" w:gutter="0"/>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25D9" w:rsidRDefault="004825D9" w:rsidP="00697FEC">
      <w:pPr>
        <w:pStyle w:val="af1"/>
      </w:pPr>
      <w:r>
        <w:separator/>
      </w:r>
    </w:p>
  </w:endnote>
  <w:endnote w:type="continuationSeparator" w:id="0">
    <w:p w:rsidR="004825D9" w:rsidRDefault="004825D9" w:rsidP="00697FEC">
      <w:pPr>
        <w:pStyle w:val="af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font>
  <w:font w:name="Calibri">
    <w:panose1 w:val="020F0502020204030204"/>
    <w:charset w:val="CC"/>
    <w:family w:val="swiss"/>
    <w:pitch w:val="variable"/>
    <w:sig w:usb0="E4002EFF" w:usb1="C000247B" w:usb2="00000009" w:usb3="00000000" w:csb0="000001FF" w:csb1="00000000"/>
  </w:font>
  <w:font w:name="Pragmatica">
    <w:altName w:val="Times New Roman"/>
    <w:charset w:val="00"/>
    <w:family w:val="auto"/>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21F" w:rsidRPr="00BE021F" w:rsidRDefault="00BE021F" w:rsidP="00BE021F">
    <w:pPr>
      <w:pStyle w:val="a"/>
      <w:numPr>
        <w:ilvl w:val="0"/>
        <w:numId w:val="0"/>
      </w:numPr>
      <w:ind w:left="2509"/>
      <w:jc w:val="right"/>
      <w:rPr>
        <w:rFonts w:ascii="Garamond" w:hAnsi="Garamond"/>
        <w:color w:val="FFFFFF" w:themeColor="background1"/>
      </w:rPr>
    </w:pPr>
    <w:r w:rsidRPr="00BE021F">
      <w:rPr>
        <w:rFonts w:ascii="Garamond" w:hAnsi="Garamond"/>
        <w:color w:val="FFFFFF" w:themeColor="background1"/>
      </w:rPr>
      <w:fldChar w:fldCharType="begin"/>
    </w:r>
    <w:r w:rsidRPr="00BE021F">
      <w:rPr>
        <w:rFonts w:ascii="Garamond" w:hAnsi="Garamond"/>
        <w:color w:val="FFFFFF" w:themeColor="background1"/>
      </w:rPr>
      <w:instrText>PAGE   \* MERGEFORMAT</w:instrText>
    </w:r>
    <w:r w:rsidRPr="00BE021F">
      <w:rPr>
        <w:rFonts w:ascii="Garamond" w:hAnsi="Garamond"/>
        <w:color w:val="FFFFFF" w:themeColor="background1"/>
      </w:rPr>
      <w:fldChar w:fldCharType="separate"/>
    </w:r>
    <w:r w:rsidRPr="00BE021F">
      <w:rPr>
        <w:rFonts w:ascii="Garamond" w:hAnsi="Garamond"/>
        <w:color w:val="FFFFFF" w:themeColor="background1"/>
      </w:rPr>
      <w:t>1</w:t>
    </w:r>
    <w:r w:rsidRPr="00BE021F">
      <w:rPr>
        <w:rFonts w:ascii="Garamond" w:hAnsi="Garamond"/>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25D9" w:rsidRDefault="004825D9" w:rsidP="00697FEC">
      <w:pPr>
        <w:pStyle w:val="af1"/>
      </w:pPr>
      <w:r>
        <w:separator/>
      </w:r>
    </w:p>
  </w:footnote>
  <w:footnote w:type="continuationSeparator" w:id="0">
    <w:p w:rsidR="004825D9" w:rsidRDefault="004825D9" w:rsidP="00697FEC">
      <w:pPr>
        <w:pStyle w:val="af1"/>
      </w:pPr>
      <w:r>
        <w:continuationSeparator/>
      </w:r>
    </w:p>
  </w:footnote>
  <w:footnote w:id="1">
    <w:p w:rsidR="00D141AA" w:rsidRPr="00BE021F" w:rsidRDefault="00D141AA" w:rsidP="00FB5C38">
      <w:pPr>
        <w:pStyle w:val="aff5"/>
        <w:jc w:val="both"/>
        <w:rPr>
          <w:rFonts w:ascii="Garamond" w:hAnsi="Garamond" w:cs="Times New Roman"/>
        </w:rPr>
      </w:pPr>
      <w:r w:rsidRPr="00BE021F">
        <w:rPr>
          <w:rStyle w:val="aff7"/>
          <w:rFonts w:ascii="Garamond" w:hAnsi="Garamond"/>
        </w:rPr>
        <w:footnoteRef/>
      </w:r>
      <w:r w:rsidRPr="00BE021F">
        <w:rPr>
          <w:rFonts w:ascii="Garamond" w:hAnsi="Garamond"/>
        </w:rPr>
        <w:t xml:space="preserve"> </w:t>
      </w:r>
      <w:r w:rsidRPr="00BE021F">
        <w:rPr>
          <w:rFonts w:ascii="Garamond" w:hAnsi="Garamond" w:cs="Times New Roman"/>
        </w:rPr>
        <w:t>Некоммерческие, общественные организации, объединяющие субъекты предпринимательской деятельности, работающие в определённой отрасли производства товаров (работ, услуг), либо объединяющие субъекты деятельности определённого вида.</w:t>
      </w:r>
    </w:p>
  </w:footnote>
  <w:footnote w:id="2">
    <w:p w:rsidR="00D141AA" w:rsidRPr="00BE021F" w:rsidRDefault="00D141AA" w:rsidP="00B72D11">
      <w:pPr>
        <w:pStyle w:val="aff5"/>
        <w:jc w:val="both"/>
        <w:rPr>
          <w:rFonts w:ascii="Garamond" w:hAnsi="Garamond"/>
        </w:rPr>
      </w:pPr>
      <w:r w:rsidRPr="00BE021F">
        <w:rPr>
          <w:rStyle w:val="aff7"/>
          <w:rFonts w:ascii="Garamond" w:hAnsi="Garamond"/>
        </w:rPr>
        <w:footnoteRef/>
      </w:r>
      <w:r w:rsidRPr="00BE021F">
        <w:rPr>
          <w:rFonts w:ascii="Garamond" w:hAnsi="Garamond"/>
        </w:rPr>
        <w:t xml:space="preserve"> </w:t>
      </w:r>
      <w:r w:rsidRPr="00BE021F">
        <w:rPr>
          <w:rFonts w:ascii="Garamond" w:hAnsi="Garamond" w:cs="Times New Roman"/>
        </w:rPr>
        <w:t>Порядок использования мобильного приложения Страховщика или представителя Страховщика размещается на официальных сайтах страховщика, представителя страховщика в информационно-телекоммуникационной сети «Интернет».</w:t>
      </w:r>
    </w:p>
  </w:footnote>
  <w:footnote w:id="3">
    <w:p w:rsidR="00D141AA" w:rsidRPr="00BE021F" w:rsidRDefault="00D141AA" w:rsidP="0037729C">
      <w:pPr>
        <w:pStyle w:val="aff5"/>
        <w:jc w:val="both"/>
        <w:rPr>
          <w:rFonts w:ascii="Garamond" w:hAnsi="Garamond" w:cs="Times New Roman"/>
        </w:rPr>
      </w:pPr>
      <w:r w:rsidRPr="00BE021F">
        <w:rPr>
          <w:rStyle w:val="aff7"/>
          <w:rFonts w:ascii="Garamond" w:hAnsi="Garamond" w:cs="Times New Roman"/>
        </w:rPr>
        <w:footnoteRef/>
      </w:r>
      <w:r w:rsidRPr="00BE021F">
        <w:rPr>
          <w:rFonts w:ascii="Garamond" w:hAnsi="Garamond" w:cs="Times New Roman"/>
        </w:rPr>
        <w:t xml:space="preserve"> Порядок использования мобильного приложения Страховщика или представителя Страховщика размещается на официальных сайтах Страховщика, представителя Страховщика в информационно-телекоммуникационной сети «Интернет».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21F" w:rsidRPr="00EF3E38" w:rsidRDefault="00BE021F" w:rsidP="00BE021F">
    <w:pPr>
      <w:pBdr>
        <w:bottom w:val="single" w:sz="4" w:space="1" w:color="auto"/>
      </w:pBdr>
      <w:tabs>
        <w:tab w:val="center" w:pos="4844"/>
        <w:tab w:val="right" w:pos="9689"/>
      </w:tabs>
      <w:rPr>
        <w:rFonts w:ascii="Garamond" w:hAnsi="Garamond"/>
        <w:b/>
        <w:i/>
      </w:rPr>
    </w:pPr>
    <w:r w:rsidRPr="00EF3E38">
      <w:rPr>
        <w:rFonts w:ascii="Garamond" w:hAnsi="Garamond"/>
        <w:b/>
        <w:i/>
      </w:rPr>
      <w:t xml:space="preserve">Правила страхования </w:t>
    </w:r>
    <w:r w:rsidRPr="00BE021F">
      <w:rPr>
        <w:rFonts w:ascii="Garamond" w:hAnsi="Garamond"/>
        <w:b/>
        <w:i/>
      </w:rPr>
      <w:t>гражданской ответственности за причинение вреда вследствие недостатков строительных работ, работ по подготовке проектной документации и инженерным изысканиям</w:t>
    </w:r>
  </w:p>
  <w:p w:rsidR="00D141AA" w:rsidRPr="00BE021F" w:rsidRDefault="00D141AA" w:rsidP="00BE021F">
    <w:pPr>
      <w:pStyle w:val="a0"/>
      <w:numPr>
        <w:ilvl w:val="0"/>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4F7F" w:rsidRPr="00B83A39" w:rsidRDefault="004B4F7F" w:rsidP="004B4F7F">
    <w:pPr>
      <w:widowControl w:val="0"/>
      <w:pBdr>
        <w:bottom w:val="single" w:sz="4" w:space="1" w:color="auto"/>
      </w:pBdr>
      <w:shd w:val="clear" w:color="auto" w:fill="FFFFFF"/>
      <w:autoSpaceDE w:val="0"/>
      <w:autoSpaceDN w:val="0"/>
      <w:adjustRightInd w:val="0"/>
      <w:jc w:val="both"/>
      <w:rPr>
        <w:b/>
        <w:bCs/>
        <w:i/>
      </w:rPr>
    </w:pPr>
    <w:r w:rsidRPr="00B83A39">
      <w:rPr>
        <w:b/>
        <w:bCs/>
        <w:i/>
      </w:rPr>
      <w:t xml:space="preserve">Правила страхования </w:t>
    </w:r>
    <w:r>
      <w:rPr>
        <w:b/>
        <w:bCs/>
        <w:i/>
      </w:rPr>
      <w:t>гражданской ответственности за причинение вреда вследствие недостатков строительных работ, работ по подготовке проектной документации и инженерным изысканиям</w:t>
    </w:r>
    <w:r w:rsidRPr="00B83A39">
      <w:rPr>
        <w:b/>
        <w:bCs/>
        <w:i/>
      </w:rPr>
      <w:t xml:space="preserve"> </w:t>
    </w:r>
  </w:p>
  <w:p w:rsidR="004B4F7F" w:rsidRDefault="004B4F7F" w:rsidP="004B4F7F">
    <w:pPr>
      <w:pStyle w:val="a0"/>
      <w:numPr>
        <w:ilvl w:val="0"/>
        <w:numId w:val="0"/>
      </w:numP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72AC56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A886AF38"/>
    <w:lvl w:ilvl="0">
      <w:start w:val="1"/>
      <w:numFmt w:val="decimal"/>
      <w:pStyle w:val="1"/>
      <w:lvlText w:val="%1."/>
      <w:lvlJc w:val="left"/>
      <w:pPr>
        <w:tabs>
          <w:tab w:val="num" w:pos="0"/>
        </w:tabs>
        <w:ind w:left="0" w:firstLine="0"/>
      </w:pPr>
      <w:rPr>
        <w:sz w:val="20"/>
      </w:rPr>
    </w:lvl>
    <w:lvl w:ilvl="1">
      <w:start w:val="1"/>
      <w:numFmt w:val="decimal"/>
      <w:suff w:val="space"/>
      <w:lvlText w:val="%1.%2."/>
      <w:lvlJc w:val="left"/>
      <w:pPr>
        <w:ind w:left="0" w:firstLine="0"/>
      </w:pPr>
    </w:lvl>
    <w:lvl w:ilvl="2">
      <w:start w:val="1"/>
      <w:numFmt w:val="decimal"/>
      <w:lvlText w:val="%1.%2.%3."/>
      <w:lvlJc w:val="left"/>
      <w:pPr>
        <w:tabs>
          <w:tab w:val="num" w:pos="0"/>
        </w:tabs>
        <w:ind w:left="0" w:firstLine="0"/>
      </w:pPr>
    </w:lvl>
    <w:lvl w:ilvl="3">
      <w:start w:val="1"/>
      <w:numFmt w:val="decimal"/>
      <w:pStyle w:val="4"/>
      <w:lvlText w:val="%1.%2.%3.%4."/>
      <w:lvlJc w:val="left"/>
      <w:pPr>
        <w:tabs>
          <w:tab w:val="num" w:pos="0"/>
        </w:tabs>
        <w:ind w:left="0" w:firstLine="0"/>
      </w:pPr>
    </w:lvl>
    <w:lvl w:ilvl="4">
      <w:start w:val="1"/>
      <w:numFmt w:val="decimal"/>
      <w:pStyle w:val="5"/>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pStyle w:val="7"/>
      <w:lvlText w:val="%1.%2.%3.%4..%5.%6.%7"/>
      <w:lvlJc w:val="left"/>
      <w:pPr>
        <w:tabs>
          <w:tab w:val="num" w:pos="0"/>
        </w:tabs>
        <w:ind w:left="0" w:firstLine="0"/>
      </w:pPr>
    </w:lvl>
    <w:lvl w:ilvl="7">
      <w:start w:val="1"/>
      <w:numFmt w:val="decimal"/>
      <w:pStyle w:val="8"/>
      <w:lvlText w:val="%1.%2.%3.%4..%5.%6.%7.%8"/>
      <w:lvlJc w:val="left"/>
      <w:pPr>
        <w:tabs>
          <w:tab w:val="num" w:pos="0"/>
        </w:tabs>
        <w:ind w:left="0" w:firstLine="0"/>
      </w:pPr>
    </w:lvl>
    <w:lvl w:ilvl="8">
      <w:start w:val="1"/>
      <w:numFmt w:val="decimal"/>
      <w:pStyle w:val="9"/>
      <w:lvlText w:val="%1.%2.%3.%4..%5.%6.%7.%8.%9"/>
      <w:lvlJc w:val="left"/>
      <w:pPr>
        <w:tabs>
          <w:tab w:val="num" w:pos="0"/>
        </w:tabs>
        <w:ind w:left="0" w:firstLine="0"/>
      </w:pPr>
    </w:lvl>
  </w:abstractNum>
  <w:abstractNum w:abstractNumId="2" w15:restartNumberingAfterBreak="0">
    <w:nsid w:val="00697064"/>
    <w:multiLevelType w:val="hybridMultilevel"/>
    <w:tmpl w:val="D5D6F32E"/>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 w15:restartNumberingAfterBreak="0">
    <w:nsid w:val="0133316E"/>
    <w:multiLevelType w:val="hybridMultilevel"/>
    <w:tmpl w:val="30A0B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D16236"/>
    <w:multiLevelType w:val="multilevel"/>
    <w:tmpl w:val="95AEDACE"/>
    <w:lvl w:ilvl="0">
      <w:start w:val="1"/>
      <w:numFmt w:val="decimal"/>
      <w:lvlText w:val="%1."/>
      <w:lvlJc w:val="left"/>
      <w:pPr>
        <w:tabs>
          <w:tab w:val="num" w:pos="360"/>
        </w:tabs>
        <w:ind w:left="360" w:hanging="360"/>
      </w:pPr>
      <w:rPr>
        <w:rFonts w:cs="Times New Roman" w:hint="default"/>
      </w:rPr>
    </w:lvl>
    <w:lvl w:ilvl="1">
      <w:start w:val="1"/>
      <w:numFmt w:val="none"/>
      <w:lvlText w:val="7.1."/>
      <w:lvlJc w:val="left"/>
      <w:pPr>
        <w:tabs>
          <w:tab w:val="num" w:pos="792"/>
        </w:tabs>
        <w:ind w:left="792" w:hanging="432"/>
      </w:pPr>
      <w:rPr>
        <w:rFonts w:cs="Times New Roman" w:hint="default"/>
      </w:rPr>
    </w:lvl>
    <w:lvl w:ilvl="2">
      <w:start w:val="1"/>
      <w:numFmt w:val="decimal"/>
      <w:lvlText w:val="4.5.%3."/>
      <w:lvlJc w:val="left"/>
      <w:pPr>
        <w:tabs>
          <w:tab w:val="num" w:pos="1224"/>
        </w:tabs>
        <w:ind w:left="1224" w:hanging="504"/>
      </w:pPr>
      <w:rPr>
        <w:rFonts w:cs="Times New Roman" w:hint="default"/>
        <w:i w:val="0"/>
        <w:color w:val="auto"/>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15:restartNumberingAfterBreak="0">
    <w:nsid w:val="021C1127"/>
    <w:multiLevelType w:val="hybridMultilevel"/>
    <w:tmpl w:val="A57270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4B17A3"/>
    <w:multiLevelType w:val="hybridMultilevel"/>
    <w:tmpl w:val="0BBC7D3C"/>
    <w:lvl w:ilvl="0" w:tplc="EADC9F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8EF6E0D"/>
    <w:multiLevelType w:val="singleLevel"/>
    <w:tmpl w:val="4C1069BE"/>
    <w:lvl w:ilvl="0">
      <w:start w:val="1"/>
      <w:numFmt w:val="decimal"/>
      <w:pStyle w:val="a"/>
      <w:lvlText w:val="%1."/>
      <w:lvlJc w:val="left"/>
      <w:pPr>
        <w:tabs>
          <w:tab w:val="num" w:pos="1080"/>
        </w:tabs>
        <w:ind w:left="1080" w:hanging="360"/>
      </w:pPr>
      <w:rPr>
        <w:rFonts w:hint="default"/>
      </w:rPr>
    </w:lvl>
  </w:abstractNum>
  <w:abstractNum w:abstractNumId="8" w15:restartNumberingAfterBreak="0">
    <w:nsid w:val="0EA90B6F"/>
    <w:multiLevelType w:val="hybridMultilevel"/>
    <w:tmpl w:val="1EFE7EF6"/>
    <w:lvl w:ilvl="0" w:tplc="D33076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125142"/>
    <w:multiLevelType w:val="hybridMultilevel"/>
    <w:tmpl w:val="1BD4D4F2"/>
    <w:lvl w:ilvl="0" w:tplc="6F7E964C">
      <w:start w:val="1"/>
      <w:numFmt w:val="bullet"/>
      <w:lvlText w:val="-"/>
      <w:lvlJc w:val="left"/>
      <w:pPr>
        <w:tabs>
          <w:tab w:val="num" w:pos="1260"/>
        </w:tabs>
        <w:ind w:left="126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9F72B4"/>
    <w:multiLevelType w:val="multilevel"/>
    <w:tmpl w:val="4216A0B6"/>
    <w:lvl w:ilvl="0">
      <w:start w:val="15"/>
      <w:numFmt w:val="decimal"/>
      <w:lvlText w:val="%1."/>
      <w:lvlJc w:val="left"/>
      <w:pPr>
        <w:tabs>
          <w:tab w:val="num" w:pos="484"/>
        </w:tabs>
        <w:ind w:left="484" w:hanging="484"/>
      </w:pPr>
      <w:rPr>
        <w:rFonts w:hint="default"/>
      </w:rPr>
    </w:lvl>
    <w:lvl w:ilvl="1">
      <w:start w:val="1"/>
      <w:numFmt w:val="decimal"/>
      <w:lvlText w:val="%1.%2."/>
      <w:lvlJc w:val="left"/>
      <w:pPr>
        <w:tabs>
          <w:tab w:val="num" w:pos="484"/>
        </w:tabs>
        <w:ind w:left="484" w:hanging="4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4454B7B"/>
    <w:multiLevelType w:val="multilevel"/>
    <w:tmpl w:val="FE186BB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4.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17FA756B"/>
    <w:multiLevelType w:val="multilevel"/>
    <w:tmpl w:val="F1AAC7D8"/>
    <w:lvl w:ilvl="0">
      <w:start w:val="9"/>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260"/>
        </w:tabs>
        <w:ind w:left="1260" w:hanging="720"/>
      </w:pPr>
      <w:rPr>
        <w:rFonts w:hint="default"/>
        <w:b w:val="0"/>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3" w15:restartNumberingAfterBreak="0">
    <w:nsid w:val="18396F44"/>
    <w:multiLevelType w:val="multilevel"/>
    <w:tmpl w:val="CAF4809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93C4CD8"/>
    <w:multiLevelType w:val="multilevel"/>
    <w:tmpl w:val="7E2A7A38"/>
    <w:lvl w:ilvl="0">
      <w:start w:val="9"/>
      <w:numFmt w:val="decimal"/>
      <w:lvlText w:val="%1."/>
      <w:lvlJc w:val="left"/>
      <w:pPr>
        <w:tabs>
          <w:tab w:val="num" w:pos="540"/>
        </w:tabs>
        <w:ind w:left="540" w:hanging="540"/>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260"/>
        </w:tabs>
        <w:ind w:left="1260" w:hanging="720"/>
      </w:pPr>
      <w:rPr>
        <w:rFonts w:hint="default"/>
        <w:b w:val="0"/>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5" w15:restartNumberingAfterBreak="0">
    <w:nsid w:val="1989646A"/>
    <w:multiLevelType w:val="singleLevel"/>
    <w:tmpl w:val="CD306352"/>
    <w:lvl w:ilvl="0">
      <w:start w:val="1"/>
      <w:numFmt w:val="bullet"/>
      <w:lvlText w:val=""/>
      <w:lvlJc w:val="left"/>
      <w:pPr>
        <w:tabs>
          <w:tab w:val="num" w:pos="1021"/>
        </w:tabs>
        <w:ind w:left="1021" w:hanging="397"/>
      </w:pPr>
      <w:rPr>
        <w:rFonts w:ascii="Wingdings" w:hAnsi="Wingdings" w:hint="default"/>
      </w:rPr>
    </w:lvl>
  </w:abstractNum>
  <w:abstractNum w:abstractNumId="16" w15:restartNumberingAfterBreak="0">
    <w:nsid w:val="1B2467B9"/>
    <w:multiLevelType w:val="hybridMultilevel"/>
    <w:tmpl w:val="A4D2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B623D3D"/>
    <w:multiLevelType w:val="hybridMultilevel"/>
    <w:tmpl w:val="32B46992"/>
    <w:lvl w:ilvl="0" w:tplc="0DCCACF6">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1F2175AB"/>
    <w:multiLevelType w:val="multilevel"/>
    <w:tmpl w:val="DE3071F2"/>
    <w:lvl w:ilvl="0">
      <w:start w:val="1"/>
      <w:numFmt w:val="decimal"/>
      <w:lvlText w:val="%1."/>
      <w:lvlJc w:val="left"/>
      <w:pPr>
        <w:ind w:left="750" w:hanging="750"/>
      </w:pPr>
      <w:rPr>
        <w:rFonts w:hint="default"/>
      </w:rPr>
    </w:lvl>
    <w:lvl w:ilvl="1">
      <w:start w:val="1"/>
      <w:numFmt w:val="russianLower"/>
      <w:lvlText w:val="%2)"/>
      <w:lvlJc w:val="left"/>
      <w:pPr>
        <w:ind w:left="1459" w:hanging="750"/>
      </w:pPr>
      <w:rPr>
        <w:rFonts w:hint="default"/>
        <w:b w:val="0"/>
      </w:rPr>
    </w:lvl>
    <w:lvl w:ilvl="2">
      <w:start w:val="1"/>
      <w:numFmt w:val="decimal"/>
      <w:lvlText w:val="%1.%2.%3."/>
      <w:lvlJc w:val="left"/>
      <w:pPr>
        <w:ind w:left="2168" w:hanging="750"/>
      </w:pPr>
      <w:rPr>
        <w:rFonts w:ascii="Times New Roman" w:hAnsi="Times New Roman" w:cs="Times New Roman" w:hint="default"/>
      </w:rPr>
    </w:lvl>
    <w:lvl w:ilvl="3">
      <w:start w:val="1"/>
      <w:numFmt w:val="decimal"/>
      <w:lvlText w:val="%1.%2.%3.%4."/>
      <w:lvlJc w:val="left"/>
      <w:pPr>
        <w:ind w:left="2877" w:hanging="75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28E50324"/>
    <w:multiLevelType w:val="multilevel"/>
    <w:tmpl w:val="95148D48"/>
    <w:lvl w:ilvl="0">
      <w:start w:val="1"/>
      <w:numFmt w:val="decimal"/>
      <w:lvlText w:val="%1."/>
      <w:lvlJc w:val="left"/>
      <w:pPr>
        <w:ind w:left="720"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AFD62D1"/>
    <w:multiLevelType w:val="singleLevel"/>
    <w:tmpl w:val="0419000F"/>
    <w:lvl w:ilvl="0">
      <w:start w:val="1"/>
      <w:numFmt w:val="decimal"/>
      <w:lvlText w:val="%1."/>
      <w:lvlJc w:val="left"/>
      <w:pPr>
        <w:tabs>
          <w:tab w:val="num" w:pos="1070"/>
        </w:tabs>
        <w:ind w:left="1070" w:hanging="360"/>
      </w:pPr>
    </w:lvl>
  </w:abstractNum>
  <w:abstractNum w:abstractNumId="21" w15:restartNumberingAfterBreak="0">
    <w:nsid w:val="2C476A8B"/>
    <w:multiLevelType w:val="multilevel"/>
    <w:tmpl w:val="69880FB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1716675"/>
    <w:multiLevelType w:val="multilevel"/>
    <w:tmpl w:val="9AFADE14"/>
    <w:lvl w:ilvl="0">
      <w:start w:val="1"/>
      <w:numFmt w:val="decimal"/>
      <w:lvlText w:val="%1."/>
      <w:lvlJc w:val="left"/>
      <w:pPr>
        <w:ind w:left="927" w:hanging="360"/>
      </w:pPr>
      <w:rPr>
        <w:rFonts w:hint="default"/>
        <w:b/>
      </w:rPr>
    </w:lvl>
    <w:lvl w:ilvl="1">
      <w:start w:val="1"/>
      <w:numFmt w:val="decimal"/>
      <w:isLgl/>
      <w:lvlText w:val="%1.%2."/>
      <w:lvlJc w:val="left"/>
      <w:pPr>
        <w:ind w:left="5681" w:hanging="435"/>
      </w:pPr>
      <w:rPr>
        <w:rFonts w:hint="default"/>
        <w:b w:val="0"/>
        <w:i w:val="0"/>
      </w:rPr>
    </w:lvl>
    <w:lvl w:ilvl="2">
      <w:start w:val="1"/>
      <w:numFmt w:val="decimal"/>
      <w:isLgl/>
      <w:lvlText w:val="%1.%2.%3."/>
      <w:lvlJc w:val="left"/>
      <w:pPr>
        <w:ind w:left="2280" w:hanging="720"/>
      </w:pPr>
      <w:rPr>
        <w:rFonts w:ascii="Times New Roman" w:hAnsi="Times New Roman" w:cs="Times New Roman" w:hint="default"/>
        <w:strike w:val="0"/>
        <w:sz w:val="24"/>
        <w:szCs w:val="24"/>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340321CD"/>
    <w:multiLevelType w:val="hybridMultilevel"/>
    <w:tmpl w:val="D5780124"/>
    <w:lvl w:ilvl="0" w:tplc="0DCCACF6">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7B85D84"/>
    <w:multiLevelType w:val="singleLevel"/>
    <w:tmpl w:val="9C920B10"/>
    <w:lvl w:ilvl="0">
      <w:start w:val="12"/>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5" w15:restartNumberingAfterBreak="0">
    <w:nsid w:val="37EB6A33"/>
    <w:multiLevelType w:val="multilevel"/>
    <w:tmpl w:val="509CE29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4.1.%3."/>
      <w:lvlJc w:val="left"/>
      <w:pPr>
        <w:ind w:left="1355"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38A14778"/>
    <w:multiLevelType w:val="multilevel"/>
    <w:tmpl w:val="118A3EF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A1F755A"/>
    <w:multiLevelType w:val="hybridMultilevel"/>
    <w:tmpl w:val="962C92A8"/>
    <w:lvl w:ilvl="0" w:tplc="B282CF56">
      <w:numFmt w:val="bullet"/>
      <w:lvlText w:val="-"/>
      <w:lvlJc w:val="left"/>
      <w:pPr>
        <w:tabs>
          <w:tab w:val="num" w:pos="720"/>
        </w:tabs>
        <w:ind w:left="720" w:hanging="360"/>
      </w:pPr>
      <w:rPr>
        <w:rFonts w:ascii="Arial" w:hAnsi="Aria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160C3E"/>
    <w:multiLevelType w:val="hybridMultilevel"/>
    <w:tmpl w:val="C36A5BFA"/>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E5A4BB7"/>
    <w:multiLevelType w:val="singleLevel"/>
    <w:tmpl w:val="A7145EE8"/>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F1C43BC"/>
    <w:multiLevelType w:val="multilevel"/>
    <w:tmpl w:val="7B4A2350"/>
    <w:lvl w:ilvl="0">
      <w:start w:val="3"/>
      <w:numFmt w:val="upperRoman"/>
      <w:lvlText w:val="%1."/>
      <w:lvlJc w:val="left"/>
      <w:pPr>
        <w:tabs>
          <w:tab w:val="num" w:pos="720"/>
        </w:tabs>
        <w:ind w:left="720" w:hanging="720"/>
      </w:pPr>
      <w:rPr>
        <w:rFonts w:hint="default"/>
      </w:rPr>
    </w:lvl>
    <w:lvl w:ilvl="1">
      <w:start w:val="1"/>
      <w:numFmt w:val="decimal"/>
      <w:isLgl/>
      <w:lvlText w:val="%1.%2."/>
      <w:lvlJc w:val="left"/>
      <w:pPr>
        <w:tabs>
          <w:tab w:val="num" w:pos="368"/>
        </w:tabs>
        <w:ind w:left="368" w:hanging="368"/>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411B6E99"/>
    <w:multiLevelType w:val="multilevel"/>
    <w:tmpl w:val="CE983198"/>
    <w:lvl w:ilvl="0">
      <w:start w:val="1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2D52487"/>
    <w:multiLevelType w:val="multilevel"/>
    <w:tmpl w:val="3A4E4FC6"/>
    <w:lvl w:ilvl="0">
      <w:start w:val="8"/>
      <w:numFmt w:val="decimal"/>
      <w:lvlText w:val="%1."/>
      <w:lvlJc w:val="left"/>
      <w:pPr>
        <w:tabs>
          <w:tab w:val="num" w:pos="368"/>
        </w:tabs>
        <w:ind w:left="368" w:hanging="368"/>
      </w:pPr>
      <w:rPr>
        <w:rFonts w:hint="default"/>
      </w:rPr>
    </w:lvl>
    <w:lvl w:ilvl="1">
      <w:start w:val="1"/>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3A97367"/>
    <w:multiLevelType w:val="hybridMultilevel"/>
    <w:tmpl w:val="2C6EC5D6"/>
    <w:lvl w:ilvl="0" w:tplc="0DCCACF6">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43EA34F0"/>
    <w:multiLevelType w:val="hybridMultilevel"/>
    <w:tmpl w:val="2400A0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63F213C"/>
    <w:multiLevelType w:val="multilevel"/>
    <w:tmpl w:val="FDDED43A"/>
    <w:lvl w:ilvl="0">
      <w:start w:val="22"/>
      <w:numFmt w:val="none"/>
      <w:lvlText w:val="15."/>
      <w:lvlJc w:val="left"/>
      <w:pPr>
        <w:tabs>
          <w:tab w:val="num" w:pos="360"/>
        </w:tabs>
        <w:ind w:left="360" w:hanging="360"/>
      </w:pPr>
      <w:rPr>
        <w:rFonts w:hint="default"/>
      </w:rPr>
    </w:lvl>
    <w:lvl w:ilvl="1">
      <w:start w:val="1"/>
      <w:numFmt w:val="decimal"/>
      <w:lvlText w:val="%112.%2."/>
      <w:lvlJc w:val="left"/>
      <w:pPr>
        <w:tabs>
          <w:tab w:val="num" w:pos="792"/>
        </w:tabs>
        <w:ind w:left="792" w:hanging="432"/>
      </w:pPr>
      <w:rPr>
        <w:rFonts w:hint="default"/>
      </w:rPr>
    </w:lvl>
    <w:lvl w:ilvl="2">
      <w:start w:val="6"/>
      <w:numFmt w:val="decimal"/>
      <w:lvlText w:val="%111.3.%3."/>
      <w:lvlJc w:val="left"/>
      <w:pPr>
        <w:tabs>
          <w:tab w:val="num" w:pos="1440"/>
        </w:tabs>
        <w:ind w:left="1224" w:hanging="504"/>
      </w:pPr>
      <w:rPr>
        <w:rFonts w:hint="default"/>
      </w:rPr>
    </w:lvl>
    <w:lvl w:ilvl="3">
      <w:start w:val="1"/>
      <w:numFmt w:val="decimal"/>
      <w:lvlText w:val="%19.%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4DA4447A"/>
    <w:multiLevelType w:val="hybridMultilevel"/>
    <w:tmpl w:val="A532F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F7D4506"/>
    <w:multiLevelType w:val="hybridMultilevel"/>
    <w:tmpl w:val="17846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16E2289"/>
    <w:multiLevelType w:val="hybridMultilevel"/>
    <w:tmpl w:val="0DF85E26"/>
    <w:lvl w:ilvl="0" w:tplc="70FABCC6">
      <w:start w:val="4"/>
      <w:numFmt w:val="decimal"/>
      <w:lvlText w:val="%1."/>
      <w:lvlJc w:val="left"/>
      <w:pPr>
        <w:tabs>
          <w:tab w:val="num" w:pos="1230"/>
        </w:tabs>
        <w:ind w:left="1230" w:hanging="870"/>
      </w:pPr>
      <w:rPr>
        <w:rFonts w:hint="default"/>
      </w:rPr>
    </w:lvl>
    <w:lvl w:ilvl="1" w:tplc="8CC4E400">
      <w:numFmt w:val="none"/>
      <w:lvlText w:val=""/>
      <w:lvlJc w:val="left"/>
      <w:pPr>
        <w:tabs>
          <w:tab w:val="num" w:pos="360"/>
        </w:tabs>
      </w:pPr>
    </w:lvl>
    <w:lvl w:ilvl="2" w:tplc="7C4A8F36">
      <w:numFmt w:val="none"/>
      <w:lvlText w:val=""/>
      <w:lvlJc w:val="left"/>
      <w:pPr>
        <w:tabs>
          <w:tab w:val="num" w:pos="360"/>
        </w:tabs>
      </w:pPr>
    </w:lvl>
    <w:lvl w:ilvl="3" w:tplc="83889FC2">
      <w:numFmt w:val="none"/>
      <w:lvlText w:val=""/>
      <w:lvlJc w:val="left"/>
      <w:pPr>
        <w:tabs>
          <w:tab w:val="num" w:pos="360"/>
        </w:tabs>
      </w:pPr>
    </w:lvl>
    <w:lvl w:ilvl="4" w:tplc="7CFA1B68">
      <w:numFmt w:val="none"/>
      <w:lvlText w:val=""/>
      <w:lvlJc w:val="left"/>
      <w:pPr>
        <w:tabs>
          <w:tab w:val="num" w:pos="360"/>
        </w:tabs>
      </w:pPr>
    </w:lvl>
    <w:lvl w:ilvl="5" w:tplc="BD6EA312">
      <w:numFmt w:val="none"/>
      <w:lvlText w:val=""/>
      <w:lvlJc w:val="left"/>
      <w:pPr>
        <w:tabs>
          <w:tab w:val="num" w:pos="360"/>
        </w:tabs>
      </w:pPr>
    </w:lvl>
    <w:lvl w:ilvl="6" w:tplc="80D015AE">
      <w:numFmt w:val="none"/>
      <w:lvlText w:val=""/>
      <w:lvlJc w:val="left"/>
      <w:pPr>
        <w:tabs>
          <w:tab w:val="num" w:pos="360"/>
        </w:tabs>
      </w:pPr>
    </w:lvl>
    <w:lvl w:ilvl="7" w:tplc="2E6EAD62">
      <w:numFmt w:val="none"/>
      <w:lvlText w:val=""/>
      <w:lvlJc w:val="left"/>
      <w:pPr>
        <w:tabs>
          <w:tab w:val="num" w:pos="360"/>
        </w:tabs>
      </w:pPr>
    </w:lvl>
    <w:lvl w:ilvl="8" w:tplc="1CB25ADC">
      <w:numFmt w:val="none"/>
      <w:lvlText w:val=""/>
      <w:lvlJc w:val="left"/>
      <w:pPr>
        <w:tabs>
          <w:tab w:val="num" w:pos="360"/>
        </w:tabs>
      </w:pPr>
    </w:lvl>
  </w:abstractNum>
  <w:abstractNum w:abstractNumId="39" w15:restartNumberingAfterBreak="0">
    <w:nsid w:val="56C0589C"/>
    <w:multiLevelType w:val="hybridMultilevel"/>
    <w:tmpl w:val="55309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7180790"/>
    <w:multiLevelType w:val="hybridMultilevel"/>
    <w:tmpl w:val="8F10FA4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1" w15:restartNumberingAfterBreak="0">
    <w:nsid w:val="5BAD4767"/>
    <w:multiLevelType w:val="multilevel"/>
    <w:tmpl w:val="6E52D31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260"/>
        </w:tabs>
        <w:ind w:left="1260" w:hanging="720"/>
      </w:pPr>
      <w:rPr>
        <w:rFonts w:hint="default"/>
        <w:b w:val="0"/>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2" w15:restartNumberingAfterBreak="0">
    <w:nsid w:val="5CD528E6"/>
    <w:multiLevelType w:val="multilevel"/>
    <w:tmpl w:val="9F4CBFD6"/>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0"/>
        </w:tabs>
        <w:ind w:left="0" w:firstLine="0"/>
      </w:pPr>
      <w:rPr>
        <w:rFonts w:ascii="Arial" w:hAnsi="Arial" w:cs="Arial" w:hint="default"/>
        <w:sz w:val="22"/>
        <w:szCs w:val="22"/>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5FE477E6"/>
    <w:multiLevelType w:val="multilevel"/>
    <w:tmpl w:val="923EC61C"/>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260"/>
        </w:tabs>
        <w:ind w:left="1260" w:hanging="720"/>
      </w:pPr>
      <w:rPr>
        <w:rFonts w:hint="default"/>
        <w:b w:val="0"/>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4" w15:restartNumberingAfterBreak="0">
    <w:nsid w:val="6F572021"/>
    <w:multiLevelType w:val="hybridMultilevel"/>
    <w:tmpl w:val="45C649AE"/>
    <w:lvl w:ilvl="0" w:tplc="15525A88">
      <w:start w:val="7"/>
      <w:numFmt w:val="decimal"/>
      <w:lvlText w:val="%1."/>
      <w:lvlJc w:val="left"/>
      <w:pPr>
        <w:tabs>
          <w:tab w:val="num" w:pos="1230"/>
        </w:tabs>
        <w:ind w:left="1230" w:hanging="870"/>
      </w:pPr>
      <w:rPr>
        <w:rFonts w:hint="default"/>
      </w:rPr>
    </w:lvl>
    <w:lvl w:ilvl="1" w:tplc="9F68CB42">
      <w:numFmt w:val="none"/>
      <w:lvlText w:val=""/>
      <w:lvlJc w:val="left"/>
      <w:pPr>
        <w:tabs>
          <w:tab w:val="num" w:pos="360"/>
        </w:tabs>
      </w:pPr>
    </w:lvl>
    <w:lvl w:ilvl="2" w:tplc="2A7C368E">
      <w:numFmt w:val="none"/>
      <w:lvlText w:val=""/>
      <w:lvlJc w:val="left"/>
      <w:pPr>
        <w:tabs>
          <w:tab w:val="num" w:pos="360"/>
        </w:tabs>
      </w:pPr>
    </w:lvl>
    <w:lvl w:ilvl="3" w:tplc="50400F9E">
      <w:numFmt w:val="none"/>
      <w:lvlText w:val=""/>
      <w:lvlJc w:val="left"/>
      <w:pPr>
        <w:tabs>
          <w:tab w:val="num" w:pos="360"/>
        </w:tabs>
      </w:pPr>
    </w:lvl>
    <w:lvl w:ilvl="4" w:tplc="8556CAA4">
      <w:numFmt w:val="none"/>
      <w:lvlText w:val=""/>
      <w:lvlJc w:val="left"/>
      <w:pPr>
        <w:tabs>
          <w:tab w:val="num" w:pos="360"/>
        </w:tabs>
      </w:pPr>
    </w:lvl>
    <w:lvl w:ilvl="5" w:tplc="9D30B8BC">
      <w:numFmt w:val="none"/>
      <w:lvlText w:val=""/>
      <w:lvlJc w:val="left"/>
      <w:pPr>
        <w:tabs>
          <w:tab w:val="num" w:pos="360"/>
        </w:tabs>
      </w:pPr>
    </w:lvl>
    <w:lvl w:ilvl="6" w:tplc="90EAE35A">
      <w:numFmt w:val="none"/>
      <w:lvlText w:val=""/>
      <w:lvlJc w:val="left"/>
      <w:pPr>
        <w:tabs>
          <w:tab w:val="num" w:pos="360"/>
        </w:tabs>
      </w:pPr>
    </w:lvl>
    <w:lvl w:ilvl="7" w:tplc="7E3AE4CE">
      <w:numFmt w:val="none"/>
      <w:lvlText w:val=""/>
      <w:lvlJc w:val="left"/>
      <w:pPr>
        <w:tabs>
          <w:tab w:val="num" w:pos="360"/>
        </w:tabs>
      </w:pPr>
    </w:lvl>
    <w:lvl w:ilvl="8" w:tplc="41966510">
      <w:numFmt w:val="none"/>
      <w:lvlText w:val=""/>
      <w:lvlJc w:val="left"/>
      <w:pPr>
        <w:tabs>
          <w:tab w:val="num" w:pos="360"/>
        </w:tabs>
      </w:pPr>
    </w:lvl>
  </w:abstractNum>
  <w:abstractNum w:abstractNumId="45" w15:restartNumberingAfterBreak="0">
    <w:nsid w:val="7001332B"/>
    <w:multiLevelType w:val="hybridMultilevel"/>
    <w:tmpl w:val="6BD8BF8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19390C"/>
    <w:multiLevelType w:val="hybridMultilevel"/>
    <w:tmpl w:val="6268C32E"/>
    <w:lvl w:ilvl="0" w:tplc="0DCCACF6">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 w15:restartNumberingAfterBreak="0">
    <w:nsid w:val="778C161C"/>
    <w:multiLevelType w:val="hybridMultilevel"/>
    <w:tmpl w:val="C654FFEE"/>
    <w:lvl w:ilvl="0" w:tplc="8344296C">
      <w:start w:val="1"/>
      <w:numFmt w:val="bullet"/>
      <w:lvlText w:val=""/>
      <w:lvlJc w:val="left"/>
      <w:pPr>
        <w:tabs>
          <w:tab w:val="num" w:pos="850"/>
        </w:tabs>
        <w:ind w:left="567" w:firstLine="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8" w15:restartNumberingAfterBreak="0">
    <w:nsid w:val="779F6DE6"/>
    <w:multiLevelType w:val="hybridMultilevel"/>
    <w:tmpl w:val="41AE0616"/>
    <w:lvl w:ilvl="0" w:tplc="EADC9FA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9" w15:restartNumberingAfterBreak="0">
    <w:nsid w:val="7B733AB2"/>
    <w:multiLevelType w:val="singleLevel"/>
    <w:tmpl w:val="9CB2ECCC"/>
    <w:lvl w:ilvl="0">
      <w:start w:val="1"/>
      <w:numFmt w:val="upperRoman"/>
      <w:pStyle w:val="a0"/>
      <w:lvlText w:val="%1."/>
      <w:lvlJc w:val="left"/>
      <w:pPr>
        <w:tabs>
          <w:tab w:val="num" w:pos="720"/>
        </w:tabs>
        <w:ind w:left="720" w:hanging="720"/>
      </w:pPr>
    </w:lvl>
  </w:abstractNum>
  <w:abstractNum w:abstractNumId="50" w15:restartNumberingAfterBreak="0">
    <w:nsid w:val="7C411967"/>
    <w:multiLevelType w:val="multilevel"/>
    <w:tmpl w:val="C728C92A"/>
    <w:lvl w:ilvl="0">
      <w:start w:val="10"/>
      <w:numFmt w:val="decimal"/>
      <w:lvlText w:val="%1."/>
      <w:lvlJc w:val="left"/>
      <w:pPr>
        <w:tabs>
          <w:tab w:val="num" w:pos="486"/>
        </w:tabs>
        <w:ind w:left="486" w:hanging="486"/>
      </w:pPr>
      <w:rPr>
        <w:rFonts w:hint="default"/>
      </w:rPr>
    </w:lvl>
    <w:lvl w:ilvl="1">
      <w:start w:val="1"/>
      <w:numFmt w:val="decimal"/>
      <w:lvlText w:val="%1.%2."/>
      <w:lvlJc w:val="left"/>
      <w:pPr>
        <w:tabs>
          <w:tab w:val="num" w:pos="486"/>
        </w:tabs>
        <w:ind w:left="486" w:hanging="48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7C523A13"/>
    <w:multiLevelType w:val="hybridMultilevel"/>
    <w:tmpl w:val="FD381588"/>
    <w:lvl w:ilvl="0" w:tplc="E83018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7E87634D"/>
    <w:multiLevelType w:val="multilevel"/>
    <w:tmpl w:val="9BDCCCB4"/>
    <w:lvl w:ilvl="0">
      <w:start w:val="1"/>
      <w:numFmt w:val="decimal"/>
      <w:lvlText w:val="%1."/>
      <w:lvlJc w:val="left"/>
      <w:pPr>
        <w:tabs>
          <w:tab w:val="num" w:pos="2435"/>
        </w:tabs>
        <w:ind w:left="2435" w:hanging="450"/>
      </w:pPr>
      <w:rPr>
        <w:rFonts w:hint="default"/>
      </w:rPr>
    </w:lvl>
    <w:lvl w:ilvl="1">
      <w:start w:val="1"/>
      <w:numFmt w:val="decimal"/>
      <w:lvlText w:val="%1.%2."/>
      <w:lvlJc w:val="left"/>
      <w:pPr>
        <w:tabs>
          <w:tab w:val="num" w:pos="3144"/>
        </w:tabs>
        <w:ind w:left="3144" w:hanging="450"/>
      </w:pPr>
      <w:rPr>
        <w:rFonts w:hint="default"/>
      </w:rPr>
    </w:lvl>
    <w:lvl w:ilvl="2">
      <w:start w:val="1"/>
      <w:numFmt w:val="decimal"/>
      <w:lvlText w:val="%1.%2.%3."/>
      <w:lvlJc w:val="left"/>
      <w:pPr>
        <w:tabs>
          <w:tab w:val="num" w:pos="4123"/>
        </w:tabs>
        <w:ind w:left="4123" w:hanging="720"/>
      </w:pPr>
      <w:rPr>
        <w:rFonts w:hint="default"/>
      </w:rPr>
    </w:lvl>
    <w:lvl w:ilvl="3">
      <w:start w:val="1"/>
      <w:numFmt w:val="decimal"/>
      <w:lvlText w:val="%1.%2.%3.%4."/>
      <w:lvlJc w:val="left"/>
      <w:pPr>
        <w:tabs>
          <w:tab w:val="num" w:pos="4832"/>
        </w:tabs>
        <w:ind w:left="4832" w:hanging="720"/>
      </w:pPr>
      <w:rPr>
        <w:rFonts w:hint="default"/>
      </w:rPr>
    </w:lvl>
    <w:lvl w:ilvl="4">
      <w:start w:val="1"/>
      <w:numFmt w:val="decimal"/>
      <w:lvlText w:val="%1.%2.%3.%4.%5."/>
      <w:lvlJc w:val="left"/>
      <w:pPr>
        <w:tabs>
          <w:tab w:val="num" w:pos="5901"/>
        </w:tabs>
        <w:ind w:left="5901" w:hanging="1080"/>
      </w:pPr>
      <w:rPr>
        <w:rFonts w:hint="default"/>
      </w:rPr>
    </w:lvl>
    <w:lvl w:ilvl="5">
      <w:start w:val="1"/>
      <w:numFmt w:val="decimal"/>
      <w:lvlText w:val="%1.%2.%3.%4.%5.%6."/>
      <w:lvlJc w:val="left"/>
      <w:pPr>
        <w:tabs>
          <w:tab w:val="num" w:pos="6610"/>
        </w:tabs>
        <w:ind w:left="6610" w:hanging="1080"/>
      </w:pPr>
      <w:rPr>
        <w:rFonts w:hint="default"/>
      </w:rPr>
    </w:lvl>
    <w:lvl w:ilvl="6">
      <w:start w:val="1"/>
      <w:numFmt w:val="decimal"/>
      <w:lvlText w:val="%1.%2.%3.%4.%5.%6.%7."/>
      <w:lvlJc w:val="left"/>
      <w:pPr>
        <w:tabs>
          <w:tab w:val="num" w:pos="7679"/>
        </w:tabs>
        <w:ind w:left="7679" w:hanging="1440"/>
      </w:pPr>
      <w:rPr>
        <w:rFonts w:hint="default"/>
      </w:rPr>
    </w:lvl>
    <w:lvl w:ilvl="7">
      <w:start w:val="1"/>
      <w:numFmt w:val="decimal"/>
      <w:lvlText w:val="%1.%2.%3.%4.%5.%6.%7.%8."/>
      <w:lvlJc w:val="left"/>
      <w:pPr>
        <w:tabs>
          <w:tab w:val="num" w:pos="8388"/>
        </w:tabs>
        <w:ind w:left="8388" w:hanging="1440"/>
      </w:pPr>
      <w:rPr>
        <w:rFonts w:hint="default"/>
      </w:rPr>
    </w:lvl>
    <w:lvl w:ilvl="8">
      <w:start w:val="1"/>
      <w:numFmt w:val="decimal"/>
      <w:lvlText w:val="%1.%2.%3.%4.%5.%6.%7.%8.%9."/>
      <w:lvlJc w:val="left"/>
      <w:pPr>
        <w:tabs>
          <w:tab w:val="num" w:pos="9457"/>
        </w:tabs>
        <w:ind w:left="9457" w:hanging="1800"/>
      </w:pPr>
      <w:rPr>
        <w:rFonts w:hint="default"/>
      </w:rPr>
    </w:lvl>
  </w:abstractNum>
  <w:num w:numId="1">
    <w:abstractNumId w:val="15"/>
  </w:num>
  <w:num w:numId="2">
    <w:abstractNumId w:val="49"/>
  </w:num>
  <w:num w:numId="3">
    <w:abstractNumId w:val="52"/>
  </w:num>
  <w:num w:numId="4">
    <w:abstractNumId w:val="7"/>
  </w:num>
  <w:num w:numId="5">
    <w:abstractNumId w:val="30"/>
  </w:num>
  <w:num w:numId="6">
    <w:abstractNumId w:val="32"/>
  </w:num>
  <w:num w:numId="7">
    <w:abstractNumId w:val="50"/>
  </w:num>
  <w:num w:numId="8">
    <w:abstractNumId w:val="26"/>
  </w:num>
  <w:num w:numId="9">
    <w:abstractNumId w:val="13"/>
  </w:num>
  <w:num w:numId="10">
    <w:abstractNumId w:val="1"/>
  </w:num>
  <w:num w:numId="11">
    <w:abstractNumId w:val="31"/>
  </w:num>
  <w:num w:numId="12">
    <w:abstractNumId w:val="21"/>
  </w:num>
  <w:num w:numId="13">
    <w:abstractNumId w:val="10"/>
  </w:num>
  <w:num w:numId="14">
    <w:abstractNumId w:val="47"/>
  </w:num>
  <w:num w:numId="15">
    <w:abstractNumId w:val="38"/>
  </w:num>
  <w:num w:numId="16">
    <w:abstractNumId w:val="41"/>
  </w:num>
  <w:num w:numId="17">
    <w:abstractNumId w:val="44"/>
  </w:num>
  <w:num w:numId="18">
    <w:abstractNumId w:val="43"/>
  </w:num>
  <w:num w:numId="19">
    <w:abstractNumId w:val="12"/>
  </w:num>
  <w:num w:numId="20">
    <w:abstractNumId w:val="14"/>
  </w:num>
  <w:num w:numId="21">
    <w:abstractNumId w:val="46"/>
  </w:num>
  <w:num w:numId="22">
    <w:abstractNumId w:val="23"/>
  </w:num>
  <w:num w:numId="23">
    <w:abstractNumId w:val="35"/>
  </w:num>
  <w:num w:numId="24">
    <w:abstractNumId w:val="48"/>
  </w:num>
  <w:num w:numId="25">
    <w:abstractNumId w:val="17"/>
  </w:num>
  <w:num w:numId="26">
    <w:abstractNumId w:val="33"/>
  </w:num>
  <w:num w:numId="27">
    <w:abstractNumId w:val="42"/>
  </w:num>
  <w:num w:numId="28">
    <w:abstractNumId w:val="20"/>
  </w:num>
  <w:num w:numId="29">
    <w:abstractNumId w:val="9"/>
  </w:num>
  <w:num w:numId="30">
    <w:abstractNumId w:val="4"/>
  </w:num>
  <w:num w:numId="31">
    <w:abstractNumId w:val="28"/>
  </w:num>
  <w:num w:numId="32">
    <w:abstractNumId w:val="25"/>
  </w:num>
  <w:num w:numId="33">
    <w:abstractNumId w:val="11"/>
  </w:num>
  <w:num w:numId="34">
    <w:abstractNumId w:val="2"/>
  </w:num>
  <w:num w:numId="35">
    <w:abstractNumId w:val="0"/>
  </w:num>
  <w:num w:numId="36">
    <w:abstractNumId w:val="5"/>
  </w:num>
  <w:num w:numId="37">
    <w:abstractNumId w:val="29"/>
  </w:num>
  <w:num w:numId="38">
    <w:abstractNumId w:val="39"/>
  </w:num>
  <w:num w:numId="39">
    <w:abstractNumId w:val="27"/>
  </w:num>
  <w:num w:numId="40">
    <w:abstractNumId w:val="24"/>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9"/>
  </w:num>
  <w:num w:numId="44">
    <w:abstractNumId w:val="8"/>
  </w:num>
  <w:num w:numId="45">
    <w:abstractNumId w:val="16"/>
  </w:num>
  <w:num w:numId="46">
    <w:abstractNumId w:val="51"/>
  </w:num>
  <w:num w:numId="47">
    <w:abstractNumId w:val="37"/>
  </w:num>
  <w:num w:numId="48">
    <w:abstractNumId w:val="36"/>
  </w:num>
  <w:num w:numId="49">
    <w:abstractNumId w:val="18"/>
  </w:num>
  <w:num w:numId="50">
    <w:abstractNumId w:val="22"/>
  </w:num>
  <w:num w:numId="51">
    <w:abstractNumId w:val="3"/>
  </w:num>
  <w:num w:numId="52">
    <w:abstractNumId w:val="34"/>
  </w:num>
  <w:num w:numId="53">
    <w:abstractNumId w:val="40"/>
  </w:num>
  <w:num w:numId="54">
    <w:abstractNumId w:val="45"/>
  </w:num>
  <w:num w:numId="55">
    <w:abstractNumId w:val="49"/>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802"/>
    <w:rsid w:val="00001B0A"/>
    <w:rsid w:val="000031BA"/>
    <w:rsid w:val="00003891"/>
    <w:rsid w:val="00007C24"/>
    <w:rsid w:val="00010BE5"/>
    <w:rsid w:val="000129AB"/>
    <w:rsid w:val="00015261"/>
    <w:rsid w:val="00017A39"/>
    <w:rsid w:val="00022831"/>
    <w:rsid w:val="00024FFB"/>
    <w:rsid w:val="00025CCF"/>
    <w:rsid w:val="00027836"/>
    <w:rsid w:val="00032B39"/>
    <w:rsid w:val="00035E44"/>
    <w:rsid w:val="00041854"/>
    <w:rsid w:val="00044F6A"/>
    <w:rsid w:val="000455C0"/>
    <w:rsid w:val="00045DF6"/>
    <w:rsid w:val="000529C1"/>
    <w:rsid w:val="0005340F"/>
    <w:rsid w:val="0005561E"/>
    <w:rsid w:val="00055D4A"/>
    <w:rsid w:val="00055DF6"/>
    <w:rsid w:val="000617F7"/>
    <w:rsid w:val="00066146"/>
    <w:rsid w:val="000741BD"/>
    <w:rsid w:val="000745FB"/>
    <w:rsid w:val="00082CE3"/>
    <w:rsid w:val="00084677"/>
    <w:rsid w:val="00085F97"/>
    <w:rsid w:val="00090507"/>
    <w:rsid w:val="00092728"/>
    <w:rsid w:val="0009531B"/>
    <w:rsid w:val="000978B0"/>
    <w:rsid w:val="000A0B5C"/>
    <w:rsid w:val="000A3009"/>
    <w:rsid w:val="000A75FF"/>
    <w:rsid w:val="000A7FB7"/>
    <w:rsid w:val="000B1A84"/>
    <w:rsid w:val="000B1F83"/>
    <w:rsid w:val="000B3481"/>
    <w:rsid w:val="000B43E9"/>
    <w:rsid w:val="000B5F75"/>
    <w:rsid w:val="000B7A1B"/>
    <w:rsid w:val="000D6AA7"/>
    <w:rsid w:val="000E0A58"/>
    <w:rsid w:val="000E2C5D"/>
    <w:rsid w:val="000E537F"/>
    <w:rsid w:val="000E7185"/>
    <w:rsid w:val="000F0D0E"/>
    <w:rsid w:val="000F0E6E"/>
    <w:rsid w:val="000F12A7"/>
    <w:rsid w:val="000F6A92"/>
    <w:rsid w:val="0010188B"/>
    <w:rsid w:val="0010677E"/>
    <w:rsid w:val="00112454"/>
    <w:rsid w:val="00115808"/>
    <w:rsid w:val="0012130C"/>
    <w:rsid w:val="001224F4"/>
    <w:rsid w:val="001241B2"/>
    <w:rsid w:val="001266F4"/>
    <w:rsid w:val="0012738B"/>
    <w:rsid w:val="001323B8"/>
    <w:rsid w:val="00132F61"/>
    <w:rsid w:val="00134539"/>
    <w:rsid w:val="001435D5"/>
    <w:rsid w:val="00151694"/>
    <w:rsid w:val="00152082"/>
    <w:rsid w:val="001553E8"/>
    <w:rsid w:val="0016090B"/>
    <w:rsid w:val="00160A75"/>
    <w:rsid w:val="00161872"/>
    <w:rsid w:val="00163B1B"/>
    <w:rsid w:val="00164C72"/>
    <w:rsid w:val="001662B0"/>
    <w:rsid w:val="0016767F"/>
    <w:rsid w:val="001710DB"/>
    <w:rsid w:val="00175956"/>
    <w:rsid w:val="00180D00"/>
    <w:rsid w:val="00185767"/>
    <w:rsid w:val="00186DCE"/>
    <w:rsid w:val="00187F68"/>
    <w:rsid w:val="00192078"/>
    <w:rsid w:val="00197C2C"/>
    <w:rsid w:val="001A145C"/>
    <w:rsid w:val="001B0A1B"/>
    <w:rsid w:val="001B32E6"/>
    <w:rsid w:val="001B5F52"/>
    <w:rsid w:val="001B6E32"/>
    <w:rsid w:val="001B7F18"/>
    <w:rsid w:val="001C3137"/>
    <w:rsid w:val="001C63ED"/>
    <w:rsid w:val="001C6587"/>
    <w:rsid w:val="001D1D6B"/>
    <w:rsid w:val="001D3710"/>
    <w:rsid w:val="001E2A09"/>
    <w:rsid w:val="001E3BAC"/>
    <w:rsid w:val="001E7B9B"/>
    <w:rsid w:val="001F0038"/>
    <w:rsid w:val="001F6A02"/>
    <w:rsid w:val="002112DA"/>
    <w:rsid w:val="00213E23"/>
    <w:rsid w:val="002179D8"/>
    <w:rsid w:val="00217C38"/>
    <w:rsid w:val="00217E42"/>
    <w:rsid w:val="00222842"/>
    <w:rsid w:val="00223979"/>
    <w:rsid w:val="00224ECE"/>
    <w:rsid w:val="00226601"/>
    <w:rsid w:val="00233D05"/>
    <w:rsid w:val="00235057"/>
    <w:rsid w:val="002356D9"/>
    <w:rsid w:val="00236E89"/>
    <w:rsid w:val="00240F3F"/>
    <w:rsid w:val="002440E8"/>
    <w:rsid w:val="0024590B"/>
    <w:rsid w:val="0025195E"/>
    <w:rsid w:val="00251AF2"/>
    <w:rsid w:val="00251C8B"/>
    <w:rsid w:val="002534A1"/>
    <w:rsid w:val="00254403"/>
    <w:rsid w:val="00254561"/>
    <w:rsid w:val="002579BB"/>
    <w:rsid w:val="00260BDD"/>
    <w:rsid w:val="00262340"/>
    <w:rsid w:val="00262A00"/>
    <w:rsid w:val="00262B54"/>
    <w:rsid w:val="00263504"/>
    <w:rsid w:val="002657F2"/>
    <w:rsid w:val="002658C2"/>
    <w:rsid w:val="00267EA7"/>
    <w:rsid w:val="002727D5"/>
    <w:rsid w:val="00275867"/>
    <w:rsid w:val="002816A0"/>
    <w:rsid w:val="002867BF"/>
    <w:rsid w:val="002909A2"/>
    <w:rsid w:val="00290A7A"/>
    <w:rsid w:val="00290ECE"/>
    <w:rsid w:val="00291848"/>
    <w:rsid w:val="00294279"/>
    <w:rsid w:val="002946C1"/>
    <w:rsid w:val="00294D41"/>
    <w:rsid w:val="00296F63"/>
    <w:rsid w:val="002A15FE"/>
    <w:rsid w:val="002A2C96"/>
    <w:rsid w:val="002A483E"/>
    <w:rsid w:val="002A6B9C"/>
    <w:rsid w:val="002B2020"/>
    <w:rsid w:val="002B2D4E"/>
    <w:rsid w:val="002B664F"/>
    <w:rsid w:val="002C2436"/>
    <w:rsid w:val="002C2DD9"/>
    <w:rsid w:val="002C5E8C"/>
    <w:rsid w:val="002D15EB"/>
    <w:rsid w:val="002D2498"/>
    <w:rsid w:val="002D2BC5"/>
    <w:rsid w:val="002D2C2A"/>
    <w:rsid w:val="002D53FC"/>
    <w:rsid w:val="002D5F21"/>
    <w:rsid w:val="002D7EE0"/>
    <w:rsid w:val="002E1524"/>
    <w:rsid w:val="002E25FF"/>
    <w:rsid w:val="002E659D"/>
    <w:rsid w:val="003014B8"/>
    <w:rsid w:val="00305E12"/>
    <w:rsid w:val="00307272"/>
    <w:rsid w:val="003143FB"/>
    <w:rsid w:val="00314585"/>
    <w:rsid w:val="00315BF0"/>
    <w:rsid w:val="003164E2"/>
    <w:rsid w:val="0031768D"/>
    <w:rsid w:val="003203EE"/>
    <w:rsid w:val="00321185"/>
    <w:rsid w:val="0032249B"/>
    <w:rsid w:val="00327E74"/>
    <w:rsid w:val="00335EE8"/>
    <w:rsid w:val="003410E8"/>
    <w:rsid w:val="00341E68"/>
    <w:rsid w:val="00345DB7"/>
    <w:rsid w:val="003475B1"/>
    <w:rsid w:val="003476F3"/>
    <w:rsid w:val="00350FEB"/>
    <w:rsid w:val="00352FB4"/>
    <w:rsid w:val="003539B2"/>
    <w:rsid w:val="0036198C"/>
    <w:rsid w:val="003636CA"/>
    <w:rsid w:val="00363F26"/>
    <w:rsid w:val="00364C60"/>
    <w:rsid w:val="00366094"/>
    <w:rsid w:val="00371B17"/>
    <w:rsid w:val="00374901"/>
    <w:rsid w:val="003751DF"/>
    <w:rsid w:val="003767D0"/>
    <w:rsid w:val="0037729C"/>
    <w:rsid w:val="00381C2F"/>
    <w:rsid w:val="00381FB6"/>
    <w:rsid w:val="003865B3"/>
    <w:rsid w:val="00394717"/>
    <w:rsid w:val="003A1374"/>
    <w:rsid w:val="003A452B"/>
    <w:rsid w:val="003A4FF0"/>
    <w:rsid w:val="003B3177"/>
    <w:rsid w:val="003B3DDE"/>
    <w:rsid w:val="003B4F64"/>
    <w:rsid w:val="003B5437"/>
    <w:rsid w:val="003B57AA"/>
    <w:rsid w:val="003B71B9"/>
    <w:rsid w:val="003B71C2"/>
    <w:rsid w:val="003C120A"/>
    <w:rsid w:val="003C2CF0"/>
    <w:rsid w:val="003C649E"/>
    <w:rsid w:val="003C7A89"/>
    <w:rsid w:val="003D4D19"/>
    <w:rsid w:val="003E088E"/>
    <w:rsid w:val="003E16CE"/>
    <w:rsid w:val="003E1C94"/>
    <w:rsid w:val="003F1FA7"/>
    <w:rsid w:val="003F3589"/>
    <w:rsid w:val="003F55E7"/>
    <w:rsid w:val="00400CCE"/>
    <w:rsid w:val="00401A53"/>
    <w:rsid w:val="00405FB0"/>
    <w:rsid w:val="004111D8"/>
    <w:rsid w:val="00411A5F"/>
    <w:rsid w:val="00414410"/>
    <w:rsid w:val="0041577E"/>
    <w:rsid w:val="0041692F"/>
    <w:rsid w:val="00425D5D"/>
    <w:rsid w:val="00427959"/>
    <w:rsid w:val="00432BBA"/>
    <w:rsid w:val="00432EBF"/>
    <w:rsid w:val="00435E33"/>
    <w:rsid w:val="004371F7"/>
    <w:rsid w:val="0044081F"/>
    <w:rsid w:val="00444BE9"/>
    <w:rsid w:val="00444C9C"/>
    <w:rsid w:val="004478C4"/>
    <w:rsid w:val="00450EE3"/>
    <w:rsid w:val="00450FF2"/>
    <w:rsid w:val="0045581C"/>
    <w:rsid w:val="004576D4"/>
    <w:rsid w:val="00460306"/>
    <w:rsid w:val="004623DA"/>
    <w:rsid w:val="00467D4F"/>
    <w:rsid w:val="00470F49"/>
    <w:rsid w:val="00475E74"/>
    <w:rsid w:val="00475FC7"/>
    <w:rsid w:val="004825D9"/>
    <w:rsid w:val="0048705B"/>
    <w:rsid w:val="004930BC"/>
    <w:rsid w:val="004A12B0"/>
    <w:rsid w:val="004A2AD2"/>
    <w:rsid w:val="004A714D"/>
    <w:rsid w:val="004B0392"/>
    <w:rsid w:val="004B3C09"/>
    <w:rsid w:val="004B4F7F"/>
    <w:rsid w:val="004C044B"/>
    <w:rsid w:val="004C1A17"/>
    <w:rsid w:val="004C5094"/>
    <w:rsid w:val="004C7537"/>
    <w:rsid w:val="004C7892"/>
    <w:rsid w:val="004E456A"/>
    <w:rsid w:val="004E52E3"/>
    <w:rsid w:val="004F0821"/>
    <w:rsid w:val="004F61FC"/>
    <w:rsid w:val="004F750B"/>
    <w:rsid w:val="00500BEC"/>
    <w:rsid w:val="00504C5A"/>
    <w:rsid w:val="00507683"/>
    <w:rsid w:val="00513CDB"/>
    <w:rsid w:val="00515B73"/>
    <w:rsid w:val="00516B9D"/>
    <w:rsid w:val="00523874"/>
    <w:rsid w:val="00525B80"/>
    <w:rsid w:val="00525D55"/>
    <w:rsid w:val="005270E3"/>
    <w:rsid w:val="0052792D"/>
    <w:rsid w:val="00530360"/>
    <w:rsid w:val="00537F1C"/>
    <w:rsid w:val="005411BB"/>
    <w:rsid w:val="005419B7"/>
    <w:rsid w:val="005433B3"/>
    <w:rsid w:val="00552276"/>
    <w:rsid w:val="00552316"/>
    <w:rsid w:val="005532D7"/>
    <w:rsid w:val="00556BD2"/>
    <w:rsid w:val="00561C9D"/>
    <w:rsid w:val="00566518"/>
    <w:rsid w:val="0056696F"/>
    <w:rsid w:val="00567E37"/>
    <w:rsid w:val="00574418"/>
    <w:rsid w:val="005746B5"/>
    <w:rsid w:val="0057599C"/>
    <w:rsid w:val="00575A16"/>
    <w:rsid w:val="0057627C"/>
    <w:rsid w:val="005770D4"/>
    <w:rsid w:val="00580449"/>
    <w:rsid w:val="00583806"/>
    <w:rsid w:val="0058398A"/>
    <w:rsid w:val="00585A52"/>
    <w:rsid w:val="00586233"/>
    <w:rsid w:val="00586BD7"/>
    <w:rsid w:val="00591701"/>
    <w:rsid w:val="005943CC"/>
    <w:rsid w:val="00595327"/>
    <w:rsid w:val="00595680"/>
    <w:rsid w:val="00597AE3"/>
    <w:rsid w:val="005A180E"/>
    <w:rsid w:val="005A197C"/>
    <w:rsid w:val="005A3CFC"/>
    <w:rsid w:val="005A4A83"/>
    <w:rsid w:val="005A654A"/>
    <w:rsid w:val="005A690B"/>
    <w:rsid w:val="005B0097"/>
    <w:rsid w:val="005B1AA3"/>
    <w:rsid w:val="005B1DF5"/>
    <w:rsid w:val="005B1E88"/>
    <w:rsid w:val="005B5900"/>
    <w:rsid w:val="005C55AF"/>
    <w:rsid w:val="005C6143"/>
    <w:rsid w:val="005C6F03"/>
    <w:rsid w:val="005D7987"/>
    <w:rsid w:val="005E1427"/>
    <w:rsid w:val="005E1900"/>
    <w:rsid w:val="005E465B"/>
    <w:rsid w:val="005E5314"/>
    <w:rsid w:val="005F7E9F"/>
    <w:rsid w:val="00601A77"/>
    <w:rsid w:val="00602716"/>
    <w:rsid w:val="00604B02"/>
    <w:rsid w:val="00606A5B"/>
    <w:rsid w:val="00606DB2"/>
    <w:rsid w:val="00611941"/>
    <w:rsid w:val="006125BE"/>
    <w:rsid w:val="00612C19"/>
    <w:rsid w:val="00612FCB"/>
    <w:rsid w:val="0061320F"/>
    <w:rsid w:val="00613C9E"/>
    <w:rsid w:val="00620792"/>
    <w:rsid w:val="0063125C"/>
    <w:rsid w:val="00631326"/>
    <w:rsid w:val="00632A3E"/>
    <w:rsid w:val="0063340F"/>
    <w:rsid w:val="006335C8"/>
    <w:rsid w:val="00633BE7"/>
    <w:rsid w:val="00641745"/>
    <w:rsid w:val="006427C3"/>
    <w:rsid w:val="00647F1A"/>
    <w:rsid w:val="006606B1"/>
    <w:rsid w:val="00660AB2"/>
    <w:rsid w:val="00661BFF"/>
    <w:rsid w:val="00666227"/>
    <w:rsid w:val="00682886"/>
    <w:rsid w:val="0068552C"/>
    <w:rsid w:val="00687DFC"/>
    <w:rsid w:val="00693993"/>
    <w:rsid w:val="00695800"/>
    <w:rsid w:val="00697FEC"/>
    <w:rsid w:val="006A3030"/>
    <w:rsid w:val="006A348A"/>
    <w:rsid w:val="006B283E"/>
    <w:rsid w:val="006B45B9"/>
    <w:rsid w:val="006B5234"/>
    <w:rsid w:val="006B71FE"/>
    <w:rsid w:val="006B77BD"/>
    <w:rsid w:val="006C3BCF"/>
    <w:rsid w:val="006C3DF5"/>
    <w:rsid w:val="006C473E"/>
    <w:rsid w:val="006C5C08"/>
    <w:rsid w:val="006D731A"/>
    <w:rsid w:val="006D7707"/>
    <w:rsid w:val="006E0E95"/>
    <w:rsid w:val="006E2DCF"/>
    <w:rsid w:val="006E3C7C"/>
    <w:rsid w:val="006E4AF6"/>
    <w:rsid w:val="006E5B86"/>
    <w:rsid w:val="006F7F5C"/>
    <w:rsid w:val="007000C2"/>
    <w:rsid w:val="00702FF0"/>
    <w:rsid w:val="00713299"/>
    <w:rsid w:val="00723F8B"/>
    <w:rsid w:val="007257A9"/>
    <w:rsid w:val="00730358"/>
    <w:rsid w:val="00732FEB"/>
    <w:rsid w:val="007426E7"/>
    <w:rsid w:val="00752228"/>
    <w:rsid w:val="00753288"/>
    <w:rsid w:val="00755FD7"/>
    <w:rsid w:val="00760B70"/>
    <w:rsid w:val="00764732"/>
    <w:rsid w:val="00767A32"/>
    <w:rsid w:val="00767E27"/>
    <w:rsid w:val="007702D7"/>
    <w:rsid w:val="007705D1"/>
    <w:rsid w:val="007761E9"/>
    <w:rsid w:val="00782B7C"/>
    <w:rsid w:val="00783FC1"/>
    <w:rsid w:val="00787697"/>
    <w:rsid w:val="00797D41"/>
    <w:rsid w:val="007A3774"/>
    <w:rsid w:val="007A543D"/>
    <w:rsid w:val="007A63D3"/>
    <w:rsid w:val="007A697E"/>
    <w:rsid w:val="007A7CF3"/>
    <w:rsid w:val="007B1082"/>
    <w:rsid w:val="007B7FD6"/>
    <w:rsid w:val="007C1704"/>
    <w:rsid w:val="007C19AE"/>
    <w:rsid w:val="007C2732"/>
    <w:rsid w:val="007C38D4"/>
    <w:rsid w:val="007C3AC0"/>
    <w:rsid w:val="007C4C4F"/>
    <w:rsid w:val="007C51EF"/>
    <w:rsid w:val="007C51F4"/>
    <w:rsid w:val="007C692A"/>
    <w:rsid w:val="007D24BC"/>
    <w:rsid w:val="007D310A"/>
    <w:rsid w:val="007D5B01"/>
    <w:rsid w:val="007E0A07"/>
    <w:rsid w:val="007E189B"/>
    <w:rsid w:val="007F4E3A"/>
    <w:rsid w:val="007F5BC9"/>
    <w:rsid w:val="007F6957"/>
    <w:rsid w:val="007F6B2F"/>
    <w:rsid w:val="007F6B9E"/>
    <w:rsid w:val="00801041"/>
    <w:rsid w:val="00801B93"/>
    <w:rsid w:val="008039E9"/>
    <w:rsid w:val="00805103"/>
    <w:rsid w:val="0080557B"/>
    <w:rsid w:val="00813922"/>
    <w:rsid w:val="00817AF4"/>
    <w:rsid w:val="0082337C"/>
    <w:rsid w:val="00823AFD"/>
    <w:rsid w:val="008345A3"/>
    <w:rsid w:val="00835A1B"/>
    <w:rsid w:val="00836FC6"/>
    <w:rsid w:val="0083750B"/>
    <w:rsid w:val="008404CD"/>
    <w:rsid w:val="00847E39"/>
    <w:rsid w:val="008513D8"/>
    <w:rsid w:val="0085165A"/>
    <w:rsid w:val="00857EE2"/>
    <w:rsid w:val="00860EF4"/>
    <w:rsid w:val="008614B3"/>
    <w:rsid w:val="00861BF4"/>
    <w:rsid w:val="00874266"/>
    <w:rsid w:val="008750FA"/>
    <w:rsid w:val="00876ECF"/>
    <w:rsid w:val="00877602"/>
    <w:rsid w:val="00880BBE"/>
    <w:rsid w:val="00881472"/>
    <w:rsid w:val="00891570"/>
    <w:rsid w:val="008942E5"/>
    <w:rsid w:val="008949F5"/>
    <w:rsid w:val="00897797"/>
    <w:rsid w:val="008A091A"/>
    <w:rsid w:val="008A12CE"/>
    <w:rsid w:val="008A213F"/>
    <w:rsid w:val="008B3412"/>
    <w:rsid w:val="008C0AC3"/>
    <w:rsid w:val="008C20A4"/>
    <w:rsid w:val="008C28DB"/>
    <w:rsid w:val="008C37CB"/>
    <w:rsid w:val="008C3BB4"/>
    <w:rsid w:val="008C620B"/>
    <w:rsid w:val="008C6A0F"/>
    <w:rsid w:val="008C7F0F"/>
    <w:rsid w:val="008D2C8A"/>
    <w:rsid w:val="008D6223"/>
    <w:rsid w:val="008D64A7"/>
    <w:rsid w:val="008E6BBC"/>
    <w:rsid w:val="008E6FDC"/>
    <w:rsid w:val="008E751E"/>
    <w:rsid w:val="008F6E9D"/>
    <w:rsid w:val="0090364A"/>
    <w:rsid w:val="009060DA"/>
    <w:rsid w:val="00906CEA"/>
    <w:rsid w:val="00914CFB"/>
    <w:rsid w:val="009160BC"/>
    <w:rsid w:val="0092015B"/>
    <w:rsid w:val="009205F1"/>
    <w:rsid w:val="00920D13"/>
    <w:rsid w:val="00920ECD"/>
    <w:rsid w:val="009229F1"/>
    <w:rsid w:val="00922D68"/>
    <w:rsid w:val="00923FCC"/>
    <w:rsid w:val="00924782"/>
    <w:rsid w:val="00925759"/>
    <w:rsid w:val="0092790F"/>
    <w:rsid w:val="00927C20"/>
    <w:rsid w:val="00930FB0"/>
    <w:rsid w:val="009315AC"/>
    <w:rsid w:val="009320CB"/>
    <w:rsid w:val="00935ABD"/>
    <w:rsid w:val="009414CE"/>
    <w:rsid w:val="00943802"/>
    <w:rsid w:val="00943F03"/>
    <w:rsid w:val="00950844"/>
    <w:rsid w:val="00962017"/>
    <w:rsid w:val="009639A2"/>
    <w:rsid w:val="00964BA9"/>
    <w:rsid w:val="00964C7A"/>
    <w:rsid w:val="009702E5"/>
    <w:rsid w:val="0097104D"/>
    <w:rsid w:val="009713B0"/>
    <w:rsid w:val="00971B87"/>
    <w:rsid w:val="00971D63"/>
    <w:rsid w:val="00977E1D"/>
    <w:rsid w:val="0098100C"/>
    <w:rsid w:val="009811EF"/>
    <w:rsid w:val="009833BC"/>
    <w:rsid w:val="009836F0"/>
    <w:rsid w:val="00995797"/>
    <w:rsid w:val="009A061F"/>
    <w:rsid w:val="009A2DCF"/>
    <w:rsid w:val="009B0807"/>
    <w:rsid w:val="009B23F3"/>
    <w:rsid w:val="009B546A"/>
    <w:rsid w:val="009B7F6B"/>
    <w:rsid w:val="009C2DBB"/>
    <w:rsid w:val="009D01CC"/>
    <w:rsid w:val="009D0DE6"/>
    <w:rsid w:val="009D7C9C"/>
    <w:rsid w:val="009E1489"/>
    <w:rsid w:val="009E3000"/>
    <w:rsid w:val="009E3621"/>
    <w:rsid w:val="009E4B79"/>
    <w:rsid w:val="009E628E"/>
    <w:rsid w:val="009E6EEE"/>
    <w:rsid w:val="009F04DF"/>
    <w:rsid w:val="009F3C04"/>
    <w:rsid w:val="009F7031"/>
    <w:rsid w:val="00A02A3E"/>
    <w:rsid w:val="00A02FBA"/>
    <w:rsid w:val="00A03C77"/>
    <w:rsid w:val="00A07B99"/>
    <w:rsid w:val="00A07DB3"/>
    <w:rsid w:val="00A11061"/>
    <w:rsid w:val="00A124FF"/>
    <w:rsid w:val="00A132E2"/>
    <w:rsid w:val="00A1492B"/>
    <w:rsid w:val="00A14D3F"/>
    <w:rsid w:val="00A173FA"/>
    <w:rsid w:val="00A243FD"/>
    <w:rsid w:val="00A359B2"/>
    <w:rsid w:val="00A40E56"/>
    <w:rsid w:val="00A5490C"/>
    <w:rsid w:val="00A5534B"/>
    <w:rsid w:val="00A55517"/>
    <w:rsid w:val="00A5726F"/>
    <w:rsid w:val="00A60481"/>
    <w:rsid w:val="00A6213C"/>
    <w:rsid w:val="00A67F23"/>
    <w:rsid w:val="00A709B3"/>
    <w:rsid w:val="00A719AD"/>
    <w:rsid w:val="00A73DEE"/>
    <w:rsid w:val="00A76F78"/>
    <w:rsid w:val="00A85E29"/>
    <w:rsid w:val="00AA0296"/>
    <w:rsid w:val="00AA121E"/>
    <w:rsid w:val="00AA5A18"/>
    <w:rsid w:val="00AA696E"/>
    <w:rsid w:val="00AB1DE4"/>
    <w:rsid w:val="00AB3A86"/>
    <w:rsid w:val="00AB5F1A"/>
    <w:rsid w:val="00AB6846"/>
    <w:rsid w:val="00AC003D"/>
    <w:rsid w:val="00AC0BE2"/>
    <w:rsid w:val="00AC1F7C"/>
    <w:rsid w:val="00AC2343"/>
    <w:rsid w:val="00AC3483"/>
    <w:rsid w:val="00AD041B"/>
    <w:rsid w:val="00AD06F8"/>
    <w:rsid w:val="00AD2396"/>
    <w:rsid w:val="00AD23A8"/>
    <w:rsid w:val="00AD40BB"/>
    <w:rsid w:val="00AD7567"/>
    <w:rsid w:val="00AE06B0"/>
    <w:rsid w:val="00AE584E"/>
    <w:rsid w:val="00AE62DA"/>
    <w:rsid w:val="00AF2321"/>
    <w:rsid w:val="00AF4A51"/>
    <w:rsid w:val="00AF6828"/>
    <w:rsid w:val="00AF7544"/>
    <w:rsid w:val="00AF7E88"/>
    <w:rsid w:val="00B03C1C"/>
    <w:rsid w:val="00B05321"/>
    <w:rsid w:val="00B07251"/>
    <w:rsid w:val="00B11017"/>
    <w:rsid w:val="00B14B28"/>
    <w:rsid w:val="00B16703"/>
    <w:rsid w:val="00B2031F"/>
    <w:rsid w:val="00B228D1"/>
    <w:rsid w:val="00B24459"/>
    <w:rsid w:val="00B2467D"/>
    <w:rsid w:val="00B26332"/>
    <w:rsid w:val="00B31BEC"/>
    <w:rsid w:val="00B32E19"/>
    <w:rsid w:val="00B33844"/>
    <w:rsid w:val="00B33A22"/>
    <w:rsid w:val="00B40748"/>
    <w:rsid w:val="00B42772"/>
    <w:rsid w:val="00B44828"/>
    <w:rsid w:val="00B45681"/>
    <w:rsid w:val="00B46C6E"/>
    <w:rsid w:val="00B51EAB"/>
    <w:rsid w:val="00B542D7"/>
    <w:rsid w:val="00B57EFB"/>
    <w:rsid w:val="00B61998"/>
    <w:rsid w:val="00B61FA8"/>
    <w:rsid w:val="00B62662"/>
    <w:rsid w:val="00B64FF8"/>
    <w:rsid w:val="00B702BA"/>
    <w:rsid w:val="00B715BE"/>
    <w:rsid w:val="00B72D11"/>
    <w:rsid w:val="00B75461"/>
    <w:rsid w:val="00B76559"/>
    <w:rsid w:val="00B77755"/>
    <w:rsid w:val="00B836EA"/>
    <w:rsid w:val="00B83A39"/>
    <w:rsid w:val="00B921F0"/>
    <w:rsid w:val="00B9453B"/>
    <w:rsid w:val="00BA13AA"/>
    <w:rsid w:val="00BA163F"/>
    <w:rsid w:val="00BA5A16"/>
    <w:rsid w:val="00BA66D6"/>
    <w:rsid w:val="00BB51CF"/>
    <w:rsid w:val="00BB7440"/>
    <w:rsid w:val="00BC02B0"/>
    <w:rsid w:val="00BC1765"/>
    <w:rsid w:val="00BC45D9"/>
    <w:rsid w:val="00BD21E1"/>
    <w:rsid w:val="00BD434D"/>
    <w:rsid w:val="00BE021F"/>
    <w:rsid w:val="00BE1912"/>
    <w:rsid w:val="00BF06D3"/>
    <w:rsid w:val="00BF2AB8"/>
    <w:rsid w:val="00BF2C07"/>
    <w:rsid w:val="00BF5661"/>
    <w:rsid w:val="00BF6821"/>
    <w:rsid w:val="00BF72C1"/>
    <w:rsid w:val="00C0074F"/>
    <w:rsid w:val="00C0369F"/>
    <w:rsid w:val="00C05240"/>
    <w:rsid w:val="00C06F89"/>
    <w:rsid w:val="00C07017"/>
    <w:rsid w:val="00C10A70"/>
    <w:rsid w:val="00C10AF1"/>
    <w:rsid w:val="00C119D2"/>
    <w:rsid w:val="00C11BC5"/>
    <w:rsid w:val="00C120A7"/>
    <w:rsid w:val="00C12D42"/>
    <w:rsid w:val="00C13252"/>
    <w:rsid w:val="00C15D4D"/>
    <w:rsid w:val="00C2142A"/>
    <w:rsid w:val="00C2598E"/>
    <w:rsid w:val="00C30556"/>
    <w:rsid w:val="00C3578C"/>
    <w:rsid w:val="00C402A1"/>
    <w:rsid w:val="00C4073B"/>
    <w:rsid w:val="00C41A11"/>
    <w:rsid w:val="00C42411"/>
    <w:rsid w:val="00C4274C"/>
    <w:rsid w:val="00C44A2D"/>
    <w:rsid w:val="00C4637C"/>
    <w:rsid w:val="00C468CE"/>
    <w:rsid w:val="00C47DF5"/>
    <w:rsid w:val="00C51148"/>
    <w:rsid w:val="00C52468"/>
    <w:rsid w:val="00C54254"/>
    <w:rsid w:val="00C54E2A"/>
    <w:rsid w:val="00C72046"/>
    <w:rsid w:val="00C80567"/>
    <w:rsid w:val="00C8228C"/>
    <w:rsid w:val="00C82CD6"/>
    <w:rsid w:val="00C85C79"/>
    <w:rsid w:val="00C87D00"/>
    <w:rsid w:val="00C90189"/>
    <w:rsid w:val="00C90A10"/>
    <w:rsid w:val="00C92D0A"/>
    <w:rsid w:val="00C94F7F"/>
    <w:rsid w:val="00C972F6"/>
    <w:rsid w:val="00CA080B"/>
    <w:rsid w:val="00CA0F0E"/>
    <w:rsid w:val="00CA1698"/>
    <w:rsid w:val="00CA1A4D"/>
    <w:rsid w:val="00CA3314"/>
    <w:rsid w:val="00CA44C5"/>
    <w:rsid w:val="00CA4601"/>
    <w:rsid w:val="00CA57A9"/>
    <w:rsid w:val="00CB5286"/>
    <w:rsid w:val="00CC2CB8"/>
    <w:rsid w:val="00CC5391"/>
    <w:rsid w:val="00CC72AC"/>
    <w:rsid w:val="00CD2E39"/>
    <w:rsid w:val="00CD7676"/>
    <w:rsid w:val="00CE0EAB"/>
    <w:rsid w:val="00CE2BB9"/>
    <w:rsid w:val="00CE7039"/>
    <w:rsid w:val="00CF230E"/>
    <w:rsid w:val="00CF7E16"/>
    <w:rsid w:val="00D04CA3"/>
    <w:rsid w:val="00D0525A"/>
    <w:rsid w:val="00D07327"/>
    <w:rsid w:val="00D141AA"/>
    <w:rsid w:val="00D1787F"/>
    <w:rsid w:val="00D26A20"/>
    <w:rsid w:val="00D27508"/>
    <w:rsid w:val="00D3172F"/>
    <w:rsid w:val="00D32E49"/>
    <w:rsid w:val="00D42A3D"/>
    <w:rsid w:val="00D44E92"/>
    <w:rsid w:val="00D50954"/>
    <w:rsid w:val="00D51718"/>
    <w:rsid w:val="00D5332E"/>
    <w:rsid w:val="00D53665"/>
    <w:rsid w:val="00D564CD"/>
    <w:rsid w:val="00D61F5F"/>
    <w:rsid w:val="00D61F8B"/>
    <w:rsid w:val="00D64C20"/>
    <w:rsid w:val="00D66909"/>
    <w:rsid w:val="00D704D8"/>
    <w:rsid w:val="00D7074E"/>
    <w:rsid w:val="00D7184E"/>
    <w:rsid w:val="00D72453"/>
    <w:rsid w:val="00D72A8A"/>
    <w:rsid w:val="00D74B41"/>
    <w:rsid w:val="00D75F72"/>
    <w:rsid w:val="00D804DA"/>
    <w:rsid w:val="00D832A1"/>
    <w:rsid w:val="00D91D74"/>
    <w:rsid w:val="00D940BE"/>
    <w:rsid w:val="00D96818"/>
    <w:rsid w:val="00DA6C5F"/>
    <w:rsid w:val="00DA7FA9"/>
    <w:rsid w:val="00DB2A14"/>
    <w:rsid w:val="00DB2EB0"/>
    <w:rsid w:val="00DB39DB"/>
    <w:rsid w:val="00DB68C8"/>
    <w:rsid w:val="00DC0DB1"/>
    <w:rsid w:val="00DC10F7"/>
    <w:rsid w:val="00DC1DB2"/>
    <w:rsid w:val="00DC20D5"/>
    <w:rsid w:val="00DC4D76"/>
    <w:rsid w:val="00DC571F"/>
    <w:rsid w:val="00DD55E7"/>
    <w:rsid w:val="00DD5D42"/>
    <w:rsid w:val="00DE2F42"/>
    <w:rsid w:val="00DE3725"/>
    <w:rsid w:val="00DE391C"/>
    <w:rsid w:val="00DF15DC"/>
    <w:rsid w:val="00DF29FE"/>
    <w:rsid w:val="00DF6E53"/>
    <w:rsid w:val="00DF76C2"/>
    <w:rsid w:val="00E035F5"/>
    <w:rsid w:val="00E05C06"/>
    <w:rsid w:val="00E117D3"/>
    <w:rsid w:val="00E118D4"/>
    <w:rsid w:val="00E11A59"/>
    <w:rsid w:val="00E1331E"/>
    <w:rsid w:val="00E13383"/>
    <w:rsid w:val="00E1369C"/>
    <w:rsid w:val="00E149D2"/>
    <w:rsid w:val="00E14F7C"/>
    <w:rsid w:val="00E15D66"/>
    <w:rsid w:val="00E174E2"/>
    <w:rsid w:val="00E23859"/>
    <w:rsid w:val="00E25C75"/>
    <w:rsid w:val="00E31397"/>
    <w:rsid w:val="00E378A0"/>
    <w:rsid w:val="00E37C91"/>
    <w:rsid w:val="00E41874"/>
    <w:rsid w:val="00E456E2"/>
    <w:rsid w:val="00E47173"/>
    <w:rsid w:val="00E477B8"/>
    <w:rsid w:val="00E53E59"/>
    <w:rsid w:val="00E616B1"/>
    <w:rsid w:val="00E712B3"/>
    <w:rsid w:val="00E723DF"/>
    <w:rsid w:val="00E73916"/>
    <w:rsid w:val="00E77C9A"/>
    <w:rsid w:val="00E80C19"/>
    <w:rsid w:val="00E8406E"/>
    <w:rsid w:val="00E84CEC"/>
    <w:rsid w:val="00E84FDE"/>
    <w:rsid w:val="00E85A39"/>
    <w:rsid w:val="00E87687"/>
    <w:rsid w:val="00E94A8B"/>
    <w:rsid w:val="00E97357"/>
    <w:rsid w:val="00EA18CA"/>
    <w:rsid w:val="00EA1F6C"/>
    <w:rsid w:val="00EA4B69"/>
    <w:rsid w:val="00EB2D69"/>
    <w:rsid w:val="00EC120F"/>
    <w:rsid w:val="00EC13C9"/>
    <w:rsid w:val="00EC146B"/>
    <w:rsid w:val="00EC1B1C"/>
    <w:rsid w:val="00EC322C"/>
    <w:rsid w:val="00EC3F3C"/>
    <w:rsid w:val="00ED70C2"/>
    <w:rsid w:val="00EE06A1"/>
    <w:rsid w:val="00EE2DF1"/>
    <w:rsid w:val="00EE3370"/>
    <w:rsid w:val="00F00926"/>
    <w:rsid w:val="00F02B90"/>
    <w:rsid w:val="00F23C28"/>
    <w:rsid w:val="00F32D8B"/>
    <w:rsid w:val="00F36C2A"/>
    <w:rsid w:val="00F36CAF"/>
    <w:rsid w:val="00F404C9"/>
    <w:rsid w:val="00F51574"/>
    <w:rsid w:val="00F54206"/>
    <w:rsid w:val="00F64F08"/>
    <w:rsid w:val="00F6538A"/>
    <w:rsid w:val="00F656B8"/>
    <w:rsid w:val="00F72991"/>
    <w:rsid w:val="00F84FD7"/>
    <w:rsid w:val="00F85FB1"/>
    <w:rsid w:val="00F87079"/>
    <w:rsid w:val="00F932AB"/>
    <w:rsid w:val="00F947E9"/>
    <w:rsid w:val="00F97252"/>
    <w:rsid w:val="00FA1DB6"/>
    <w:rsid w:val="00FA6F8C"/>
    <w:rsid w:val="00FA7B94"/>
    <w:rsid w:val="00FB1332"/>
    <w:rsid w:val="00FB1C6C"/>
    <w:rsid w:val="00FB585B"/>
    <w:rsid w:val="00FB5C38"/>
    <w:rsid w:val="00FB6D35"/>
    <w:rsid w:val="00FC0DE7"/>
    <w:rsid w:val="00FC2247"/>
    <w:rsid w:val="00FC3A36"/>
    <w:rsid w:val="00FC4CAF"/>
    <w:rsid w:val="00FC5676"/>
    <w:rsid w:val="00FC5F11"/>
    <w:rsid w:val="00FC6D4C"/>
    <w:rsid w:val="00FD0909"/>
    <w:rsid w:val="00FD1AB7"/>
    <w:rsid w:val="00FD4585"/>
    <w:rsid w:val="00FD4705"/>
    <w:rsid w:val="00FD4E70"/>
    <w:rsid w:val="00FD6232"/>
    <w:rsid w:val="00FD7373"/>
    <w:rsid w:val="00FE353B"/>
    <w:rsid w:val="00FE3B81"/>
    <w:rsid w:val="00FE6A37"/>
    <w:rsid w:val="00FF1501"/>
    <w:rsid w:val="00FF1CA0"/>
    <w:rsid w:val="00FF2159"/>
    <w:rsid w:val="00FF2551"/>
    <w:rsid w:val="00FF6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6FD260"/>
  <w15:chartTrackingRefBased/>
  <w15:docId w15:val="{3457B402-D815-4E87-9648-E0BC532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DB68C8"/>
  </w:style>
  <w:style w:type="paragraph" w:styleId="1">
    <w:name w:val="heading 1"/>
    <w:basedOn w:val="a1"/>
    <w:next w:val="a1"/>
    <w:qFormat/>
    <w:rsid w:val="00943802"/>
    <w:pPr>
      <w:widowControl w:val="0"/>
      <w:numPr>
        <w:numId w:val="10"/>
      </w:numPr>
      <w:spacing w:before="120" w:after="60"/>
      <w:jc w:val="center"/>
      <w:outlineLvl w:val="0"/>
    </w:pPr>
    <w:rPr>
      <w:rFonts w:ascii="NTHelvetica/Cyrillic" w:hAnsi="NTHelvetica/Cyrillic"/>
      <w:b/>
      <w:kern w:val="28"/>
    </w:rPr>
  </w:style>
  <w:style w:type="paragraph" w:styleId="20">
    <w:name w:val="heading 2"/>
    <w:basedOn w:val="a1"/>
    <w:next w:val="a1"/>
    <w:qFormat/>
    <w:rsid w:val="00943802"/>
    <w:pPr>
      <w:keepNext/>
      <w:ind w:firstLine="709"/>
      <w:jc w:val="center"/>
      <w:outlineLvl w:val="1"/>
    </w:pPr>
    <w:rPr>
      <w:rFonts w:ascii="Arial" w:hAnsi="Arial"/>
      <w:b/>
    </w:rPr>
  </w:style>
  <w:style w:type="paragraph" w:styleId="3">
    <w:name w:val="heading 3"/>
    <w:basedOn w:val="a1"/>
    <w:next w:val="a1"/>
    <w:qFormat/>
    <w:rsid w:val="00943802"/>
    <w:pPr>
      <w:keepNext/>
      <w:jc w:val="both"/>
      <w:outlineLvl w:val="2"/>
    </w:pPr>
    <w:rPr>
      <w:b/>
      <w:sz w:val="24"/>
    </w:rPr>
  </w:style>
  <w:style w:type="paragraph" w:styleId="4">
    <w:name w:val="heading 4"/>
    <w:basedOn w:val="a1"/>
    <w:next w:val="a1"/>
    <w:qFormat/>
    <w:rsid w:val="00943802"/>
    <w:pPr>
      <w:widowControl w:val="0"/>
      <w:numPr>
        <w:ilvl w:val="3"/>
        <w:numId w:val="10"/>
      </w:numPr>
      <w:spacing w:after="60"/>
      <w:jc w:val="both"/>
      <w:outlineLvl w:val="3"/>
    </w:pPr>
    <w:rPr>
      <w:rFonts w:ascii="NTHelvetica/Cyrillic" w:hAnsi="NTHelvetica/Cyrillic"/>
    </w:rPr>
  </w:style>
  <w:style w:type="paragraph" w:styleId="5">
    <w:name w:val="heading 5"/>
    <w:basedOn w:val="a1"/>
    <w:next w:val="a1"/>
    <w:qFormat/>
    <w:rsid w:val="00943802"/>
    <w:pPr>
      <w:numPr>
        <w:ilvl w:val="4"/>
        <w:numId w:val="10"/>
      </w:numPr>
      <w:spacing w:before="240" w:after="60"/>
      <w:outlineLvl w:val="4"/>
    </w:pPr>
    <w:rPr>
      <w:rFonts w:ascii="Arial" w:hAnsi="Arial"/>
      <w:sz w:val="22"/>
    </w:rPr>
  </w:style>
  <w:style w:type="paragraph" w:styleId="7">
    <w:name w:val="heading 7"/>
    <w:basedOn w:val="a1"/>
    <w:next w:val="a1"/>
    <w:qFormat/>
    <w:rsid w:val="00943802"/>
    <w:pPr>
      <w:numPr>
        <w:ilvl w:val="6"/>
        <w:numId w:val="10"/>
      </w:numPr>
      <w:spacing w:before="240" w:after="60"/>
      <w:outlineLvl w:val="6"/>
    </w:pPr>
    <w:rPr>
      <w:rFonts w:ascii="Arial" w:hAnsi="Arial"/>
    </w:rPr>
  </w:style>
  <w:style w:type="paragraph" w:styleId="8">
    <w:name w:val="heading 8"/>
    <w:basedOn w:val="a1"/>
    <w:next w:val="a1"/>
    <w:qFormat/>
    <w:rsid w:val="00943802"/>
    <w:pPr>
      <w:numPr>
        <w:ilvl w:val="7"/>
        <w:numId w:val="10"/>
      </w:numPr>
      <w:spacing w:before="240" w:after="60"/>
      <w:outlineLvl w:val="7"/>
    </w:pPr>
    <w:rPr>
      <w:rFonts w:ascii="Arial" w:hAnsi="Arial"/>
      <w:i/>
    </w:rPr>
  </w:style>
  <w:style w:type="paragraph" w:styleId="9">
    <w:name w:val="heading 9"/>
    <w:basedOn w:val="a1"/>
    <w:next w:val="a1"/>
    <w:qFormat/>
    <w:rsid w:val="00943802"/>
    <w:pPr>
      <w:numPr>
        <w:ilvl w:val="8"/>
        <w:numId w:val="10"/>
      </w:numPr>
      <w:spacing w:before="240" w:after="60"/>
      <w:outlineLvl w:val="8"/>
    </w:pPr>
    <w:rPr>
      <w:rFonts w:ascii="Arial" w:hAnsi="Arial"/>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1">
    <w:name w:val="Body Text 2"/>
    <w:basedOn w:val="a1"/>
    <w:rsid w:val="00943802"/>
    <w:pPr>
      <w:jc w:val="both"/>
    </w:pPr>
    <w:rPr>
      <w:sz w:val="24"/>
    </w:rPr>
  </w:style>
  <w:style w:type="paragraph" w:styleId="30">
    <w:name w:val="Body Text 3"/>
    <w:basedOn w:val="a1"/>
    <w:rsid w:val="00943802"/>
    <w:pPr>
      <w:jc w:val="both"/>
    </w:pPr>
    <w:rPr>
      <w:sz w:val="24"/>
    </w:rPr>
  </w:style>
  <w:style w:type="paragraph" w:customStyle="1" w:styleId="Iauiue">
    <w:name w:val="Iau?iue"/>
    <w:rsid w:val="00943802"/>
    <w:pPr>
      <w:widowControl w:val="0"/>
      <w:ind w:firstLine="720"/>
    </w:pPr>
  </w:style>
  <w:style w:type="character" w:styleId="a5">
    <w:name w:val="page number"/>
    <w:basedOn w:val="a2"/>
    <w:rsid w:val="00943802"/>
  </w:style>
  <w:style w:type="paragraph" w:styleId="a0">
    <w:name w:val="header"/>
    <w:basedOn w:val="a1"/>
    <w:link w:val="a6"/>
    <w:uiPriority w:val="99"/>
    <w:rsid w:val="00943802"/>
    <w:pPr>
      <w:widowControl w:val="0"/>
      <w:numPr>
        <w:numId w:val="2"/>
      </w:numPr>
      <w:tabs>
        <w:tab w:val="clear" w:pos="720"/>
        <w:tab w:val="num" w:pos="2509"/>
        <w:tab w:val="center" w:pos="4153"/>
        <w:tab w:val="right" w:pos="8306"/>
      </w:tabs>
      <w:ind w:left="2509" w:hanging="1800"/>
    </w:pPr>
  </w:style>
  <w:style w:type="paragraph" w:styleId="a">
    <w:name w:val="footer"/>
    <w:basedOn w:val="a1"/>
    <w:rsid w:val="00943802"/>
    <w:pPr>
      <w:widowControl w:val="0"/>
      <w:numPr>
        <w:ilvl w:val="8"/>
        <w:numId w:val="4"/>
      </w:numPr>
      <w:tabs>
        <w:tab w:val="clear" w:pos="1080"/>
        <w:tab w:val="num" w:pos="2509"/>
        <w:tab w:val="center" w:pos="4153"/>
        <w:tab w:val="right" w:pos="8306"/>
      </w:tabs>
      <w:ind w:left="2509" w:hanging="1800"/>
    </w:pPr>
  </w:style>
  <w:style w:type="paragraph" w:styleId="a7">
    <w:name w:val="Body Text"/>
    <w:basedOn w:val="a1"/>
    <w:rsid w:val="00943802"/>
    <w:rPr>
      <w:sz w:val="24"/>
    </w:rPr>
  </w:style>
  <w:style w:type="paragraph" w:styleId="a8">
    <w:name w:val="Body Text Indent"/>
    <w:basedOn w:val="a1"/>
    <w:link w:val="a9"/>
    <w:rsid w:val="00943802"/>
    <w:pPr>
      <w:ind w:left="-142"/>
    </w:pPr>
    <w:rPr>
      <w:snapToGrid w:val="0"/>
      <w:color w:val="000000"/>
      <w:sz w:val="24"/>
    </w:rPr>
  </w:style>
  <w:style w:type="paragraph" w:styleId="aa">
    <w:name w:val="Balloon Text"/>
    <w:basedOn w:val="a1"/>
    <w:semiHidden/>
    <w:rsid w:val="00943802"/>
    <w:rPr>
      <w:rFonts w:ascii="Tahoma" w:hAnsi="Tahoma" w:cs="Tahoma"/>
      <w:sz w:val="16"/>
      <w:szCs w:val="16"/>
    </w:rPr>
  </w:style>
  <w:style w:type="character" w:styleId="ab">
    <w:name w:val="annotation reference"/>
    <w:rsid w:val="00943802"/>
    <w:rPr>
      <w:sz w:val="16"/>
      <w:szCs w:val="16"/>
    </w:rPr>
  </w:style>
  <w:style w:type="paragraph" w:styleId="ac">
    <w:name w:val="annotation text"/>
    <w:basedOn w:val="a1"/>
    <w:link w:val="ad"/>
    <w:rsid w:val="00943802"/>
  </w:style>
  <w:style w:type="character" w:customStyle="1" w:styleId="ad">
    <w:name w:val="Текст примечания Знак"/>
    <w:link w:val="ac"/>
    <w:uiPriority w:val="99"/>
    <w:locked/>
    <w:rsid w:val="00943802"/>
    <w:rPr>
      <w:lang w:val="ru-RU" w:eastAsia="ru-RU" w:bidi="ar-SA"/>
    </w:rPr>
  </w:style>
  <w:style w:type="table" w:styleId="ae">
    <w:name w:val="Table Grid"/>
    <w:basedOn w:val="a3"/>
    <w:rsid w:val="00943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List Bullet 2"/>
    <w:basedOn w:val="a1"/>
    <w:rsid w:val="00943802"/>
    <w:pPr>
      <w:numPr>
        <w:numId w:val="35"/>
      </w:numPr>
      <w:tabs>
        <w:tab w:val="clear" w:pos="643"/>
        <w:tab w:val="num" w:pos="850"/>
      </w:tabs>
      <w:ind w:left="567" w:firstLine="0"/>
    </w:pPr>
  </w:style>
  <w:style w:type="paragraph" w:customStyle="1" w:styleId="af">
    <w:name w:val="Вадим"/>
    <w:basedOn w:val="a1"/>
    <w:rsid w:val="00943802"/>
    <w:pPr>
      <w:widowControl w:val="0"/>
      <w:ind w:firstLine="720"/>
      <w:jc w:val="both"/>
    </w:pPr>
    <w:rPr>
      <w:sz w:val="24"/>
    </w:rPr>
  </w:style>
  <w:style w:type="paragraph" w:customStyle="1" w:styleId="auiue">
    <w:name w:val="au?iue"/>
    <w:rsid w:val="00943802"/>
    <w:pPr>
      <w:widowControl w:val="0"/>
      <w:ind w:firstLine="709"/>
      <w:jc w:val="both"/>
    </w:pPr>
    <w:rPr>
      <w:rFonts w:ascii="Journal" w:hAnsi="Journal"/>
      <w:sz w:val="24"/>
    </w:rPr>
  </w:style>
  <w:style w:type="paragraph" w:customStyle="1" w:styleId="10">
    <w:name w:val="Абзац списка1"/>
    <w:basedOn w:val="a1"/>
    <w:rsid w:val="00943802"/>
    <w:pPr>
      <w:ind w:left="720"/>
      <w:contextualSpacing/>
    </w:pPr>
    <w:rPr>
      <w:rFonts w:eastAsia="Calibri"/>
      <w:sz w:val="24"/>
      <w:szCs w:val="24"/>
    </w:rPr>
  </w:style>
  <w:style w:type="paragraph" w:styleId="22">
    <w:name w:val="Body Text Indent 2"/>
    <w:basedOn w:val="a1"/>
    <w:rsid w:val="00943802"/>
    <w:pPr>
      <w:spacing w:after="120" w:line="480" w:lineRule="auto"/>
      <w:ind w:left="283"/>
    </w:pPr>
  </w:style>
  <w:style w:type="paragraph" w:customStyle="1" w:styleId="af0">
    <w:name w:val="заголовок"/>
    <w:basedOn w:val="a1"/>
    <w:next w:val="a1"/>
    <w:rsid w:val="00943802"/>
    <w:pPr>
      <w:keepNext/>
      <w:spacing w:before="240" w:after="120"/>
      <w:ind w:left="284" w:hanging="284"/>
      <w:jc w:val="center"/>
    </w:pPr>
    <w:rPr>
      <w:rFonts w:ascii="Pragmatica" w:eastAsia="Calibri" w:hAnsi="Pragmatica"/>
      <w:b/>
      <w:sz w:val="16"/>
      <w:lang w:val="en-GB"/>
    </w:rPr>
  </w:style>
  <w:style w:type="paragraph" w:customStyle="1" w:styleId="af1">
    <w:name w:val="!Основной текст"/>
    <w:basedOn w:val="a1"/>
    <w:rsid w:val="00943802"/>
    <w:pPr>
      <w:ind w:firstLine="709"/>
      <w:jc w:val="both"/>
    </w:pPr>
    <w:rPr>
      <w:rFonts w:eastAsia="Calibri"/>
      <w:sz w:val="24"/>
    </w:rPr>
  </w:style>
  <w:style w:type="paragraph" w:customStyle="1" w:styleId="af2">
    <w:name w:val="???????"/>
    <w:rsid w:val="00943802"/>
    <w:pPr>
      <w:widowControl w:val="0"/>
    </w:pPr>
    <w:rPr>
      <w:rFonts w:eastAsia="Calibri"/>
    </w:rPr>
  </w:style>
  <w:style w:type="paragraph" w:customStyle="1" w:styleId="af3">
    <w:name w:val="бычный"/>
    <w:rsid w:val="00943802"/>
    <w:pPr>
      <w:widowControl w:val="0"/>
      <w:ind w:firstLine="709"/>
      <w:jc w:val="both"/>
    </w:pPr>
    <w:rPr>
      <w:rFonts w:ascii="Journal" w:hAnsi="Journal"/>
      <w:sz w:val="24"/>
    </w:rPr>
  </w:style>
  <w:style w:type="paragraph" w:styleId="23">
    <w:name w:val="List 2"/>
    <w:basedOn w:val="a1"/>
    <w:rsid w:val="00943802"/>
    <w:pPr>
      <w:widowControl w:val="0"/>
      <w:overflowPunct w:val="0"/>
      <w:autoSpaceDE w:val="0"/>
      <w:autoSpaceDN w:val="0"/>
      <w:adjustRightInd w:val="0"/>
      <w:ind w:left="566" w:hanging="283"/>
    </w:pPr>
  </w:style>
  <w:style w:type="paragraph" w:customStyle="1" w:styleId="210">
    <w:name w:val="Основной текст с отступом 21"/>
    <w:basedOn w:val="a1"/>
    <w:rsid w:val="00943802"/>
    <w:pPr>
      <w:widowControl w:val="0"/>
      <w:ind w:firstLine="720"/>
      <w:jc w:val="both"/>
    </w:pPr>
    <w:rPr>
      <w:rFonts w:ascii="Tms Rmn" w:hAnsi="Tms Rmn"/>
      <w:sz w:val="24"/>
    </w:rPr>
  </w:style>
  <w:style w:type="paragraph" w:styleId="af4">
    <w:name w:val="List Paragraph"/>
    <w:basedOn w:val="a1"/>
    <w:uiPriority w:val="34"/>
    <w:qFormat/>
    <w:rsid w:val="00943802"/>
    <w:pPr>
      <w:ind w:left="720"/>
      <w:contextualSpacing/>
    </w:pPr>
    <w:rPr>
      <w:sz w:val="24"/>
      <w:szCs w:val="24"/>
    </w:rPr>
  </w:style>
  <w:style w:type="paragraph" w:customStyle="1" w:styleId="211">
    <w:name w:val="Основной текст 21"/>
    <w:basedOn w:val="a1"/>
    <w:rsid w:val="00943802"/>
    <w:pPr>
      <w:widowControl w:val="0"/>
      <w:spacing w:after="120"/>
      <w:ind w:left="283" w:firstLine="720"/>
    </w:pPr>
    <w:rPr>
      <w:rFonts w:ascii="Tms Rmn" w:hAnsi="Tms Rmn"/>
    </w:rPr>
  </w:style>
  <w:style w:type="paragraph" w:customStyle="1" w:styleId="consplusnormal">
    <w:name w:val="consplusnormal"/>
    <w:basedOn w:val="a1"/>
    <w:rsid w:val="00943802"/>
    <w:pPr>
      <w:autoSpaceDE w:val="0"/>
      <w:autoSpaceDN w:val="0"/>
      <w:ind w:firstLine="720"/>
    </w:pPr>
    <w:rPr>
      <w:rFonts w:ascii="Arial" w:hAnsi="Arial" w:cs="Arial"/>
    </w:rPr>
  </w:style>
  <w:style w:type="paragraph" w:customStyle="1" w:styleId="ConsPlusNormal0">
    <w:name w:val="ConsPlusNormal"/>
    <w:rsid w:val="00943802"/>
    <w:pPr>
      <w:autoSpaceDE w:val="0"/>
      <w:autoSpaceDN w:val="0"/>
      <w:adjustRightInd w:val="0"/>
      <w:ind w:firstLine="720"/>
    </w:pPr>
    <w:rPr>
      <w:rFonts w:ascii="Arial" w:hAnsi="Arial" w:cs="Arial"/>
    </w:rPr>
  </w:style>
  <w:style w:type="paragraph" w:styleId="af5">
    <w:name w:val="annotation subject"/>
    <w:basedOn w:val="ac"/>
    <w:next w:val="ac"/>
    <w:semiHidden/>
    <w:rsid w:val="00836FC6"/>
    <w:rPr>
      <w:b/>
      <w:bCs/>
    </w:rPr>
  </w:style>
  <w:style w:type="character" w:styleId="af6">
    <w:name w:val="Strong"/>
    <w:qFormat/>
    <w:rsid w:val="00DB39DB"/>
    <w:rPr>
      <w:b/>
      <w:bCs/>
    </w:rPr>
  </w:style>
  <w:style w:type="paragraph" w:customStyle="1" w:styleId="af7">
    <w:name w:val="Название"/>
    <w:basedOn w:val="a1"/>
    <w:qFormat/>
    <w:rsid w:val="00DB39DB"/>
    <w:pPr>
      <w:spacing w:before="3480" w:after="120"/>
      <w:jc w:val="center"/>
    </w:pPr>
    <w:rPr>
      <w:b/>
      <w:sz w:val="24"/>
      <w:szCs w:val="24"/>
    </w:rPr>
  </w:style>
  <w:style w:type="character" w:styleId="af8">
    <w:name w:val="Hyperlink"/>
    <w:uiPriority w:val="99"/>
    <w:rsid w:val="00DB39DB"/>
    <w:rPr>
      <w:color w:val="0000FF"/>
      <w:u w:val="single"/>
    </w:rPr>
  </w:style>
  <w:style w:type="paragraph" w:styleId="11">
    <w:name w:val="toc 1"/>
    <w:basedOn w:val="a1"/>
    <w:next w:val="a1"/>
    <w:autoRedefine/>
    <w:uiPriority w:val="39"/>
    <w:rsid w:val="00DB39DB"/>
    <w:pPr>
      <w:tabs>
        <w:tab w:val="left" w:pos="720"/>
      </w:tabs>
      <w:spacing w:before="240" w:after="240"/>
      <w:ind w:left="709" w:hanging="709"/>
      <w:jc w:val="center"/>
    </w:pPr>
    <w:rPr>
      <w:rFonts w:ascii="Arial" w:hAnsi="Arial" w:cs="Arial"/>
      <w:b/>
      <w:bCs/>
      <w:sz w:val="24"/>
      <w:szCs w:val="24"/>
    </w:rPr>
  </w:style>
  <w:style w:type="paragraph" w:styleId="31">
    <w:name w:val="Body Text Indent 3"/>
    <w:basedOn w:val="a1"/>
    <w:rsid w:val="00DB39DB"/>
    <w:pPr>
      <w:ind w:firstLine="709"/>
      <w:jc w:val="both"/>
    </w:pPr>
    <w:rPr>
      <w:i/>
      <w:iCs/>
      <w:sz w:val="24"/>
      <w:szCs w:val="24"/>
    </w:rPr>
  </w:style>
  <w:style w:type="paragraph" w:customStyle="1" w:styleId="Nienie2">
    <w:name w:val="Nienie 2"/>
    <w:basedOn w:val="a1"/>
    <w:rsid w:val="00DB39DB"/>
    <w:pPr>
      <w:widowControl w:val="0"/>
      <w:ind w:left="566" w:hanging="283"/>
    </w:pPr>
    <w:rPr>
      <w:rFonts w:ascii="Tms Rmn" w:hAnsi="Tms Rmn"/>
    </w:rPr>
  </w:style>
  <w:style w:type="paragraph" w:customStyle="1" w:styleId="Iiaieaieanienea2">
    <w:name w:val="I?iaie?aiea nienea 2"/>
    <w:basedOn w:val="a1"/>
    <w:rsid w:val="00DB39DB"/>
    <w:pPr>
      <w:widowControl w:val="0"/>
      <w:spacing w:after="120"/>
      <w:ind w:left="566" w:firstLine="720"/>
    </w:pPr>
    <w:rPr>
      <w:rFonts w:ascii="Tms Rmn" w:hAnsi="Tms Rmn"/>
    </w:rPr>
  </w:style>
  <w:style w:type="paragraph" w:customStyle="1" w:styleId="ConsPlusDocList">
    <w:name w:val="ConsPlusDocList"/>
    <w:rsid w:val="00DB39DB"/>
    <w:pPr>
      <w:widowControl w:val="0"/>
      <w:autoSpaceDE w:val="0"/>
      <w:autoSpaceDN w:val="0"/>
      <w:adjustRightInd w:val="0"/>
    </w:pPr>
    <w:rPr>
      <w:rFonts w:ascii="Courier New" w:hAnsi="Courier New" w:cs="Courier New"/>
    </w:rPr>
  </w:style>
  <w:style w:type="paragraph" w:customStyle="1" w:styleId="Iniiaiieoaeno">
    <w:name w:val="Iniiaiie oaeno"/>
    <w:basedOn w:val="a1"/>
    <w:rsid w:val="00DB39DB"/>
    <w:pPr>
      <w:widowControl w:val="0"/>
      <w:spacing w:after="120"/>
      <w:ind w:firstLine="720"/>
    </w:pPr>
    <w:rPr>
      <w:rFonts w:ascii="Tms Rmn" w:hAnsi="Tms Rmn"/>
    </w:rPr>
  </w:style>
  <w:style w:type="paragraph" w:customStyle="1" w:styleId="Iauiue3">
    <w:name w:val="Iau?iue3"/>
    <w:rsid w:val="00DB39DB"/>
    <w:pPr>
      <w:widowControl w:val="0"/>
      <w:ind w:firstLine="720"/>
    </w:pPr>
    <w:rPr>
      <w:rFonts w:ascii="Tms Rmn" w:hAnsi="Tms Rmn"/>
    </w:rPr>
  </w:style>
  <w:style w:type="paragraph" w:customStyle="1" w:styleId="BodyText23">
    <w:name w:val="Body Text 23"/>
    <w:basedOn w:val="auiue"/>
    <w:rsid w:val="00DB39DB"/>
    <w:pPr>
      <w:spacing w:line="240" w:lineRule="atLeast"/>
      <w:ind w:firstLine="567"/>
    </w:pPr>
    <w:rPr>
      <w:rFonts w:ascii="Arial" w:hAnsi="Arial"/>
      <w:sz w:val="20"/>
    </w:rPr>
  </w:style>
  <w:style w:type="paragraph" w:customStyle="1" w:styleId="24">
    <w:name w:val="Знак Знак Знак Знак2"/>
    <w:basedOn w:val="a1"/>
    <w:rsid w:val="00DB39DB"/>
    <w:pPr>
      <w:tabs>
        <w:tab w:val="num" w:pos="720"/>
      </w:tabs>
      <w:spacing w:after="160" w:line="240" w:lineRule="exact"/>
      <w:ind w:left="720" w:hanging="360"/>
      <w:jc w:val="both"/>
    </w:pPr>
    <w:rPr>
      <w:rFonts w:ascii="Verdana" w:hAnsi="Verdana" w:cs="Verdana"/>
      <w:lang w:val="en-US" w:eastAsia="en-US"/>
    </w:rPr>
  </w:style>
  <w:style w:type="paragraph" w:customStyle="1" w:styleId="af9">
    <w:name w:val="Àáçàö ïðàâèë"/>
    <w:rsid w:val="00DB39DB"/>
    <w:pPr>
      <w:spacing w:before="40" w:after="40"/>
      <w:ind w:firstLine="567"/>
      <w:jc w:val="both"/>
    </w:pPr>
    <w:rPr>
      <w:rFonts w:ascii="Arial" w:hAnsi="Arial" w:cs="Arial"/>
    </w:rPr>
  </w:style>
  <w:style w:type="paragraph" w:customStyle="1" w:styleId="afa">
    <w:name w:val="Ïðàâèëà"/>
    <w:basedOn w:val="1"/>
    <w:rsid w:val="00DB39DB"/>
    <w:pPr>
      <w:widowControl/>
      <w:numPr>
        <w:numId w:val="0"/>
      </w:numPr>
      <w:spacing w:before="240" w:after="120"/>
      <w:outlineLvl w:val="9"/>
    </w:pPr>
    <w:rPr>
      <w:rFonts w:ascii="Arial" w:hAnsi="Arial" w:cs="Arial"/>
      <w:bCs/>
      <w:caps/>
      <w:kern w:val="0"/>
      <w:sz w:val="24"/>
      <w:szCs w:val="24"/>
    </w:rPr>
  </w:style>
  <w:style w:type="paragraph" w:customStyle="1" w:styleId="afb">
    <w:name w:val="Абзац правил"/>
    <w:rsid w:val="00DB39DB"/>
    <w:pPr>
      <w:spacing w:before="40" w:after="40"/>
      <w:ind w:firstLine="567"/>
      <w:jc w:val="both"/>
    </w:pPr>
    <w:rPr>
      <w:rFonts w:ascii="Arial" w:hAnsi="Arial" w:cs="Arial"/>
    </w:rPr>
  </w:style>
  <w:style w:type="paragraph" w:customStyle="1" w:styleId="afc">
    <w:name w:val="Термин"/>
    <w:basedOn w:val="a1"/>
    <w:next w:val="a1"/>
    <w:rsid w:val="00DB39DB"/>
    <w:rPr>
      <w:snapToGrid w:val="0"/>
      <w:sz w:val="24"/>
    </w:rPr>
  </w:style>
  <w:style w:type="paragraph" w:styleId="afd">
    <w:name w:val="Block Text"/>
    <w:basedOn w:val="a1"/>
    <w:rsid w:val="00DB39DB"/>
    <w:pPr>
      <w:spacing w:before="14"/>
      <w:ind w:left="43" w:right="24" w:firstLine="677"/>
      <w:jc w:val="both"/>
    </w:pPr>
    <w:rPr>
      <w:sz w:val="24"/>
    </w:rPr>
  </w:style>
  <w:style w:type="paragraph" w:customStyle="1" w:styleId="afe">
    <w:name w:val="внутр_заголовок"/>
    <w:basedOn w:val="a1"/>
    <w:next w:val="a1"/>
    <w:rsid w:val="00DB39DB"/>
    <w:pPr>
      <w:suppressAutoHyphens/>
      <w:spacing w:after="120"/>
    </w:pPr>
    <w:rPr>
      <w:b/>
      <w:sz w:val="24"/>
    </w:rPr>
  </w:style>
  <w:style w:type="paragraph" w:customStyle="1" w:styleId="aff">
    <w:name w:val="формулы"/>
    <w:basedOn w:val="a1"/>
    <w:next w:val="a1"/>
    <w:rsid w:val="00DB39DB"/>
    <w:pPr>
      <w:spacing w:before="120" w:after="120"/>
      <w:jc w:val="both"/>
    </w:pPr>
    <w:rPr>
      <w:i/>
      <w:sz w:val="24"/>
    </w:rPr>
  </w:style>
  <w:style w:type="paragraph" w:customStyle="1" w:styleId="aff0">
    <w:name w:val="обычный_без_абзаца"/>
    <w:basedOn w:val="a1"/>
    <w:next w:val="a1"/>
    <w:rsid w:val="00DB39DB"/>
    <w:pPr>
      <w:jc w:val="both"/>
    </w:pPr>
    <w:rPr>
      <w:sz w:val="24"/>
    </w:rPr>
  </w:style>
  <w:style w:type="paragraph" w:customStyle="1" w:styleId="aff1">
    <w:name w:val="таблица"/>
    <w:basedOn w:val="a1"/>
    <w:rsid w:val="00DB39DB"/>
    <w:rPr>
      <w:sz w:val="24"/>
    </w:rPr>
  </w:style>
  <w:style w:type="paragraph" w:customStyle="1" w:styleId="aff2">
    <w:name w:val="список"/>
    <w:basedOn w:val="a1"/>
    <w:rsid w:val="00DB39DB"/>
    <w:pPr>
      <w:tabs>
        <w:tab w:val="num" w:pos="720"/>
      </w:tabs>
      <w:ind w:left="720" w:hanging="720"/>
      <w:jc w:val="both"/>
    </w:pPr>
    <w:rPr>
      <w:sz w:val="24"/>
    </w:rPr>
  </w:style>
  <w:style w:type="character" w:customStyle="1" w:styleId="aff3">
    <w:name w:val="Гипертекстовая ссылка"/>
    <w:uiPriority w:val="99"/>
    <w:rsid w:val="00FA6F8C"/>
    <w:rPr>
      <w:color w:val="106BBE"/>
    </w:rPr>
  </w:style>
  <w:style w:type="numbering" w:customStyle="1" w:styleId="12">
    <w:name w:val="Нет списка1"/>
    <w:next w:val="a4"/>
    <w:semiHidden/>
    <w:rsid w:val="00F947E9"/>
  </w:style>
  <w:style w:type="character" w:customStyle="1" w:styleId="admin">
    <w:name w:val="admin"/>
    <w:semiHidden/>
    <w:rsid w:val="00F947E9"/>
    <w:rPr>
      <w:rFonts w:ascii="Arial" w:hAnsi="Arial" w:cs="Arial"/>
      <w:color w:val="000080"/>
      <w:sz w:val="20"/>
      <w:szCs w:val="20"/>
    </w:rPr>
  </w:style>
  <w:style w:type="character" w:customStyle="1" w:styleId="a6">
    <w:name w:val="Верхний колонтитул Знак"/>
    <w:link w:val="a0"/>
    <w:uiPriority w:val="99"/>
    <w:rsid w:val="00151694"/>
  </w:style>
  <w:style w:type="paragraph" w:styleId="aff4">
    <w:name w:val="TOC Heading"/>
    <w:basedOn w:val="1"/>
    <w:next w:val="a1"/>
    <w:uiPriority w:val="39"/>
    <w:unhideWhenUsed/>
    <w:qFormat/>
    <w:rsid w:val="007E189B"/>
    <w:pPr>
      <w:keepNext/>
      <w:keepLines/>
      <w:widowControl/>
      <w:numPr>
        <w:numId w:val="0"/>
      </w:numPr>
      <w:spacing w:before="240" w:after="0" w:line="259" w:lineRule="auto"/>
      <w:jc w:val="left"/>
      <w:outlineLvl w:val="9"/>
    </w:pPr>
    <w:rPr>
      <w:rFonts w:ascii="Calibri Light" w:hAnsi="Calibri Light"/>
      <w:b w:val="0"/>
      <w:color w:val="2E74B5"/>
      <w:kern w:val="0"/>
      <w:sz w:val="32"/>
      <w:szCs w:val="32"/>
    </w:rPr>
  </w:style>
  <w:style w:type="paragraph" w:styleId="25">
    <w:name w:val="toc 2"/>
    <w:basedOn w:val="a1"/>
    <w:next w:val="a1"/>
    <w:autoRedefine/>
    <w:uiPriority w:val="39"/>
    <w:rsid w:val="007E189B"/>
    <w:pPr>
      <w:ind w:left="200"/>
    </w:pPr>
  </w:style>
  <w:style w:type="character" w:customStyle="1" w:styleId="a9">
    <w:name w:val="Основной текст с отступом Знак"/>
    <w:link w:val="a8"/>
    <w:rsid w:val="00084677"/>
    <w:rPr>
      <w:snapToGrid w:val="0"/>
      <w:color w:val="000000"/>
      <w:sz w:val="24"/>
    </w:rPr>
  </w:style>
  <w:style w:type="paragraph" w:styleId="aff5">
    <w:name w:val="footnote text"/>
    <w:basedOn w:val="a1"/>
    <w:link w:val="aff6"/>
    <w:uiPriority w:val="99"/>
    <w:rsid w:val="00B72D11"/>
    <w:pPr>
      <w:widowControl w:val="0"/>
      <w:autoSpaceDE w:val="0"/>
      <w:autoSpaceDN w:val="0"/>
      <w:adjustRightInd w:val="0"/>
    </w:pPr>
    <w:rPr>
      <w:rFonts w:ascii="Arial" w:hAnsi="Arial" w:cs="Arial"/>
    </w:rPr>
  </w:style>
  <w:style w:type="character" w:customStyle="1" w:styleId="aff6">
    <w:name w:val="Текст сноски Знак"/>
    <w:link w:val="aff5"/>
    <w:uiPriority w:val="99"/>
    <w:rsid w:val="00B72D11"/>
    <w:rPr>
      <w:rFonts w:ascii="Arial" w:hAnsi="Arial" w:cs="Arial"/>
    </w:rPr>
  </w:style>
  <w:style w:type="character" w:styleId="aff7">
    <w:name w:val="footnote reference"/>
    <w:uiPriority w:val="99"/>
    <w:rsid w:val="00B72D11"/>
    <w:rPr>
      <w:vertAlign w:val="superscript"/>
    </w:rPr>
  </w:style>
  <w:style w:type="paragraph" w:customStyle="1" w:styleId="310">
    <w:name w:val="Основной текст с отступом 31"/>
    <w:basedOn w:val="a1"/>
    <w:rsid w:val="008C37CB"/>
    <w:pPr>
      <w:ind w:right="340" w:firstLine="720"/>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22372">
      <w:bodyDiv w:val="1"/>
      <w:marLeft w:val="0"/>
      <w:marRight w:val="0"/>
      <w:marTop w:val="0"/>
      <w:marBottom w:val="0"/>
      <w:divBdr>
        <w:top w:val="none" w:sz="0" w:space="0" w:color="auto"/>
        <w:left w:val="none" w:sz="0" w:space="0" w:color="auto"/>
        <w:bottom w:val="none" w:sz="0" w:space="0" w:color="auto"/>
        <w:right w:val="none" w:sz="0" w:space="0" w:color="auto"/>
      </w:divBdr>
    </w:div>
    <w:div w:id="612133476">
      <w:bodyDiv w:val="1"/>
      <w:marLeft w:val="0"/>
      <w:marRight w:val="0"/>
      <w:marTop w:val="0"/>
      <w:marBottom w:val="0"/>
      <w:divBdr>
        <w:top w:val="none" w:sz="0" w:space="0" w:color="auto"/>
        <w:left w:val="none" w:sz="0" w:space="0" w:color="auto"/>
        <w:bottom w:val="none" w:sz="0" w:space="0" w:color="auto"/>
        <w:right w:val="none" w:sz="0" w:space="0" w:color="auto"/>
      </w:divBdr>
    </w:div>
    <w:div w:id="761993504">
      <w:bodyDiv w:val="1"/>
      <w:marLeft w:val="0"/>
      <w:marRight w:val="0"/>
      <w:marTop w:val="0"/>
      <w:marBottom w:val="0"/>
      <w:divBdr>
        <w:top w:val="none" w:sz="0" w:space="0" w:color="auto"/>
        <w:left w:val="none" w:sz="0" w:space="0" w:color="auto"/>
        <w:bottom w:val="none" w:sz="0" w:space="0" w:color="auto"/>
        <w:right w:val="none" w:sz="0" w:space="0" w:color="auto"/>
      </w:divBdr>
    </w:div>
    <w:div w:id="1006056696">
      <w:bodyDiv w:val="1"/>
      <w:marLeft w:val="0"/>
      <w:marRight w:val="0"/>
      <w:marTop w:val="0"/>
      <w:marBottom w:val="0"/>
      <w:divBdr>
        <w:top w:val="none" w:sz="0" w:space="0" w:color="auto"/>
        <w:left w:val="none" w:sz="0" w:space="0" w:color="auto"/>
        <w:bottom w:val="none" w:sz="0" w:space="0" w:color="auto"/>
        <w:right w:val="none" w:sz="0" w:space="0" w:color="auto"/>
      </w:divBdr>
    </w:div>
    <w:div w:id="1295597891">
      <w:bodyDiv w:val="1"/>
      <w:marLeft w:val="0"/>
      <w:marRight w:val="0"/>
      <w:marTop w:val="0"/>
      <w:marBottom w:val="0"/>
      <w:divBdr>
        <w:top w:val="none" w:sz="0" w:space="0" w:color="auto"/>
        <w:left w:val="none" w:sz="0" w:space="0" w:color="auto"/>
        <w:bottom w:val="none" w:sz="0" w:space="0" w:color="auto"/>
        <w:right w:val="none" w:sz="0" w:space="0" w:color="auto"/>
      </w:divBdr>
    </w:div>
    <w:div w:id="1436364075">
      <w:bodyDiv w:val="1"/>
      <w:marLeft w:val="0"/>
      <w:marRight w:val="0"/>
      <w:marTop w:val="0"/>
      <w:marBottom w:val="0"/>
      <w:divBdr>
        <w:top w:val="none" w:sz="0" w:space="0" w:color="auto"/>
        <w:left w:val="none" w:sz="0" w:space="0" w:color="auto"/>
        <w:bottom w:val="none" w:sz="0" w:space="0" w:color="auto"/>
        <w:right w:val="none" w:sz="0" w:space="0" w:color="auto"/>
      </w:divBdr>
    </w:div>
    <w:div w:id="1923249145">
      <w:bodyDiv w:val="1"/>
      <w:marLeft w:val="0"/>
      <w:marRight w:val="0"/>
      <w:marTop w:val="0"/>
      <w:marBottom w:val="0"/>
      <w:divBdr>
        <w:top w:val="none" w:sz="0" w:space="0" w:color="auto"/>
        <w:left w:val="none" w:sz="0" w:space="0" w:color="auto"/>
        <w:bottom w:val="none" w:sz="0" w:space="0" w:color="auto"/>
        <w:right w:val="none" w:sz="0" w:space="0" w:color="auto"/>
      </w:divBdr>
      <w:divsChild>
        <w:div w:id="726412080">
          <w:marLeft w:val="0"/>
          <w:marRight w:val="0"/>
          <w:marTop w:val="0"/>
          <w:marBottom w:val="0"/>
          <w:divBdr>
            <w:top w:val="none" w:sz="0" w:space="0" w:color="auto"/>
            <w:left w:val="none" w:sz="0" w:space="0" w:color="auto"/>
            <w:bottom w:val="none" w:sz="0" w:space="0" w:color="auto"/>
            <w:right w:val="none" w:sz="0" w:space="0" w:color="auto"/>
          </w:divBdr>
          <w:divsChild>
            <w:div w:id="2112892188">
              <w:marLeft w:val="0"/>
              <w:marRight w:val="0"/>
              <w:marTop w:val="0"/>
              <w:marBottom w:val="0"/>
              <w:divBdr>
                <w:top w:val="single" w:sz="6" w:space="0" w:color="9F9FDA"/>
                <w:left w:val="single" w:sz="6" w:space="0" w:color="9F9FDA"/>
                <w:bottom w:val="single" w:sz="6" w:space="0" w:color="9F9FDA"/>
                <w:right w:val="single" w:sz="6" w:space="0" w:color="9F9FDA"/>
              </w:divBdr>
              <w:divsChild>
                <w:div w:id="592401344">
                  <w:marLeft w:val="0"/>
                  <w:marRight w:val="0"/>
                  <w:marTop w:val="0"/>
                  <w:marBottom w:val="0"/>
                  <w:divBdr>
                    <w:top w:val="none" w:sz="0" w:space="0" w:color="auto"/>
                    <w:left w:val="none" w:sz="0" w:space="0" w:color="auto"/>
                    <w:bottom w:val="none" w:sz="0" w:space="0" w:color="auto"/>
                    <w:right w:val="none" w:sz="0" w:space="0" w:color="auto"/>
                  </w:divBdr>
                  <w:divsChild>
                    <w:div w:id="9611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70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u.wikipedia.org/wiki/%D0%9E%D1%80%D0%B3%D0%B0%D0%BD_%D1%83%D0%BF%D1%80%D0%B0%D0%B2%D0%BB%D0%B5%D0%BD%D0%B8%D1%8F" TargetMode="External"/><Relationship Id="rId18" Type="http://schemas.openxmlformats.org/officeDocument/2006/relationships/hyperlink" Target="http://ru.wikipedia.org/wiki/%D0%A4%D0%B8%D0%BD%D0%B0%D0%BD%D1%81%D0%BE%D0%B2%D0%BE-%D0%BF%D1%80%D0%BE%D0%BC%D1%8B%D1%88%D0%BB%D0%B5%D0%BD%D0%BD%D0%B0%D1%8F_%D0%B3%D1%80%D1%83%D0%BF%D0%BF%D0%B0"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ru.wikipedia.org/wiki/%D0%A1%D0%BE%D0%B2%D0%B5%D1%82_%D0%B4%D0%B8%D1%80%D0%B5%D0%BA%D1%82%D0%BE%D1%80%D0%BE%D0%B2" TargetMode="External"/><Relationship Id="rId17" Type="http://schemas.openxmlformats.org/officeDocument/2006/relationships/hyperlink" Target="http://ru.wikipedia.org/wiki/%D0%AE%D1%80%D0%B8%D0%B4%D0%B8%D1%87%D0%B5%D1%81%D0%BA%D0%BE%D0%B5_%D0%BB%D0%B8%D1%86%D0%B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ru.wikipedia.org/wiki/%D0%A3%D1%81%D1%82%D0%B0%D0%B2%D0%BD%D1%8B%D0%B9_%D0%BA%D0%B0%D0%BF%D0%B8%D1%82%D0%B0%D0%BB" TargetMode="External"/><Relationship Id="rId20" Type="http://schemas.openxmlformats.org/officeDocument/2006/relationships/hyperlink" Target="consultantplus://offline/ref=1F33565D057C8A7E5161B55CC2CE991DE980933EFF4CC14C6223491B0B11992D3EC01D46F58178BAF24DD7F5BEFB91E601165F348D866223U5T4J"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ru.wikipedia.org/wiki/%D0%90%D0%BA%D1%86%D0%B8%D1%8F"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consultantplus://offline/ref=703BF0F05A5A9817937B366C6536828A0BC99C2B0124E31283EEAA48DEb7S5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u.wikipedia.org/wiki/%D0%98%D1%81%D0%BF%D0%BE%D0%BB%D0%BD%D0%B8%D1%82%D0%B5%D0%BB%D1%8C%D0%BD%D1%8B%D0%B9_%D0%BE%D1%80%D0%B3%D0%B0%D0%BD"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B05A32E92653F143B3CCA5ED5B55393F" ma:contentTypeVersion="3" ma:contentTypeDescription="Создание документа." ma:contentTypeScope="" ma:versionID="ecc88aed46a107d8532a0111f183c32e">
  <xsd:schema xmlns:xsd="http://www.w3.org/2001/XMLSchema" xmlns:xs="http://www.w3.org/2001/XMLSchema" xmlns:p="http://schemas.microsoft.com/office/2006/metadata/properties" xmlns:ns3="58f242e8-ec93-4195-8a49-b387a247caa1" targetNamespace="http://schemas.microsoft.com/office/2006/metadata/properties" ma:root="true" ma:fieldsID="53c4536bf7da23835fe7c07bb3e021a6" ns3:_="">
    <xsd:import namespace="58f242e8-ec93-4195-8a49-b387a247caa1"/>
    <xsd:element name="properties">
      <xsd:complexType>
        <xsd:sequence>
          <xsd:element name="documentManagement">
            <xsd:complexType>
              <xsd:all>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242e8-ec93-4195-8a49-b387a247caa1" elementFormDefault="qualified">
    <xsd:import namespace="http://schemas.microsoft.com/office/2006/documentManagement/types"/>
    <xsd:import namespace="http://schemas.microsoft.com/office/infopath/2007/PartnerControls"/>
    <xsd:element name="SharedWithUsers" ma:index="9"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Автор"/>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BA2BED-D4EE-42FE-BACC-CEC7F09DC2DF}"/>
</file>

<file path=customXml/itemProps2.xml><?xml version="1.0" encoding="utf-8"?>
<ds:datastoreItem xmlns:ds="http://schemas.openxmlformats.org/officeDocument/2006/customXml" ds:itemID="{C3947B56-1819-4A92-ACCF-6D815B942225}"/>
</file>

<file path=customXml/itemProps3.xml><?xml version="1.0" encoding="utf-8"?>
<ds:datastoreItem xmlns:ds="http://schemas.openxmlformats.org/officeDocument/2006/customXml" ds:itemID="{41049B2E-11ED-4235-8BCB-522E50F5327F}"/>
</file>

<file path=customXml/itemProps4.xml><?xml version="1.0" encoding="utf-8"?>
<ds:datastoreItem xmlns:ds="http://schemas.openxmlformats.org/officeDocument/2006/customXml" ds:itemID="{E5B99058-1096-43B1-9B97-CA1E9FAA4B43}"/>
</file>

<file path=docProps/app.xml><?xml version="1.0" encoding="utf-8"?>
<Properties xmlns="http://schemas.openxmlformats.org/officeDocument/2006/extended-properties" xmlns:vt="http://schemas.openxmlformats.org/officeDocument/2006/docPropsVTypes">
  <Template>Normal.dotm</Template>
  <TotalTime>8</TotalTime>
  <Pages>33</Pages>
  <Words>20019</Words>
  <Characters>114113</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ПРАВИЛА СТРАХОВАНИЯ</vt:lpstr>
    </vt:vector>
  </TitlesOfParts>
  <Company>ingosstrakh</Company>
  <LinksUpToDate>false</LinksUpToDate>
  <CharactersWithSpaces>133865</CharactersWithSpaces>
  <SharedDoc>false</SharedDoc>
  <HLinks>
    <vt:vector size="54" baseType="variant">
      <vt:variant>
        <vt:i4>7667773</vt:i4>
      </vt:variant>
      <vt:variant>
        <vt:i4>27</vt:i4>
      </vt:variant>
      <vt:variant>
        <vt:i4>0</vt:i4>
      </vt:variant>
      <vt:variant>
        <vt:i4>5</vt:i4>
      </vt:variant>
      <vt:variant>
        <vt:lpwstr>consultantplus://offline/ref=1F33565D057C8A7E5161B55CC2CE991DE980933EFF4CC14C6223491B0B11992D3EC01D46F58178BAF24DD7F5BEFB91E601165F348D866223U5T4J</vt:lpwstr>
      </vt:variant>
      <vt:variant>
        <vt:lpwstr/>
      </vt:variant>
      <vt:variant>
        <vt:i4>5898334</vt:i4>
      </vt:variant>
      <vt:variant>
        <vt:i4>21</vt:i4>
      </vt:variant>
      <vt:variant>
        <vt:i4>0</vt:i4>
      </vt:variant>
      <vt:variant>
        <vt:i4>5</vt:i4>
      </vt:variant>
      <vt:variant>
        <vt:lpwstr>consultantplus://offline/ref=703BF0F05A5A9817937B366C6536828A0BC99C2B0124E31283EEAA48DEb7S5O</vt:lpwstr>
      </vt:variant>
      <vt:variant>
        <vt:lpwstr/>
      </vt:variant>
      <vt:variant>
        <vt:i4>65599</vt:i4>
      </vt:variant>
      <vt:variant>
        <vt:i4>18</vt:i4>
      </vt:variant>
      <vt:variant>
        <vt:i4>0</vt:i4>
      </vt:variant>
      <vt:variant>
        <vt:i4>5</vt:i4>
      </vt:variant>
      <vt:variant>
        <vt:lpwstr>http://ru.wikipedia.org/wiki/%D0%A4%D0%B8%D0%BD%D0%B0%D0%BD%D1%81%D0%BE%D0%B2%D0%BE-%D0%BF%D1%80%D0%BE%D0%BC%D1%8B%D1%88%D0%BB%D0%B5%D0%BD%D0%BD%D0%B0%D1%8F_%D0%B3%D1%80%D1%83%D0%BF%D0%BF%D0%B0</vt:lpwstr>
      </vt:variant>
      <vt:variant>
        <vt:lpwstr/>
      </vt:variant>
      <vt:variant>
        <vt:i4>7405655</vt:i4>
      </vt:variant>
      <vt:variant>
        <vt:i4>15</vt:i4>
      </vt:variant>
      <vt:variant>
        <vt:i4>0</vt:i4>
      </vt:variant>
      <vt:variant>
        <vt:i4>5</vt:i4>
      </vt:variant>
      <vt:variant>
        <vt:lpwstr>http://ru.wikipedia.org/wiki/%D0%AE%D1%80%D0%B8%D0%B4%D0%B8%D1%87%D0%B5%D1%81%D0%BA%D0%BE%D0%B5_%D0%BB%D0%B8%D1%86%D0%BE</vt:lpwstr>
      </vt:variant>
      <vt:variant>
        <vt:lpwstr/>
      </vt:variant>
      <vt:variant>
        <vt:i4>2162703</vt:i4>
      </vt:variant>
      <vt:variant>
        <vt:i4>12</vt:i4>
      </vt:variant>
      <vt:variant>
        <vt:i4>0</vt:i4>
      </vt:variant>
      <vt:variant>
        <vt:i4>5</vt:i4>
      </vt:variant>
      <vt:variant>
        <vt:lpwstr>http://ru.wikipedia.org/wiki/%D0%A3%D1%81%D1%82%D0%B0%D0%B2%D0%BD%D1%8B%D0%B9_%D0%BA%D0%B0%D0%BF%D0%B8%D1%82%D0%B0%D0%BB</vt:lpwstr>
      </vt:variant>
      <vt:variant>
        <vt:lpwstr/>
      </vt:variant>
      <vt:variant>
        <vt:i4>2359344</vt:i4>
      </vt:variant>
      <vt:variant>
        <vt:i4>9</vt:i4>
      </vt:variant>
      <vt:variant>
        <vt:i4>0</vt:i4>
      </vt:variant>
      <vt:variant>
        <vt:i4>5</vt:i4>
      </vt:variant>
      <vt:variant>
        <vt:lpwstr>http://ru.wikipedia.org/wiki/%D0%90%D0%BA%D1%86%D0%B8%D1%8F</vt:lpwstr>
      </vt:variant>
      <vt:variant>
        <vt:lpwstr/>
      </vt:variant>
      <vt:variant>
        <vt:i4>8323087</vt:i4>
      </vt:variant>
      <vt:variant>
        <vt:i4>6</vt:i4>
      </vt:variant>
      <vt:variant>
        <vt:i4>0</vt:i4>
      </vt:variant>
      <vt:variant>
        <vt:i4>5</vt:i4>
      </vt:variant>
      <vt:variant>
        <vt:lpwstr>http://ru.wikipedia.org/wiki/%D0%98%D1%81%D0%BF%D0%BE%D0%BB%D0%BD%D0%B8%D1%82%D0%B5%D0%BB%D1%8C%D0%BD%D1%8B%D0%B9_%D0%BE%D1%80%D0%B3%D0%B0%D0%BD</vt:lpwstr>
      </vt:variant>
      <vt:variant>
        <vt:lpwstr/>
      </vt:variant>
      <vt:variant>
        <vt:i4>2752518</vt:i4>
      </vt:variant>
      <vt:variant>
        <vt:i4>3</vt:i4>
      </vt:variant>
      <vt:variant>
        <vt:i4>0</vt:i4>
      </vt:variant>
      <vt:variant>
        <vt:i4>5</vt:i4>
      </vt:variant>
      <vt:variant>
        <vt:lpwstr>http://ru.wikipedia.org/wiki/%D0%9E%D1%80%D0%B3%D0%B0%D0%BD_%D1%83%D0%BF%D1%80%D0%B0%D0%B2%D0%BB%D0%B5%D0%BD%D0%B8%D1%8F</vt:lpwstr>
      </vt:variant>
      <vt:variant>
        <vt:lpwstr/>
      </vt:variant>
      <vt:variant>
        <vt:i4>2097237</vt:i4>
      </vt:variant>
      <vt:variant>
        <vt:i4>0</vt:i4>
      </vt:variant>
      <vt:variant>
        <vt:i4>0</vt:i4>
      </vt:variant>
      <vt:variant>
        <vt:i4>5</vt:i4>
      </vt:variant>
      <vt:variant>
        <vt:lpwstr>http://ru.wikipedia.org/wiki/%D0%A1%D0%BE%D0%B2%D0%B5%D1%82_%D0%B4%D0%B8%D1%80%D0%B5%D0%BA%D1%82%D0%BE%D1%80%D0%BE%D0%B2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СТРАХОВАНИЯ</dc:title>
  <dc:subject/>
  <dc:creator>admin</dc:creator>
  <cp:keywords/>
  <cp:lastModifiedBy>Архангельский Сергей Юрьевич (ДКБ)</cp:lastModifiedBy>
  <cp:revision>4</cp:revision>
  <cp:lastPrinted>2019-05-14T08:23:00Z</cp:lastPrinted>
  <dcterms:created xsi:type="dcterms:W3CDTF">2025-06-25T12:40:00Z</dcterms:created>
  <dcterms:modified xsi:type="dcterms:W3CDTF">2025-07-03T10:29:00Z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a10c2b-2973-40f5-84a1-39f85df192fe_Enabled">
    <vt:lpwstr>true</vt:lpwstr>
  </property>
  <property fmtid="{D5CDD505-2E9C-101B-9397-08002B2CF9AE}" pid="3" name="MSIP_Label_c7a10c2b-2973-40f5-84a1-39f85df192fe_SetDate">
    <vt:lpwstr>2024-12-23T10:28:11Z</vt:lpwstr>
  </property>
  <property fmtid="{D5CDD505-2E9C-101B-9397-08002B2CF9AE}" pid="4" name="MSIP_Label_c7a10c2b-2973-40f5-84a1-39f85df192fe_Method">
    <vt:lpwstr>Privileged</vt:lpwstr>
  </property>
  <property fmtid="{D5CDD505-2E9C-101B-9397-08002B2CF9AE}" pid="5" name="MSIP_Label_c7a10c2b-2973-40f5-84a1-39f85df192fe_Name">
    <vt:lpwstr>c7a10c2b-2973-40f5-84a1-39f85df192fe</vt:lpwstr>
  </property>
  <property fmtid="{D5CDD505-2E9C-101B-9397-08002B2CF9AE}" pid="6" name="MSIP_Label_c7a10c2b-2973-40f5-84a1-39f85df192fe_SiteId">
    <vt:lpwstr>818b099f-45a1-4ad0-a663-221661b546d1</vt:lpwstr>
  </property>
  <property fmtid="{D5CDD505-2E9C-101B-9397-08002B2CF9AE}" pid="7" name="MSIP_Label_c7a10c2b-2973-40f5-84a1-39f85df192fe_ActionId">
    <vt:lpwstr>1906451f-3c9c-4fd8-b85d-52806cc47b9f</vt:lpwstr>
  </property>
  <property fmtid="{D5CDD505-2E9C-101B-9397-08002B2CF9AE}" pid="8" name="MSIP_Label_c7a10c2b-2973-40f5-84a1-39f85df192fe_ContentBits">
    <vt:lpwstr>2</vt:lpwstr>
  </property>
  <property fmtid="{D5CDD505-2E9C-101B-9397-08002B2CF9AE}" pid="9" name="SI-CLASSIFIER-LABEL0">
    <vt:lpwstr>iGmNx3joJhhN9/qMbLNsTl4gw06SfHKrY3VEWxUPx52YWcECJR6MnlpNTMDXP/WGfWLn69wwG0qd9BleUM5IO2f9YVsvkxHSxecJVdxBNzkG8+591l386Xp+rOJCw7ViCns7tDUGc+/WNU5Kl+QN6aURhkMJaayhLwPC8d8nwi354qv+XuEQ03hOkGWkd/tch4OgcOD/5CNTd7eYF8jiNkcQbX2sOPzbpzvVqlYBZXQyQaKeC8mjlAkAyhzTL5Q</vt:lpwstr>
  </property>
  <property fmtid="{D5CDD505-2E9C-101B-9397-08002B2CF9AE}" pid="10" name="SI-CLASSIFIER-LABEL1">
    <vt:lpwstr>xm3CufqVJP8AdWb/esNnXd5hT7+aiOOJO/SxD40dUFnM=</vt:lpwstr>
  </property>
  <property fmtid="{D5CDD505-2E9C-101B-9397-08002B2CF9AE}" pid="11" name="ContentTypeId">
    <vt:lpwstr>0x010100B05A32E92653F143B3CCA5ED5B55393F</vt:lpwstr>
  </property>
</Properties>
</file>