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35pt;height:36pt;">
            <v:imagedata r:id="rId5" r:href="rId6"/>
          </v:shape>
        </w:pict>
      </w:r>
    </w:p>
    <w:p>
      <w:pPr>
        <w:rPr>
          <w:sz w:val="2"/>
          <w:szCs w:val="2"/>
        </w:rPr>
      </w:pPr>
    </w:p>
    <w:p>
      <w:pPr>
        <w:framePr w:w="787" w:h="883" w:vSpace="533" w:wrap="around" w:vAnchor="text" w:hAnchor="margin" w:x="3299" w:y="227"/>
        <w:jc w:val="center"/>
        <w:rPr>
          <w:sz w:val="0"/>
          <w:szCs w:val="0"/>
        </w:rPr>
      </w:pPr>
      <w:r>
        <w:pict>
          <v:shape type="#_x0000_t75" style="width:39pt;height:44pt;">
            <v:imagedata r:id="rId7" r:href="rId8"/>
          </v:shape>
        </w:pict>
      </w:r>
    </w:p>
    <w:p>
      <w:pPr>
        <w:pStyle w:val="Style3"/>
        <w:shd w:val="clear" w:color="auto" w:fill="auto"/>
        <w:ind w:left="5260"/>
        <w:spacing w:before="52" w:after="154" w:line="220" w:lineRule="exact"/>
      </w:pPr>
      <w:r>
        <w:t xml:space="preserve">МИНИСТЕРСТВО ЮСТИЦИИ РОССИЙСКОЙ ФЕДЕРАЦИИ</w:t>
      </w:r>
    </w:p>
    <w:p>
      <w:pPr>
        <w:pStyle w:val="Style5"/>
        <w:keepNext/>
        <w:keepLines/>
        <w:shd w:val="clear" w:color="auto" w:fill="auto"/>
        <w:ind w:left="1260"/>
        <w:spacing w:before="0" w:after="2" w:line="290" w:lineRule="exact"/>
      </w:pPr>
      <w:bookmarkStart w:id="0" w:name="bookmark0"/>
      <w:r>
        <w:t xml:space="preserve">ЗАРЕГИСТРИРОВАНО</w:t>
      </w:r>
      <w:bookmarkEnd w:id="0"/>
    </w:p>
    <w:p>
      <w:pPr>
        <w:pStyle w:val="Style7"/>
        <w:framePr w:wrap="notBeside" w:vAnchor="text" w:hAnchor="text" w:xAlign="center" w:y="1"/>
        <w:shd w:val="clear" w:color="auto" w:fill="auto"/>
        <w:jc w:val="center"/>
        <w:spacing w:line="270" w:lineRule="exact"/>
      </w:pPr>
      <w:r>
        <w:t xml:space="preserve">Регистрационный </w:t>
      </w:r>
      <w:r>
        <w:rPr>
          <w:rStyle w:val="CharStyle9"/>
        </w:rPr>
        <w:t xml:space="preserve">Л"«</w:t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132pt;height:28pt;">
            <v:imagedata r:id="rId9" r:href="rId10"/>
          </v:shape>
        </w:pict>
      </w:r>
    </w:p>
    <w:p>
      <w:pPr>
        <w:rPr>
          <w:sz w:val="2"/>
          <w:szCs w:val="2"/>
        </w:rPr>
      </w:pPr>
    </w:p>
    <w:p>
      <w:pPr>
        <w:pStyle w:val="Style10"/>
        <w:keepNext/>
        <w:keepLines/>
        <w:shd w:val="clear" w:color="auto" w:fill="auto"/>
        <w:sectPr>
          <w:headerReference w:type="default" r:id="rId11"/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997" w:left="2455" w:right="434" w:bottom="973" w:header="0" w:footer="3" w:gutter="0"/>
          <w:cols w:space="720"/>
          <w:pgNumType w:start="4" w:fmt="upperRoman"/>
          <w:noEndnote/>
          <w:docGrid w:linePitch="360"/>
        </w:sectPr>
      </w:pPr>
      <w:bookmarkStart w:id="1" w:name="bookmark1"/>
      <w:r>
        <w:t xml:space="preserve">МИНИСТЕРСТВО СТРОИТЕЛЬСТВА И ЖИЛИЩНО-КОММУНАЛЬНОГО ХОЗЯЙСТВА РОССИЙСКОЙ ФЕДЕРАЦИИ</w:t>
      </w:r>
      <w:bookmarkEnd w:id="1"/>
    </w:p>
    <w:p>
      <w:pPr>
        <w:framePr w:w="11834" w:h="56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3"/>
        <w:shd w:val="clear" w:color="auto" w:fill="auto"/>
        <w:jc w:val="center"/>
        <w:ind w:left="500"/>
        <w:spacing w:before="0" w:after="0" w:line="566" w:lineRule="exact"/>
      </w:pPr>
      <w:r>
        <w:t xml:space="preserve">(МИНСТРОЙ РОССИИ) </w:t>
      </w:r>
      <w:r>
        <w:rPr>
          <w:rStyle w:val="CharStyle14"/>
        </w:rPr>
        <w:t xml:space="preserve">ПРИКАЗ</w:t>
      </w:r>
    </w:p>
    <w:p>
      <w:pPr>
        <w:pStyle w:val="Style12"/>
        <w:framePr w:h="269" w:hSpace="118" w:wrap="around" w:vAnchor="text" w:hAnchor="margin" w:x="105" w:y="21"/>
        <w:shd w:val="clear" w:color="auto" w:fill="auto"/>
        <w:ind w:left="100"/>
        <w:spacing w:after="0" w:line="270" w:lineRule="exact"/>
      </w:pPr>
      <w:r>
        <w:t xml:space="preserve">от</w:t>
      </w:r>
    </w:p>
    <w:p>
      <w:pPr>
        <w:pStyle w:val="Style12"/>
        <w:tabs>
          <w:tab w:leader="none" w:pos="2257" w:val="left"/>
          <w:tab w:leader="none" w:pos="6946" w:val="left"/>
        </w:tabs>
        <w:shd w:val="clear" w:color="auto" w:fill="auto"/>
        <w:ind w:left="20"/>
        <w:spacing w:after="332" w:line="270" w:lineRule="exact"/>
      </w:pPr>
      <w:r>
        <w:rPr>
          <w:rStyle w:val="CharStyle15"/>
        </w:rPr>
        <w:t xml:space="preserve">/3</w:t>
      </w:r>
      <w:r>
        <w:t xml:space="preserve"> "</w:t>
        <w:tab/>
      </w:r>
      <w:r>
        <w:rPr>
          <w:rStyle w:val="CharStyle15"/>
        </w:rPr>
        <w:t xml:space="preserve">2</w:t>
      </w:r>
      <w:r>
        <w:t xml:space="preserve">01?г.</w:t>
        <w:tab/>
        <w:t xml:space="preserve">№</w:t>
      </w:r>
    </w:p>
    <w:p>
      <w:pPr>
        <w:pStyle w:val="Style12"/>
        <w:shd w:val="clear" w:color="auto" w:fill="auto"/>
        <w:jc w:val="center"/>
        <w:ind w:left="500"/>
        <w:spacing w:after="722" w:line="270" w:lineRule="exact"/>
      </w:pPr>
      <w:r>
        <w:t xml:space="preserve">Москва</w:t>
      </w:r>
    </w:p>
    <w:p>
      <w:pPr>
        <w:pStyle w:val="Style16"/>
        <w:shd w:val="clear" w:color="auto" w:fill="auto"/>
        <w:spacing w:before="0" w:after="480"/>
      </w:pPr>
      <w:r>
        <w:t xml:space="preserve">О внесении изменений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утвержденный приказом Министерства строительства и жилищно-коммунального хозяйства Российской Федерации от 6 апреля 2017 г. № 688/пр</w:t>
      </w:r>
    </w:p>
    <w:p>
      <w:pPr>
        <w:pStyle w:val="Style12"/>
        <w:shd w:val="clear" w:color="auto" w:fill="auto"/>
        <w:jc w:val="both"/>
        <w:ind w:left="20" w:right="20" w:firstLine="700"/>
        <w:spacing w:after="0" w:line="326" w:lineRule="exact"/>
      </w:pPr>
      <w:r>
        <w:t xml:space="preserve">В соответствии с частью 7 статьи 55.5-1 Градостроительного кодекса Российской Федерации (Собрание законодательства Российской Федерации, 2005, № 1, ст. 16; 2016, № 27, ст. 4305; 2017, № 31, ст. 4829)</w:t>
      </w:r>
      <w:r>
        <w:rPr>
          <w:rStyle w:val="CharStyle18"/>
        </w:rPr>
        <w:t xml:space="preserve"> приказываю:</w:t>
      </w:r>
    </w:p>
    <w:p>
      <w:pPr>
        <w:rPr>
          <w:sz w:val="0"/>
          <w:szCs w:val="0"/>
        </w:rPr>
      </w:pPr>
      <w:r>
        <w:drawing>
          <wp:anchor simplePos="0" relativeHeight="10" behindDoc="1" locked="0" layoutInCell="1" allowOverlap="1">
            <wp:simplePos x="0" y="0"/>
            <wp:positionH relativeFrom="margin">
              <wp:posOffset>2043430</wp:posOffset>
            </wp:positionH>
            <wp:positionV relativeFrom="paragraph">
              <wp:posOffset>570230</wp:posOffset>
            </wp:positionV>
            <wp:extent cx="3169920" cy="1212850"/>
            <wp:wrapTight wrapText="bothSides">
              <wp:wrapPolygon edited="1">
                <wp:start x="8558" y="0"/>
                <wp:lineTo x="21600" y="0"/>
                <wp:lineTo x="21600" y="21600"/>
                <wp:lineTo x="0" y="21600"/>
                <wp:lineTo x="0" y="3584"/>
                <wp:lineTo x="8558" y="3584"/>
                <wp:lineTo x="8558" y="0"/>
              </wp:wrapPolygon>
            </wp:wrapTight>
            <wp:docPr id="0" name="Pictur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7"/>
        <w:framePr w:w="1306" w:h="270" w:wrap="around" w:vAnchor="text" w:hAnchor="margin" w:x="8653" w:y="1883"/>
        <w:shd w:val="clear" w:color="auto" w:fill="auto"/>
        <w:spacing w:line="270" w:lineRule="exact"/>
      </w:pPr>
      <w:r>
        <w:t xml:space="preserve">М.А. Мень</w:t>
      </w:r>
    </w:p>
    <w:p>
      <w:pPr>
        <w:pStyle w:val="Style12"/>
        <w:shd w:val="clear" w:color="auto" w:fill="auto"/>
        <w:jc w:val="both"/>
        <w:ind w:left="20" w:right="20" w:firstLine="700"/>
        <w:spacing w:after="645" w:line="326" w:lineRule="exact"/>
      </w:pPr>
      <w:r>
        <w:t xml:space="preserve">внести изменения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утвержденный приказом Министерства строительства и жилищно-коммунального хозяйства Российской Федерации от 6 апреля 2017 г. № 688/пр «О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 строительного проектирования, специалистов по организации строительства» (зарегистрировано Министерством юстиции Российской Федерации 26 апреля 2017 г., регистрационный № 46502), изложив его в^редакции согласно приложению к настоящему приказу.</w:t>
      </w:r>
      <w:r>
        <w:br w:type="page"/>
      </w:r>
    </w:p>
    <w:p>
      <w:pPr>
        <w:pStyle w:val="Style12"/>
        <w:shd w:val="clear" w:color="auto" w:fill="auto"/>
        <w:jc w:val="both"/>
        <w:spacing w:after="0" w:line="270" w:lineRule="exact"/>
        <w:sectPr>
          <w:type w:val="continuous"/>
          <w:pgSz w:w="11905" w:h="16837"/>
          <w:pgMar w:top="1396" w:left="1177" w:right="522" w:bottom="729" w:header="0" w:footer="3" w:gutter="0"/>
          <w:cols w:space="720"/>
          <w:noEndnote/>
          <w:docGrid w:linePitch="360"/>
        </w:sectPr>
      </w:pPr>
      <w:r>
        <w:t xml:space="preserve">Министр</w:t>
      </w:r>
    </w:p>
    <w:p>
      <w:pPr>
        <w:pStyle w:val="Style12"/>
        <w:shd w:val="clear" w:color="auto" w:fill="auto"/>
        <w:jc w:val="center"/>
        <w:ind w:right="1020"/>
        <w:spacing w:after="246" w:line="270" w:lineRule="exact"/>
      </w:pPr>
      <w:r>
        <w:t xml:space="preserve">Приложение</w:t>
      </w:r>
    </w:p>
    <w:p>
      <w:pPr>
        <w:pStyle w:val="Style12"/>
        <w:shd w:val="clear" w:color="auto" w:fill="auto"/>
        <w:jc w:val="center"/>
        <w:ind w:right="1020"/>
        <w:spacing w:after="1380" w:line="322" w:lineRule="exact"/>
      </w:pPr>
      <w:r>
        <w:t xml:space="preserve">УТВЕРЖДЕН приказом Министерства строительства и жилищно-коммунального хозяйства Российской Федерации от 13 октября 2017 г. № 1427/пр</w:t>
      </w:r>
    </w:p>
    <w:p>
      <w:pPr>
        <w:pStyle w:val="Style16"/>
        <w:shd w:val="clear" w:color="auto" w:fill="auto"/>
        <w:ind w:left="100"/>
        <w:spacing w:before="0" w:after="0" w:line="322" w:lineRule="exact"/>
      </w:pPr>
      <w:r>
        <w:t xml:space="preserve">ПЕРЕЧЕНЬ</w:t>
      </w:r>
    </w:p>
    <w:p>
      <w:pPr>
        <w:pStyle w:val="Style16"/>
        <w:shd w:val="clear" w:color="auto" w:fill="auto"/>
        <w:ind w:left="100"/>
        <w:spacing w:before="0" w:after="0" w:line="322" w:lineRule="exact"/>
      </w:pPr>
      <w:r>
        <w:t xml:space="preserve"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</w:t>
      </w:r>
    </w:p>
    <w:p>
      <w:pPr>
        <w:pStyle w:val="Style16"/>
        <w:shd w:val="clear" w:color="auto" w:fill="auto"/>
        <w:ind w:left="100"/>
        <w:spacing w:before="0" w:after="296" w:line="322" w:lineRule="exact"/>
      </w:pPr>
      <w:r>
        <w:t xml:space="preserve">строительства</w:t>
      </w:r>
    </w:p>
    <w:tbl>
      <w:tblPr>
        <w:tblLayout w:type="fixed"/>
        <w:jc w:val="center"/>
      </w:tblPr>
      <w:tblGrid>
        <w:gridCol w:w="1133"/>
        <w:gridCol w:w="1416"/>
        <w:gridCol w:w="7642"/>
      </w:tblGrid>
      <w:tr>
        <w:trPr>
          <w:trHeight w:val="1310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 xml:space="preserve"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right"/>
              <w:ind w:right="500"/>
              <w:spacing w:after="0" w:line="322" w:lineRule="exact"/>
            </w:pPr>
            <w:r>
              <w:t xml:space="preserve">№ 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Код*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326" w:lineRule="exact"/>
            </w:pPr>
            <w:r>
              <w:t xml:space="preserve">Наименования направлений подготовки, наименования специальностей высшего образования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right"/>
              <w:ind w:right="500"/>
              <w:spacing w:after="0" w:line="240" w:lineRule="auto"/>
            </w:pPr>
            <w:r>
              <w:t xml:space="preserve">1.1.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0636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Автоматизация и комплексная механизация машиностроения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right"/>
              <w:ind w:right="500"/>
              <w:spacing w:after="0" w:line="240" w:lineRule="auto"/>
            </w:pPr>
            <w:r>
              <w:t xml:space="preserve">1.2.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0638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Автоматизация и комплексная механизация строительства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right"/>
              <w:ind w:right="500"/>
              <w:spacing w:after="0" w:line="240" w:lineRule="auto"/>
            </w:pPr>
            <w:r>
              <w:t xml:space="preserve">1.3.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0639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Автоматизация и комплексная механизация химико- технологических процессов</w:t>
            </w: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right"/>
              <w:ind w:right="500"/>
              <w:spacing w:after="0" w:line="240" w:lineRule="auto"/>
            </w:pPr>
            <w:r>
              <w:t xml:space="preserve">1.4.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220200 550200 651900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Автоматизация и управление**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right"/>
              <w:ind w:right="500"/>
              <w:spacing w:after="0" w:line="240" w:lineRule="auto"/>
            </w:pPr>
            <w:r>
              <w:t xml:space="preserve">1.5.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0635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Автоматизация металлургического производства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right"/>
              <w:ind w:right="500"/>
              <w:spacing w:after="0" w:line="240" w:lineRule="auto"/>
            </w:pPr>
            <w:r>
              <w:t xml:space="preserve">1.6.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0650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Автоматизация производства и распределения электроэнергии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right"/>
              <w:ind w:right="500"/>
              <w:spacing w:after="0" w:line="240" w:lineRule="auto"/>
            </w:pPr>
            <w:r>
              <w:t xml:space="preserve">1.7.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0649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Автоматизация теплоэнергетических процессов</w:t>
            </w:r>
          </w:p>
        </w:tc>
      </w:tr>
      <w:tr>
        <w:trPr>
          <w:trHeight w:val="194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500"/>
              <w:spacing w:before="0" w:after="0" w:line="240" w:lineRule="auto"/>
            </w:pPr>
            <w:r>
              <w:rPr>
                <w:rStyle w:val="CharStyle22"/>
                <w:lang w:val="ru"/>
              </w:rPr>
              <w:t xml:space="preserve">1</w:t>
            </w:r>
            <w:r>
              <w:t xml:space="preserve">.8.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15.03.04 15.04.04 21.03 210200 220700 220301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Автоматизация технологических процессов и производств (по отраслям)**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right"/>
              <w:ind w:right="500"/>
              <w:spacing w:after="0" w:line="240" w:lineRule="auto"/>
            </w:pPr>
            <w:r>
              <w:t xml:space="preserve">1.9.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0646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Автоматизированные системы управления**</w:t>
            </w:r>
          </w:p>
        </w:tc>
      </w:tr>
      <w:tr>
        <w:trPr>
          <w:trHeight w:val="67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right"/>
              <w:ind w:right="500"/>
              <w:spacing w:after="0" w:line="240" w:lineRule="auto"/>
            </w:pPr>
            <w:r>
              <w:t xml:space="preserve">1.10.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18.05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Автоматизированные электротехнологические установки и системы</w:t>
            </w:r>
          </w:p>
        </w:tc>
      </w:tr>
    </w:tbl>
    <w:p>
      <w:pPr>
        <w:rPr>
          <w:sz w:val="2"/>
          <w:szCs w:val="2"/>
        </w:rPr>
        <w:sectPr>
          <w:type w:val="continuous"/>
          <w:pgSz w:w="11905" w:h="16837"/>
          <w:pgMar w:top="1272" w:left="1270" w:right="251" w:bottom="957" w:header="0" w:footer="3" w:gutter="0"/>
          <w:cols w:space="720"/>
          <w:noEndnote/>
          <w:docGrid w:linePitch="360"/>
        </w:sectPr>
      </w:pPr>
    </w:p>
    <w:tbl>
      <w:tblPr>
        <w:tblLayout w:type="fixed"/>
        <w:jc w:val="center"/>
      </w:tblPr>
      <w:tblGrid>
        <w:gridCol w:w="1138"/>
        <w:gridCol w:w="1416"/>
        <w:gridCol w:w="7646"/>
      </w:tblGrid>
      <w:tr>
        <w:trPr>
          <w:trHeight w:val="3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0606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Автоматика и телемеханика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21.01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Автоматика и управление в технических системах**</w:t>
            </w:r>
          </w:p>
        </w:tc>
      </w:tr>
      <w:tr>
        <w:trPr>
          <w:trHeight w:val="36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1603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Автоматика, телемеханика и связь на железнодорожном</w:t>
            </w:r>
          </w:p>
        </w:tc>
      </w:tr>
      <w:tr>
        <w:trPr>
          <w:trHeight w:val="624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190402 21.02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транспорте</w:t>
            </w:r>
          </w:p>
        </w:tc>
      </w:tr>
      <w:tr>
        <w:trPr>
          <w:trHeight w:val="326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210700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0702 23.05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Автоматическая электросвязь</w:t>
            </w:r>
          </w:p>
        </w:tc>
      </w:tr>
      <w:tr>
        <w:trPr>
          <w:trHeight w:val="36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210400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Автоматическое управление электроэнергетическими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21.04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системами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1211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Автомобильные дороги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270205 291000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Автомобильные дороги и аэродромы</w:t>
            </w:r>
          </w:p>
        </w:tc>
      </w:tr>
      <w:tr>
        <w:trPr>
          <w:trHeight w:val="130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110800 35.03.06 35.04.06 560800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Агроинженерия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1405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Агрометеорология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110102 320400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Агроэкология</w:t>
            </w:r>
          </w:p>
        </w:tc>
      </w:tr>
      <w:tr>
        <w:trPr>
          <w:trHeight w:val="454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07.03.01 07.04.01 07.06.01 07.07.01 07.09.01 1201 270100</w:t>
            </w:r>
          </w:p>
          <w:p>
            <w:pPr>
              <w:numPr>
                <w:ilvl w:val="0"/>
                <w:numId w:val="1"/>
              </w:num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</w:p>
          <w:p>
            <w:pPr>
              <w:numPr>
                <w:ilvl w:val="0"/>
                <w:numId w:val="1"/>
              </w:num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 290100</w:t>
            </w:r>
          </w:p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29.01 521700 553400 630100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Архитектура</w:t>
            </w:r>
          </w:p>
        </w:tc>
      </w:tr>
      <w:tr>
        <w:trPr>
          <w:trHeight w:val="130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120102 1302 300200 30.02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Астрономогеодезия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14.05.02 141403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Атомные станции: проектирование, эксплуатация и инжиниринг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101000 140404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Атомные электрические станции и установки</w:t>
            </w:r>
          </w:p>
        </w:tc>
      </w:tr>
      <w:tr>
        <w:trPr>
          <w:trHeight w:val="67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0310 10.10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Атомные электростанции и установки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1133"/>
        <w:gridCol w:w="1411"/>
        <w:gridCol w:w="7646"/>
      </w:tblGrid>
      <w:tr>
        <w:trPr>
          <w:trHeight w:val="132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1.26.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120202 1303 300300 30.03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Аэрофотогеодезия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1.27.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280101 330100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Безопасность жизнедеятельности в техносфере**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1.28.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330500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Безопасность технологических процессов и производств**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1.29.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280102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Безопасность технологических процессов и производств (по отраслям)**</w:t>
            </w:r>
          </w:p>
        </w:tc>
      </w:tr>
      <w:tr>
        <w:trPr>
          <w:trHeight w:val="130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1.30.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0211 090800 09.09 130504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Бурение нефтяных и газовых скважин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1.31.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101500 150801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Вакуумная и компрессорная техника физических установок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1.32.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091000 130408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Взрывное дело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1.33.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181300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Внутризаводское электрооборудование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1.34.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270112 290800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Водоснабжение и водоотведение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1.35.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1209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Водоснабжение и канализация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1.36.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29.08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Водоснабжение, канализация, рациональное использование и охрана водных ресурсов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1.37.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021302 05.05.02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Военная картография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1.38.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071600 140201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Высоковольтная электроэнергетика и электротехника</w:t>
            </w: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1.39.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140600 16.03.02 16.04.02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Высокотехнологические плазменные и энергетические установки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1.40.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101400 140503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Газотурбинные, паротурбинные установки и двигатели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1.41.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020500 511400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География и картография</w:t>
            </w:r>
          </w:p>
        </w:tc>
      </w:tr>
      <w:tr>
        <w:trPr>
          <w:trHeight w:val="97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1.42.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120100 552300 650300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Геодезия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1.43.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21.03.03 21.04.03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Геодезия и дистанционное зондирование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1.44.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0102 080100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Геологическая съемка и поиски месторождений полезных ископаемых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1.45.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08.01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Геологическая съемка, поиски и разведка</w:t>
            </w:r>
          </w:p>
        </w:tc>
      </w:tr>
      <w:tr>
        <w:trPr>
          <w:trHeight w:val="67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1.46.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0101 080100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Геологическая съемка, поиски и разведка месторождений полезных ископаемых</w:t>
            </w:r>
          </w:p>
        </w:tc>
      </w:tr>
    </w:tbl>
    <w:p>
      <w:pPr>
        <w:rPr>
          <w:sz w:val="2"/>
          <w:szCs w:val="2"/>
        </w:rPr>
        <w:sectPr>
          <w:headerReference w:type="even" r:id="rId14"/>
          <w:headerReference w:type="default" r:id="rId15"/>
          <w:headerReference w:type="first" r:id="rId16"/>
          <w:titlePg/>
          <w:pgSz w:w="11905" w:h="16837"/>
          <w:pgMar w:top="1272" w:left="1270" w:right="251" w:bottom="957" w:header="0" w:footer="3" w:gutter="0"/>
          <w:cols w:space="720"/>
          <w:pgNumType w:start="2"/>
          <w:noEndnote/>
          <w:docGrid w:linePitch="360"/>
        </w:sectPr>
      </w:pPr>
    </w:p>
    <w:tbl>
      <w:tblPr>
        <w:tblLayout w:type="fixed"/>
        <w:jc w:val="center"/>
      </w:tblPr>
      <w:tblGrid>
        <w:gridCol w:w="1138"/>
        <w:gridCol w:w="1416"/>
        <w:gridCol w:w="7646"/>
      </w:tblGrid>
      <w:tr>
        <w:trPr>
          <w:trHeight w:val="35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130301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8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1.47.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011100</w:t>
            </w:r>
          </w:p>
          <w:p>
            <w:pPr>
              <w:numPr>
                <w:ilvl w:val="0"/>
                <w:numId w:val="3"/>
              </w:num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</w:p>
          <w:p>
            <w:pPr>
              <w:numPr>
                <w:ilvl w:val="1"/>
                <w:numId w:val="3"/>
              </w:num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 020700 05.03.01 05.04.01 511000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Геология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1.48.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011500 020305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Геология и геохимия горючих ископаемых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1.49.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0101 080200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Геология и разведка месторождений полезных ископаемых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1.50.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0103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Геология и разведка нефтяных и газовых месторождений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1.51.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130100 553200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Геология и разведка полезных ископаемых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1.52.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080500 08.05 130304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Геология нефти и газа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1.53.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2030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Геоморфология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1.54.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020302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Геофизика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1.55.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080900 130202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Геофизические методы исследования скважин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1.56.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08.02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Геофизические методы поисков и разведки</w:t>
            </w:r>
          </w:p>
        </w:tc>
      </w:tr>
      <w:tr>
        <w:trPr>
          <w:trHeight w:val="3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1.57.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0105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Геофизические методы поисков и разведки месторождений</w:t>
            </w: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080400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полезных ископаемых</w:t>
            </w:r>
          </w:p>
        </w:tc>
      </w:tr>
      <w:tr>
        <w:trPr>
          <w:trHeight w:val="322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13020Г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1.58.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0106 011300 020303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Геохимия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1.59.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08.03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Геохимия, минералогия и петрология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1.60.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013600 020804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Геоэкология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1.61.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121100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Гидравлические машины, гидроприводы и гидропневмоавтоматика</w:t>
            </w:r>
          </w:p>
        </w:tc>
      </w:tr>
      <w:tr>
        <w:trPr>
          <w:trHeight w:val="130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1.62.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0107 011400 020304 08.04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Гидрогеология и инженерная геология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1.63.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01.22 012900 1403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Гидрография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1.64.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072900 180401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Гидрография и навигационного обеспечение судоходства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1.65.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012700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Гидрология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1138"/>
        <w:gridCol w:w="1416"/>
        <w:gridCol w:w="7651"/>
      </w:tblGrid>
      <w:tr>
        <w:trPr>
          <w:trHeight w:val="67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020601 073200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1.66.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01.20 1401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Гидрология суши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1.67.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1401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Гидрология суши и океанография</w:t>
            </w:r>
          </w:p>
        </w:tc>
      </w:tr>
      <w:tr>
        <w:trPr>
          <w:trHeight w:val="130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1.68.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1511 31.10 35.03.11 35.04.10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Гидромелиорация</w:t>
            </w:r>
          </w:p>
        </w:tc>
      </w:tr>
      <w:tr>
        <w:trPr>
          <w:trHeight w:val="130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1.69.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020600 05.03.04 05.04.04 510900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Гидрометеорология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1.70.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270104 290400 29.04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Гидротехническое строительство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1.71.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1204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17" w:lineRule="exact"/>
            </w:pPr>
            <w:r>
              <w:t xml:space="preserve">Гидротехническое строительство водных морских путей и портов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1.72.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1204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Гидротехническое строительство водных путей и портов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1.73.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1203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Гидротехническое строительство речных сооружений и гидроэлектростанций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1.74.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140209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Гидроэлектростанции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1.75.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100300 10.03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Гидроэлектроэнергетика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1.76.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0307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Гидроэнергетические установки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1.77.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0304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Горная электромеханика</w:t>
            </w:r>
          </w:p>
        </w:tc>
      </w:tr>
      <w:tr>
        <w:trPr>
          <w:trHeight w:val="162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1.78.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0212 130400 21.05.04 550600 650600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Горное дело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1.79.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0506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Горные машины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1.80.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0506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Горные машины и комплексы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1.81.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150402 170100 17.01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Горные машины и оборудование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1.82.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1206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Городское строительство</w:t>
            </w:r>
          </w:p>
        </w:tc>
      </w:tr>
      <w:tr>
        <w:trPr>
          <w:trHeight w:val="97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1.83.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1206 270105 290500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Городское строительство и хозяйство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1.84.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120303 311100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Городской кадастр</w:t>
            </w:r>
          </w:p>
        </w:tc>
      </w:tr>
      <w:tr>
        <w:trPr>
          <w:trHeight w:val="67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1.85.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07.03.04 07.04.04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Градостроительство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1138"/>
        <w:gridCol w:w="1416"/>
        <w:gridCol w:w="7651"/>
      </w:tblGrid>
      <w:tr>
        <w:trPr>
          <w:trHeight w:val="3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07.09.04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322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270400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326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270900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322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271000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95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1.86.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07.03.03 07.04.03 07.09.03 270300 270302 290200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Дизайн архитектурной среды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1.87.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38.03.10 38.04.10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Жилищное хозяйство и коммунальная инфраструктура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1.88.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280200 553500 656600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Защита окружающей среды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1.89.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201800 210403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Защищенные системы связи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1.90.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120302 311000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Земельный кадастр</w:t>
            </w:r>
          </w:p>
        </w:tc>
      </w:tr>
      <w:tr>
        <w:trPr>
          <w:trHeight w:val="130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1.91.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120301 1508 310900 31.09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Землеустройство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1.92.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554000 560600 650500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Землеустройство и земельный кадастр</w:t>
            </w:r>
          </w:p>
        </w:tc>
      </w:tr>
      <w:tr>
        <w:trPr>
          <w:trHeight w:val="130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1.93.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120300 120700 21.03.02 21.04.02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Землеустройство и кадастры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1.94.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1301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Инженерная геодезия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1.95.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0107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Инженерная геология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1.96.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330200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Инженерная защита окружающей среды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1.97.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280202 330200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Инженерная защита окружающей среды (по отраслям)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1.98.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280301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Инженерные системы сельскохозяйственного</w:t>
            </w:r>
          </w:p>
        </w:tc>
      </w:tr>
      <w:tr>
        <w:trPr>
          <w:trHeight w:val="326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311600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водоснабжения, обводнения и водоотведения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1.99.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11.03.02 11.04.02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Инфокоммуникационные технологии и системы связи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1.100.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210701 11.05.04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Инфокоммуникационные технологии и системы специальной связи</w:t>
            </w:r>
          </w:p>
        </w:tc>
      </w:tr>
      <w:tr>
        <w:trPr>
          <w:trHeight w:val="99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1.101.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013700 020501 1304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Картография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1133"/>
        <w:gridCol w:w="1411"/>
        <w:gridCol w:w="7642"/>
      </w:tblGrid>
      <w:tr>
        <w:trPr>
          <w:trHeight w:val="67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300400 30.04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1.102.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021300 05.03.03 05.04.03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Картография и геоинформатика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1.103.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0304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Кибернетика электрических систем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1.104.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29.05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Коммунальное строительство и хозяйство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1.105.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280302 320600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Комплексное использование и охрана водных ресурсов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1.106.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0705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Конструирование и производство радиоаппаратуры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1.107.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23.03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Конструирование и технология радиоэлектронных средств</w:t>
            </w:r>
          </w:p>
        </w:tc>
      </w:tr>
      <w:tr>
        <w:trPr>
          <w:trHeight w:val="98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1.108.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11.03.03 11.04.03 211000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Конструирование и технология электронных средств</w:t>
            </w: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1.109.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151900 15.03.05 15.04.05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Конструкторско-технологическое обеспечение машиностроительных производств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1.110.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140100 180101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Кораблестроение* *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1.111.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120103 300500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Космическая геодезия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1.112.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17" w:lineRule="exact"/>
            </w:pPr>
            <w:r>
              <w:t xml:space="preserve">101300 140502 16.01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Котло- и реакторостроение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1.113.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0520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Котлостроение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1.114.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0579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Криогенная техника</w:t>
            </w: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1.115.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250700</w:t>
            </w:r>
          </w:p>
          <w:p>
            <w:pPr>
              <w:numPr>
                <w:ilvl w:val="0"/>
                <w:numId w:val="5"/>
              </w:num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</w:p>
          <w:p>
            <w:pPr>
              <w:numPr>
                <w:ilvl w:val="0"/>
                <w:numId w:val="7"/>
              </w:num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Ландшафтная архитектура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1.116.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250200 656200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Лесное хозяйство и ландшафтное строительство</w:t>
            </w:r>
          </w:p>
        </w:tc>
      </w:tr>
      <w:tr>
        <w:trPr>
          <w:trHeight w:val="130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1.117.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0901 250401 260100 26.01</w:t>
            </w:r>
            <w:r>
              <w:rPr>
                <w:vertAlign w:val="superscript"/>
              </w:rP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Лесоинженерное дело</w:t>
            </w:r>
          </w:p>
        </w:tc>
      </w:tr>
      <w:tr>
        <w:trPr>
          <w:trHeight w:val="130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1.118.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0201 090100 09.01 130402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Маркшейдерское дело</w:t>
            </w:r>
          </w:p>
        </w:tc>
      </w:tr>
      <w:tr>
        <w:trPr>
          <w:trHeight w:val="130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1.119.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150700 15.03.01 15.04.01 15.06.01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Машиностроение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1.120.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651400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Машиностроительные технологии и оборудование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1142"/>
        <w:gridCol w:w="1411"/>
        <w:gridCol w:w="7651"/>
      </w:tblGrid>
      <w:tr>
        <w:trPr>
          <w:trHeight w:val="68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1.121.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170600 260601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Машины и аппараты пищевых производств</w:t>
            </w:r>
          </w:p>
        </w:tc>
      </w:tr>
      <w:tr>
        <w:trPr>
          <w:trHeight w:val="98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1.122.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0516 170500 240801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Машины и аппараты химических производств**</w:t>
            </w:r>
          </w:p>
        </w:tc>
      </w:tr>
      <w:tr>
        <w:trPr>
          <w:trHeight w:val="3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1.123.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170500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Машины и аппараты химических производств и предприятий</w:t>
            </w:r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17.05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строительных материалов</w:t>
            </w:r>
          </w:p>
        </w:tc>
      </w:tr>
      <w:tr>
        <w:trPr>
          <w:trHeight w:val="13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1.124.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0508 130602 170200 17.02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Машины и оборудование нефтяных и газовых промыслов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1.125.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0522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Машины и оборудование предприятий связи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1.126.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280401 320500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Мелиорация, рекультивация и охрана земель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1.127.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120200 151002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Металлообрабатывающие станки и комплексы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1.128.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120200 12.02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Металлорежущие станки и инструменты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1.129.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150404 170300 17.03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Металлургические машины и оборудование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1.130.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0403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Металлургические печи</w:t>
            </w:r>
          </w:p>
        </w:tc>
      </w:tr>
      <w:tr>
        <w:trPr>
          <w:trHeight w:val="163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1.131.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150400 22.03.02 22.04.02 550500 651300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Металлургия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1.132.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11.09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Металлургия и процессы сварочного производства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1.133.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0411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Металлургия и технология сварочного производства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1.134.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110700 150107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Металлургия сварочного производства</w:t>
            </w:r>
          </w:p>
        </w:tc>
      </w:tr>
      <w:tr>
        <w:trPr>
          <w:trHeight w:val="130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1.135.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0402 110200 11.02 150102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Металлургия цветных металлов</w:t>
            </w:r>
          </w:p>
        </w:tc>
      </w:tr>
      <w:tr>
        <w:trPr>
          <w:trHeight w:val="129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1.136.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0401 110100 11.01 150101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Металлургия черных металлов</w:t>
            </w:r>
          </w:p>
        </w:tc>
      </w:tr>
      <w:tr>
        <w:trPr>
          <w:trHeight w:val="164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1.137.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01.19 012600 020602 073100 1404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Метеорология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1133"/>
        <w:gridCol w:w="1416"/>
        <w:gridCol w:w="7646"/>
      </w:tblGrid>
      <w:tr>
        <w:trPr>
          <w:trHeight w:val="66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1.138.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021605 05.05.01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Метеорология специального назначения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1.139.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31" w:lineRule="exact"/>
            </w:pPr>
            <w:r>
              <w:t xml:space="preserve">270113 291300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Механизация и автоматизация строительства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1.140.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1509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Механизация процессов сельскохозяйственного производства</w:t>
            </w:r>
          </w:p>
        </w:tc>
      </w:tr>
      <w:tr>
        <w:trPr>
          <w:trHeight w:val="13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1.141.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1509 110301 311300 31.13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Механизация сельского хозяйства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1.142.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Механическое оборудование заводов цветной металлургии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1.143.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0505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Механическое оборудование заводов черной и цветной металлургии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1.144.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0572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Механическое оборудование заводов черной металлургии</w:t>
            </w:r>
          </w:p>
        </w:tc>
      </w:tr>
      <w:tr>
        <w:trPr>
          <w:trHeight w:val="36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1.145.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171600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Механическое оборудование и технологические комплексы</w:t>
            </w:r>
          </w:p>
        </w:tc>
      </w:tr>
      <w:tr>
        <w:trPr>
          <w:trHeight w:val="61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270101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предприятий строительных материалов, изделий и конструкций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1.146.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0562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Механическое оборудование предприятий строительных материалов, изделий и конструкций</w:t>
            </w:r>
          </w:p>
        </w:tc>
      </w:tr>
      <w:tr>
        <w:trPr>
          <w:trHeight w:val="130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1.147.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15.03.06 15.04.06 221000 652000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Мехатроника и робототехника**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1.148.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0708 23.06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Многоканальная электросвязь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1.149.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17" w:lineRule="exact"/>
            </w:pPr>
            <w:r>
              <w:t xml:space="preserve">201000 210404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Многоканальные телекоммуникационные системы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1.150.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0708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Монтаж оборудования и сооружений связи</w:t>
            </w: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1.151.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09.10 090900 130601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Морские нефтегазовые сооружения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1.152.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1212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Мосты и тоннели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1.153.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270201 291100 29.11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Мосты и транспортные тоннели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1.154.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291100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Мосты и транспортные туннели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1.155.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190100 23.03.02 23.04.02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Наземные транспортно-технологические комплексы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1.156.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190109 23.05.01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Наземные транспортно-технологические средства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1.157.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190100 551400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Наземные транспортные системы</w:t>
            </w:r>
          </w:p>
        </w:tc>
      </w:tr>
      <w:tr>
        <w:trPr>
          <w:trHeight w:val="67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1.158.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130500 131000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Нефтегазовое дело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1138"/>
        <w:gridCol w:w="1416"/>
        <w:gridCol w:w="7646"/>
      </w:tblGrid>
      <w:tr>
        <w:trPr>
          <w:trHeight w:val="35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21.03.01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322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21.04.01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326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553600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322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650700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1.159.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130600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Оборудование и агрегаты нефтегазового производства</w:t>
            </w:r>
          </w:p>
        </w:tc>
      </w:tr>
      <w:tr>
        <w:trPr>
          <w:trHeight w:val="13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1.160.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0504 120500 12.05 150202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Оборудование и технология сварочного производства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1.161.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130603 171700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Оборудование нефтегазопереработки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1.162.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110600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Обработка металлов давлением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1.163.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230300 657500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Организационно-технические системы* *</w:t>
            </w:r>
          </w:p>
        </w:tc>
      </w:tr>
      <w:tr>
        <w:trPr>
          <w:trHeight w:val="3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1.164.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07.16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Организация производства**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1.165.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1749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Организация управления в городском хозяйстве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1.166.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1748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Организация управления в строительстве</w:t>
            </w: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1.167.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090500 09.05 130403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Открытые горные работы</w:t>
            </w:r>
          </w:p>
        </w:tc>
      </w:tr>
      <w:tr>
        <w:trPr>
          <w:trHeight w:val="37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1.168.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25.13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Охрана окружающей среды и рациональное использование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280201 320700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природных ресурсов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1.169.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Очистка природных и сточных вод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1.170.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0520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Парогенераторостроение</w:t>
            </w:r>
          </w:p>
        </w:tc>
      </w:tr>
      <w:tr>
        <w:trPr>
          <w:trHeight w:val="97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1.171.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090200 09.02 130404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Подземная разработка месторождений полезных ископаемых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1.172.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0510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Подъемно-транспортные машины и оборудование</w:t>
            </w: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1.173.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15.04 170900 190205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Подъемно-транспортные, строительные, дорожные машины и оборудование</w:t>
            </w:r>
          </w:p>
        </w:tc>
      </w:tr>
      <w:tr>
        <w:trPr>
          <w:trHeight w:val="37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1.174.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080300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Поиски и разведка подземных вод и инженерно-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130302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геологические изыскания</w:t>
            </w:r>
          </w:p>
        </w:tc>
      </w:tr>
      <w:tr>
        <w:trPr>
          <w:trHeight w:val="259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1.175.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12.03.01 12.04.01 190100 19.01 200100 200101 551500 653700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Приборостроение* *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1.176.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0531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Приборы точной механики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1.177.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120401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Прикладная геодезия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1147"/>
        <w:gridCol w:w="1416"/>
        <w:gridCol w:w="7656"/>
      </w:tblGrid>
      <w:tr>
        <w:trPr>
          <w:trHeight w:val="133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1301 21.05.01 300100 30.01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30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1.178.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130101 130300 21.05.02 650100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Прикладная геология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1.179.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080600 130306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Прикладная геохимия, петрология, минералогия</w:t>
            </w: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1.180.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05.03.05 05.04.05 280400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Прикладная гидрометеорология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1.181.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09.05.01 230106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31" w:lineRule="exact"/>
            </w:pPr>
            <w:r>
              <w:t xml:space="preserve">Применение и эксплуатация автоматизированных систем специального назначения**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1.182.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11.05.03 200106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31" w:lineRule="exact"/>
            </w:pPr>
            <w:r>
              <w:t xml:space="preserve">Применение и эксплуатация средств и систем специального мониторинга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1.183.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554100 560700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Природообустройство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1.184.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20.03.02 20.04.02 280100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Природообустройство и водопользование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1.185.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320800 280402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Природоохранное обустройство территорий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1.186.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013400 020802 320100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Природопользование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1.187.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270114 291400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Проектирование зданий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1.188.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200800 210201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Проектирование и технология радиоэлектронных средств</w:t>
            </w: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1.189.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210200 551100 654300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Проектирование и технология электронных средств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1.190.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0207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Проектирование и эксплуатация газонефтепроводов, газохранилищ и нефтебаз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1.191.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120900 150401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Проектирование технических и технологических комплексов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1.192.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17" w:lineRule="exact"/>
            </w:pPr>
            <w:r>
              <w:t xml:space="preserve">090700 09.08 130501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Проектирование, сооружение и эксплуатация газонефтепроводов и газонефтехранилищ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1.193.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1207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Производство бетонных и железобетонных изделий и конструкций для сборного строительства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1.194.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1207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Производство строительных изделий и деталей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1147"/>
        <w:gridCol w:w="1411"/>
        <w:gridCol w:w="7661"/>
      </w:tblGrid>
      <w:tr>
        <w:trPr>
          <w:trHeight w:val="68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1.195.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1207 29.06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Производство строительных изделий и конструкций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1.196.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270106 290600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Производство строительных материалов, изделий и конструкций</w:t>
            </w:r>
          </w:p>
        </w:tc>
      </w:tr>
      <w:tr>
        <w:trPr>
          <w:trHeight w:val="130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1.197.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0308 100700 10.07 140104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Промышленная теплоэнергетика</w:t>
            </w:r>
          </w:p>
        </w:tc>
      </w:tr>
      <w:tr>
        <w:trPr>
          <w:trHeight w:val="130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1.198.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0612 200400 20.05 210106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Промышленная электроника</w:t>
            </w:r>
          </w:p>
        </w:tc>
      </w:tr>
      <w:tr>
        <w:trPr>
          <w:trHeight w:val="130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1.199.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1202 270102 290300 29.03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Промышленное и гражданское строительство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1.200.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030500 540400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Профессиональное обучение**</w:t>
            </w:r>
          </w:p>
        </w:tc>
      </w:tr>
      <w:tr>
        <w:trPr>
          <w:trHeight w:val="162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1.201.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030500</w:t>
            </w:r>
          </w:p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050501</w:t>
            </w:r>
          </w:p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051000</w:t>
            </w:r>
          </w:p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44.03.04</w:t>
            </w:r>
          </w:p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44.04.04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Профессиональное обучение (по отраслям)**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1.202.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03.01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Профессиональное обучение в технических дисциплинах (по отраслям)**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1.203.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0703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Радиосвязь и радиовещание</w:t>
            </w: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1.204.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201100 210405 23.07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Радиосвязь, радиовещание и телевидение</w:t>
            </w:r>
          </w:p>
        </w:tc>
      </w:tr>
      <w:tr>
        <w:trPr>
          <w:trHeight w:val="32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1.205.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0701 11.03.01 11.04.01 200700 210300 210302 210400 23.01 552500 654200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Радиотехника</w:t>
            </w:r>
          </w:p>
        </w:tc>
      </w:tr>
      <w:tr>
        <w:trPr>
          <w:trHeight w:val="164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1.206.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010801 013800 0704 071500 210301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Радиофизика и электроника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1138"/>
        <w:gridCol w:w="1411"/>
        <w:gridCol w:w="7646"/>
      </w:tblGrid>
      <w:tr>
        <w:trPr>
          <w:trHeight w:val="3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23.02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1.207.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201600 210304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Радиоэлектронные системы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1.208.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11.05.01 210601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Радиоэлектронные системы и комплексы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1.209.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090600 09.07 130503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Разработка и эксплуатация нефтяных и газовых месторождений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1.210.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0202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Разработка месторождений полезных ископаемых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1.211.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0205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Разработка нефтяных и газовых месторождений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1.212.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2019 2030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Рациональное использование природных ресурсов и охрана природы</w:t>
            </w:r>
          </w:p>
        </w:tc>
      </w:tr>
      <w:tr>
        <w:trPr>
          <w:trHeight w:val="130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1.213.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270200 07.03.02 07.04.02 07.09.02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Реконструкция и реставрация архитектурного наследия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1.214.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270303 291200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Реставрация и реконструкция архитектурного наследия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1.215.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21.06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Робототехнические системы и комплексы**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1.216.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210300 220402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Роботы и робототехнические системы**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1.217.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210300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Роботы робототехнические системы**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1.218.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250203 260500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Садово-парковое и ландшафтное строительство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1.219.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1205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Сельскохозяйственное строительство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1.220.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200900 210406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Сети связи и системы коммутации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1.221.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220300 22.03 230104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Системы автоматизированного проектирования**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1.222.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190901 23.05.05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Системы обеспечения движения поездов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1.223.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0208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Сооружение газонефтепроводов, газохранилищ и нефтебаз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1.224.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220402 27.05.01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Специальные организационно-технические системы **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1.225.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11.05.02 210602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Специальные радиотехнические системы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1.226.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16.05.01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Специальные системы жизнеобеспечения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1.227.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17" w:lineRule="exact"/>
            </w:pPr>
            <w:r>
              <w:t xml:space="preserve">13.05.02 140401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Специальные электромеханические системы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1.228.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201200 210402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Средства связи с подвижными объектами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1.229.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0511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Строительные и дорожные машины и оборудование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1.230.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08.03.01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1142"/>
        <w:gridCol w:w="1416"/>
        <w:gridCol w:w="7651"/>
      </w:tblGrid>
      <w:tr>
        <w:trPr>
          <w:trHeight w:val="198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08.04.011</w:t>
            </w:r>
          </w:p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219 270100 270800 550100 653500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1.231.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29.10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 автомобильных дорог и аэродромов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1.232.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1213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 аэродромов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1.233.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0206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 горных предприятий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1.234.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1210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 железных дорог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1.235.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23.05.06 271501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31" w:lineRule="exact"/>
            </w:pPr>
            <w:r>
              <w:t xml:space="preserve">Строительство железных дорог, мостов и транспортных тоннелей</w:t>
            </w:r>
          </w:p>
        </w:tc>
      </w:tr>
      <w:tr>
        <w:trPr>
          <w:trHeight w:val="13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1.236.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1210 270204 290900 29.09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 железных дорог, путь и путевое хозяйство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1.237.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0206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 подземных сооружений и шахт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1.238.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29.12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 тепловых и атомных электростанций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1.239.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08.05.01 271101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 уникальных зданий и сооружений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1.240.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08.05.02 271502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1.241.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0702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Телеграфная и телефонная аппаратура и связь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1.242.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0702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Телеграфная и телефонная связь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1.243.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210400 550400 654400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Телекоммуникации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1.244.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140107 13.05.01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Тепло- и электрообеспечение специальных технических систем и объектов</w:t>
            </w:r>
          </w:p>
        </w:tc>
      </w:tr>
      <w:tr>
        <w:trPr>
          <w:trHeight w:val="130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1.245.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0305 100500 10.05 140101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Тепловые электрические станции</w:t>
            </w:r>
          </w:p>
        </w:tc>
      </w:tr>
      <w:tr>
        <w:trPr>
          <w:trHeight w:val="130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1.246.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1208 270109 290700 29.07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Теплогазоснабжение и вентиляция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1.247.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0403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Теплотехника и автоматизация металлургических печей</w:t>
            </w:r>
          </w:p>
        </w:tc>
      </w:tr>
      <w:tr>
        <w:trPr>
          <w:trHeight w:val="130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1.248.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0309 070700 10.09 140402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Теплофизика</w:t>
            </w:r>
          </w:p>
        </w:tc>
      </w:tr>
      <w:tr>
        <w:trPr>
          <w:trHeight w:val="67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1.249.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110300 150103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Теплофизика, автоматизация и экология промышленных печей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1138"/>
        <w:gridCol w:w="1416"/>
        <w:gridCol w:w="7651"/>
      </w:tblGrid>
      <w:tr>
        <w:trPr>
          <w:trHeight w:val="67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1.250.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11.03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Теплофизика, автоматизация и экология тепловых агрегатов в металлургии</w:t>
            </w: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1.251.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140100 550900 650800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Теплоэнергетика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1.252.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140100 13.03.01 13.04.01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Теплоэнергетика и теплотехника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1.253.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0305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Теплоэнергетические установки электростанций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1.254.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08.06.01 08.07.01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Техника и технологии строительства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1.255.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070200 140401 16.03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Техника и физика низких температур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1.256.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0108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Техника разведки месторождений полезных ископаемых</w:t>
            </w:r>
          </w:p>
        </w:tc>
      </w:tr>
      <w:tr>
        <w:trPr>
          <w:trHeight w:val="194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1.257.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140400 16.03.01 16.04.01 223200 553100 651100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Техническая физика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1.258.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1218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Техническая эксплуатация зданий, оборудования и автоматических систем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1.259.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150106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Технологии веществ и материалов в вооружении и военной технике</w:t>
            </w:r>
          </w:p>
        </w:tc>
      </w:tr>
      <w:tr>
        <w:trPr>
          <w:trHeight w:val="130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1.260.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130200 130102 21.05.03 650200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Технологии геологической разведки</w:t>
            </w:r>
          </w:p>
        </w:tc>
      </w:tr>
      <w:tr>
        <w:trPr>
          <w:trHeight w:val="194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1.261.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15.03.02</w:t>
            </w:r>
          </w:p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150400</w:t>
            </w:r>
          </w:p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15.04.02</w:t>
            </w:r>
          </w:p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151000</w:t>
            </w:r>
          </w:p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551800</w:t>
            </w:r>
          </w:p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651600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Технологические машины и оборудование**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1.262.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0209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17" w:lineRule="exact"/>
            </w:pPr>
            <w:r>
              <w:t xml:space="preserve">Технология и комплексная механизация открытой разработки месторождений полезных ископаемых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1.263.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0202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Технология и комплексная механизация подземной разработки месторождений полезных ископаемых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1.264.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0205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Технология и комплексная механизация разработки нефтяных и газовых месторождений</w:t>
            </w:r>
          </w:p>
        </w:tc>
      </w:tr>
      <w:tr>
        <w:trPr>
          <w:trHeight w:val="99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1.265.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17" w:lineRule="exact"/>
            </w:pPr>
            <w:r>
              <w:t xml:space="preserve">0108 08.06 080700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12" w:lineRule="exact"/>
            </w:pPr>
            <w:r>
              <w:t xml:space="preserve">Технология и техника разведки месторождений полезных ископаемых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1147"/>
        <w:gridCol w:w="1416"/>
        <w:gridCol w:w="7656"/>
      </w:tblGrid>
      <w:tr>
        <w:trPr>
          <w:trHeight w:val="36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130203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98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1.266.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120100 12.01 151001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Технология машиностроения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1.267.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0501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Технология машиностроения, металлорежущие станки и инструменты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1.268.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150900 552900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Технология, оборудование и автоматизация машиностроительных производств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1.269.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270200 653600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Транспортное строительство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1.270.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0521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Турбиностроение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1.271.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101400 16.02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Турбостроение</w:t>
            </w:r>
          </w:p>
        </w:tc>
      </w:tr>
      <w:tr>
        <w:trPr>
          <w:trHeight w:val="162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1.272.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220400</w:t>
            </w:r>
          </w:p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27.00.00</w:t>
            </w:r>
          </w:p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27.03.04</w:t>
            </w:r>
          </w:p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27.04.04</w:t>
            </w:r>
          </w:p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27.06.01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Управление в технических системах**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1.273.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210100 220201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Управление и информатика в технических системах**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1.274.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071700 210401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Физика и техника оптической связи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1.275.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16.06.01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Физико-технические науки и технологии</w:t>
            </w:r>
          </w:p>
        </w:tc>
      </w:tr>
      <w:tr>
        <w:trPr>
          <w:trHeight w:val="130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1.276.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18.03.01 18.04.01 18.06.01 240100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Химическая технология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1.277.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550800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Химическая технология и биотехнология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1.278.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240403 250400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Химическая технология природных энергоносителей и углеродных материалов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1.279.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0802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Химическая технология твердого топлива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1.280.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0802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Химическая технология топлива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1.281.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25.04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Химическая технология топлива и углеродных материалов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1.282.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101700 140504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Холодильная, криогенная техника и кондиционирование</w:t>
            </w:r>
          </w:p>
        </w:tc>
      </w:tr>
      <w:tr>
        <w:trPr>
          <w:trHeight w:val="97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1.283.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141200 16.03.03 16.04.03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Холодильная, криогенная техника и системы жизнеобеспечения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1.284.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0529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Холодильные и компрессорные машины и установки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1.285.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29.02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31" w:lineRule="exact"/>
            </w:pPr>
            <w:r>
              <w:t xml:space="preserve">Художественное проектирование архитектурных городских, сельских и парковых ансамблей</w:t>
            </w:r>
          </w:p>
        </w:tc>
      </w:tr>
      <w:tr>
        <w:trPr>
          <w:trHeight w:val="9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1.286.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090400 09.04 130406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Шахтное и подземное строительство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1147"/>
        <w:gridCol w:w="1421"/>
        <w:gridCol w:w="7661"/>
      </w:tblGrid>
      <w:tr>
        <w:trPr>
          <w:trHeight w:val="36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1.287.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020306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Экологическая геология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1.288.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013100 020801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Экология</w:t>
            </w:r>
          </w:p>
        </w:tc>
      </w:tr>
      <w:tr>
        <w:trPr>
          <w:trHeight w:val="195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1.289.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020800 022000 05.03.06 05.04.06 320000 511100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Экология и природопользование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1.290.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1721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Экономика и организация строительства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1.291.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07.08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Экономика и управление в строительстве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1.292.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060800 080502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Экономика и управление на предприятии (по отраслям)**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1.293.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270115 291500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Экспертиза и управление недвижимостью</w:t>
            </w: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1.294.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1604 190401 23.05.04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Эксплуатация железных дорог</w:t>
            </w:r>
          </w:p>
        </w:tc>
      </w:tr>
      <w:tr>
        <w:trPr>
          <w:trHeight w:val="36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1.295.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190600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Эксплуатация транспортно-технологических машин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23.03.03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 комплексов</w:t>
            </w:r>
          </w:p>
        </w:tc>
      </w:tr>
      <w:tr>
        <w:trPr>
          <w:trHeight w:val="317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23.04.03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34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1.296.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1602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Электрификация железнодорожного транспорта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1.297.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0634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Электрификация и автоматизация горных работ</w:t>
            </w:r>
          </w:p>
        </w:tc>
      </w:tr>
      <w:tr>
        <w:trPr>
          <w:trHeight w:val="98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1.298.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110302 311400 31.14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Электрификация и автоматизация сельского хозяйства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1.299.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0303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Электрификация промышленных предприятий и установок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1.300.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1510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Электрификация процессов сельскохозяйственного производства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1.301.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1510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Электрификация сельского хозяйства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1.302.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18.02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Электрические аппараты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1.303.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140602 180200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Электрические и электронные аппараты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1.304.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0601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Электрические машины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1.305.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0601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Электрические машины и аппараты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1.306.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0302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Электрические системы</w:t>
            </w:r>
          </w:p>
        </w:tc>
      </w:tr>
      <w:tr>
        <w:trPr>
          <w:trHeight w:val="130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1.307.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0301 100100 10.01 140204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Электрические станции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1.308.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0301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Электрические станции, сети и системы</w:t>
            </w:r>
          </w:p>
        </w:tc>
      </w:tr>
      <w:tr>
        <w:trPr>
          <w:trHeight w:val="99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1.309.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140601 180100 18.01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Электромеханика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1147"/>
        <w:gridCol w:w="1411"/>
        <w:gridCol w:w="7656"/>
      </w:tblGrid>
      <w:tr>
        <w:trPr>
          <w:trHeight w:val="36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1.310.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14.05.04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Электроника и автоматика физических установок</w:t>
            </w: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1.311.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210100 550700 654100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Электроника и микроэлектроника</w:t>
            </w:r>
          </w:p>
        </w:tc>
      </w:tr>
      <w:tr>
        <w:trPr>
          <w:trHeight w:val="97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1.312.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210100</w:t>
            </w:r>
          </w:p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11.03.04</w:t>
            </w:r>
          </w:p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11.04.04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Электроника и наноэлектроника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1.313.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11.07.01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Электроника, радиотехника и системы связи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1.314.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181300</w:t>
            </w:r>
            <w:r>
              <w:rPr>
                <w:vertAlign w:val="superscript"/>
              </w:rP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Электрооборудование и электрохозяйства предприятий, организаций и учреждений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1.315.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14061О</w:t>
            </w:r>
            <w:r>
              <w:rPr>
                <w:vertAlign w:val="superscript"/>
              </w:rP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31" w:lineRule="exact"/>
            </w:pPr>
            <w:r>
              <w:t xml:space="preserve">Электрооборудование и электрохозяйство предприятий, организаций и учреждений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1.316.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0628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Электропривод и автоматизация промышленных установок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1.317.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21.05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Электропривод и автоматизация промышленных установок и технологических комплексов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1.318.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140604 180400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Электропривод и автоматика промышленных установок и технологических комплексов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1.319.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100400 10.04 140211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Электроснабжение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1.320.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101800 190401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Электроснабжение железных дорог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1.321.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0303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Электроснабжение промышленных предприятий, городов и сельского хозяйства</w:t>
            </w: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1.322.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140600 551300 654500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Электротехника, электромеханика и электротехнологии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1.323.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140605 180500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Электротехнологические установки и системы</w:t>
            </w:r>
          </w:p>
        </w:tc>
      </w:tr>
      <w:tr>
        <w:trPr>
          <w:trHeight w:val="130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1.324.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0315 140200 551700 650900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Электроэнергетика</w:t>
            </w: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1.325.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13.03.02 13.04.02 140400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Электроэнергетика и электротехника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1.326.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100200 10.02 140205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Электроэнергетические системы и сети</w:t>
            </w: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1.327.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13.03.03 13.04.03 141100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Энергетическое машиностроение</w:t>
            </w:r>
          </w:p>
        </w:tc>
      </w:tr>
      <w:tr>
        <w:trPr>
          <w:trHeight w:val="67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1.328.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18.03.02 18.04.02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Энерго- и ресурсосберегающие процессы в химической технологии, нефтехимии и биотехнологии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1142"/>
        <w:gridCol w:w="1402"/>
        <w:gridCol w:w="7656"/>
      </w:tblGrid>
      <w:tr>
        <w:trPr>
          <w:trHeight w:val="68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6" w:lineRule="exact"/>
            </w:pPr>
            <w:r>
              <w:t xml:space="preserve">241000 655400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1.329.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140500 552700 651200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Энергомашиностроение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1.330.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140106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Энергообеспечение предприятий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1.331.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14.03.01 14.04.01 140700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Ядерная энергетика и теплофизика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1.332.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14.00.00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Ядерная энергетика и технологии</w:t>
            </w:r>
          </w:p>
        </w:tc>
      </w:tr>
      <w:tr>
        <w:trPr>
          <w:trHeight w:val="1306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both"/>
              <w:spacing w:before="0" w:after="0"/>
            </w:pPr>
            <w:r>
              <w:t xml:space="preserve"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</w:t>
            </w:r>
          </w:p>
          <w:p>
            <w:pPr>
              <w:pStyle w:val="Style16"/>
              <w:framePr w:wrap="notBeside" w:vAnchor="text" w:hAnchor="text" w:xAlign="center" w:y="1"/>
              <w:shd w:val="clear" w:color="auto" w:fill="auto"/>
              <w:jc w:val="left"/>
              <w:ind w:left="4320"/>
              <w:spacing w:before="0" w:after="0"/>
            </w:pPr>
            <w:r>
              <w:t xml:space="preserve">образования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317" w:lineRule="exact"/>
            </w:pPr>
            <w:r>
              <w:t xml:space="preserve">№ п/п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322" w:lineRule="exact"/>
            </w:pPr>
            <w:r>
              <w:t xml:space="preserve">Наименования направлений подготовки, наименования специальностей высшего образования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2.1.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Автоматизированные системы управления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2.2.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Автоматизация и комплексная механизация строительства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2.3.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Автоматика, телемеханика и связь на железнодорожном транспорте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2.4.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Автомобильные дороги и аэродромы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2.5.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Аэродромное строительство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2.6.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Базовое строительство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2.7.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Базовое строительство (с сантехнической специализацией)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2.8.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Водоснабжение и водоотведение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2.9.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Гидротехническое строительство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2.10.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Гидротехническое строительство водных путей и портов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2.11.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Городское строительство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2.12.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Городское строительство и хозяйство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2.13.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Командная санитарно-технического оборудования зданий и военных объектов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2.14.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Командная строительно-квартирных органов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2.15.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Командная строительства зданий и военных объектов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2.16.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Командная строительства зданий и сооружений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2.17.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Командная строительства и эксплуатации зданий и сооружений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2.18.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Командная тактическая дорожных войск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2.19.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Командная тактическая строительства искусственных сооружений и железных дорог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2.20.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Командно-инженерная «Строительство зданий и сооружений»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2.21.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Механизация и автоматизация строительства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2.22.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Монтаж и эксплуатация внутренних сантехнических устройств и вентиляции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2.23.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Монтаж и эксплуатация оборудования и систем газоснабжения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2.24.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Монтаж систем электроснабжения и электрооборудования зданий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1147"/>
        <w:gridCol w:w="9067"/>
      </w:tblGrid>
      <w:tr>
        <w:trPr>
          <w:trHeight w:val="69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2.25.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36" w:lineRule="exact"/>
            </w:pPr>
            <w:r>
              <w:t xml:space="preserve">Монтаж систем электроснабжения и электрооборудования зданий и сооружений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2.26.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Монтаж теплосилового оборудования зданий и сооружений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2.27.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31" w:lineRule="exact"/>
            </w:pPr>
            <w:r>
              <w:t xml:space="preserve">Монтаж, наладка и эксплуатация электрооборудования промышленных и гражданских зданий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2.28.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Монтаж, эксплуатация и ремонт санитарно-технического оборудования зданий и сооружений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2.29.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Монтаж, эксплуатация и ремонт систем тепловодоснабжения и канализации космических комплексов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2.30.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Монтаж, эксплуатация и ремонт систем электроснабжения и электрооборудования зданий и сооружений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2.31.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36" w:lineRule="exact"/>
            </w:pPr>
            <w:r>
              <w:t xml:space="preserve">Монтаж, эксплуатация и ремонт теплосилового оборудования зданий и сооружений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2.32.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Монтаж, эксплуатация и ремонт электромеханических установок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2.33.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Мосты и транспортные тоннели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2.34.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Наземные и подземные сооружения объектов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2.35.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Наземные и подземные сооружения позиционных районов и космических комплексов Ракетных войск</w:t>
            </w: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2.36.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2.37.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Наземные и подземные сооружения позиционных районов Ракетных войск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2.38.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Наземные транспортно-технологические средства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2.39.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Подъемно-транспортные машины и оборудование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2.40.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Подъемно-транспортные, строительные, дорожные машины и оборудование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2.41.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Проектирование зданий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2.42.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Промышленная теплоэнергетика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2.43.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Промышленное и городское строительство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2.44.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Промышленное и гражданское строительство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2.45.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Санитарно-техническое оборудование зданий и объектов</w:t>
            </w:r>
          </w:p>
        </w:tc>
      </w:tr>
      <w:tr>
        <w:trPr>
          <w:trHeight w:val="3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2.46.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Санитарно-техническое оборудование зданий и сооружений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2.47.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Санитарно-техническое оборудование зданий и специальных объектов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2.48.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Санитарно-техническое оборудование зданий и специальных объектов Министерства обороны (МО)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2.49.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2.50.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Системы жизнеобеспечения наземных и подземных сооружений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2.51.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Системы жизнеобеспечения наземных и подземных сооружений космических комплексов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2.52.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Системы обеспечения движения поездов</w:t>
            </w:r>
          </w:p>
        </w:tc>
      </w:tr>
      <w:tr>
        <w:trPr>
          <w:trHeight w:val="66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2.53.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Специальное и общевойсковое строительство Министерства обороны (МО)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1133"/>
        <w:gridCol w:w="9053"/>
      </w:tblGrid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2.54.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Строительные машины и оборудование производственных предприятий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2.55.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Строительные машины и оборудование производственных предприятий военно-строительных организаций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2.56.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Строительные машины, механизмы и оборудование</w:t>
            </w:r>
          </w:p>
        </w:tc>
      </w:tr>
      <w:tr>
        <w:trPr>
          <w:trHeight w:val="3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2.57.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2.58.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Строительство (реконструкция), эксплуатация и восстановление аэродромов государственной авиации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2.59.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 автомобильных дорог и аэродромов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2.60.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 военно-морских баз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2.61.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 железных дорог, мостов и транспортных тоннелей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2.62.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 железных дорог, путь и путевое хозяйство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2.63.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 зданий и сооружений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2.64.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 зданий и сооружений Министерства обороны (МО)</w:t>
            </w:r>
          </w:p>
        </w:tc>
      </w:tr>
      <w:tr>
        <w:trPr>
          <w:trHeight w:val="34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2.65.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 и эксплуатация аэродромов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2.66.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Строительство и эксплуатация аэродромов и стартовых позиций Военно- воздушных сил (ВВС) и Войск противовоздушной обороны (ПВО)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2.67.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 и эксплуатация военно-морских баз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2.68.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2.69.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 и эксплуатация зданий и сооружений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2.70.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Строительство и эксплуатация наземных и подземных сооружений специального назначения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2.71.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2.72.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Строительство и эксплуатация стартовых комплексов стратегических ракет и космических аппаратов</w:t>
            </w: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2.73.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2.74.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Строительство и эксплуатация стационарных стартовых комплексов, баз и арсеналов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2.75.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 объектов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2.76.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 специальных зданий и сооружений военно-морских баз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2.77.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Строительство уникальных зданий и сооружений</w:t>
            </w:r>
          </w:p>
        </w:tc>
      </w:tr>
      <w:tr>
        <w:trPr>
          <w:trHeight w:val="64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2.78.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17" w:lineRule="exact"/>
            </w:pPr>
            <w:r>
              <w:t xml:space="preserve"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2.79.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Тепло- и электрообеспечение специальных технических систем и объектов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2.80.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Теплогазоснабжение и вентиляция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2.81.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Тепловодоснабжение и канализация объектов</w:t>
            </w:r>
          </w:p>
        </w:tc>
      </w:tr>
      <w:tr>
        <w:trPr>
          <w:trHeight w:val="66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2.82.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Тепловодоснабжение и канализация позиционных районов и космических комплексов Ракетных войск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1138"/>
        <w:gridCol w:w="9062"/>
      </w:tblGrid>
      <w:tr>
        <w:trPr>
          <w:trHeight w:val="100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2.83.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Тепловодоснабжение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2.84.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Теплогазоснабжение и вентиляция. Водоснабжение и водоотведение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2.85.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Тепломеханическое оборудование специальных объектов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2.86.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Тепломеханическое оборудование специальных объектов Министерства обороны (МО)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2.87.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Теплосиловое оборудование объектов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2.88.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Теплосиловое оборудование специальных объектов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2.89.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Теплосиловое оборудование специальных объектов Министерства обороны (МО)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2.90.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Фортификация сооружения и маскировка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2.91.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Эксплуатация и ремонт строительных машин, механизмов и оборудования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2.92.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Эксплуатация и ремонт энергетических систем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2.93.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Эксплуатация и ремонт энергетических систем специальных сооружений и береговых объектов флота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2.94.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Эксплуатация транспортно-технологических машин и комплексов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2.95.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Электромеханическая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2.96.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Электрообеспечение предприятий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2.97.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Электроснабжение (в строительстве)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2.98.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Электроснабжение и электрооборудование зданий и сооружений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2.99.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Электроснабжение и электрооборудование объектов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Электроснабжение и электрооборудование специальных объектов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2.101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Электроснабжение и электрооборудование специальных объектов Министерства обороны (МО)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2.102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Электроснабжение объектов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2.103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6" w:lineRule="exact"/>
            </w:pPr>
            <w:r>
              <w:t xml:space="preserve">Электроснабжение объектов промышленного, гражданского и специального назначения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2.104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Электроснабжение промышленных предприятий, городов и сельского хозяйства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2.105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Электроснабжение специальных объектов Министерства обороны (МО)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2.106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Электроснабжение строительства</w:t>
            </w:r>
          </w:p>
        </w:tc>
      </w:tr>
      <w:tr>
        <w:trPr>
          <w:trHeight w:val="6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2.107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Электротехническое и теплосиловое оборудование специальных объектов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2.108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322" w:lineRule="exact"/>
            </w:pPr>
            <w:r>
              <w:t xml:space="preserve">Электротехническое и теплосиловое оборудование специальных объектов Министерства обороны (МО)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2.109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Электроэнергетика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2.110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Электроэнергетические системы и сети</w:t>
            </w:r>
          </w:p>
        </w:tc>
      </w:tr>
      <w:tr>
        <w:trPr>
          <w:trHeight w:val="35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2.111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Энергообеспечение предприятий</w:t>
            </w:r>
          </w:p>
        </w:tc>
      </w:tr>
    </w:tbl>
    <w:p>
      <w:pPr>
        <w:rPr>
          <w:sz w:val="2"/>
          <w:szCs w:val="2"/>
        </w:rPr>
      </w:pPr>
    </w:p>
    <w:p>
      <w:pPr>
        <w:pStyle w:val="Style12"/>
        <w:shd w:val="clear" w:color="auto" w:fill="auto"/>
        <w:jc w:val="both"/>
        <w:ind w:left="40" w:right="20"/>
        <w:spacing w:before="240" w:after="0" w:line="322" w:lineRule="exact"/>
        <w:sectPr>
          <w:headerReference w:type="even" r:id="rId17"/>
          <w:headerReference w:type="default" r:id="rId18"/>
          <w:headerReference w:type="first" r:id="rId19"/>
          <w:pgSz w:w="11905" w:h="16837"/>
          <w:pgMar w:top="1272" w:left="1270" w:right="251" w:bottom="957" w:header="0" w:footer="3" w:gutter="0"/>
          <w:cols w:space="720"/>
          <w:noEndnote/>
          <w:docGrid w:linePitch="360"/>
        </w:sectPr>
      </w:pPr>
      <w:r>
        <w:t xml:space="preserve">* Приводится в соответствии с перечнями, действовавшими на момент получения образования.</w:t>
      </w:r>
    </w:p>
    <w:p>
      <w:pPr>
        <w:pStyle w:val="Style12"/>
        <w:shd w:val="clear" w:color="auto" w:fill="auto"/>
        <w:ind w:left="4600"/>
        <w:spacing w:after="116" w:line="270" w:lineRule="exact"/>
      </w:pPr>
      <w:r>
        <w:t xml:space="preserve">23</w:t>
      </w:r>
    </w:p>
    <w:p>
      <w:pPr>
        <w:pStyle w:val="Style12"/>
        <w:shd w:val="clear" w:color="auto" w:fill="auto"/>
        <w:spacing w:after="0" w:line="270" w:lineRule="exact"/>
      </w:pPr>
      <w:r>
        <w:t xml:space="preserve">Профили и специализации, относящиеся к области строительства.</w:t>
      </w:r>
    </w:p>
    <w:sectPr>
      <w:headerReference w:type="even" r:id="rId20"/>
      <w:headerReference w:type="default" r:id="rId21"/>
      <w:type w:val="continuous"/>
      <w:pgSz w:w="11905" w:h="16837"/>
      <w:pgMar w:top="8068" w:left="2568" w:right="1171" w:bottom="800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19"/>
      <w:framePr w:w="11836" w:h="115" w:wrap="none" w:vAnchor="text" w:hAnchor="page" w:x="36" w:y="265"/>
      <w:shd w:val="clear" w:color="auto" w:fill="auto"/>
      <w:ind w:left="102"/>
      <w:spacing w:line="240" w:lineRule="auto"/>
    </w:pPr>
    <w:fldSimple w:instr=" PAGE \* MERGEFORMAT ">
      <w:r>
        <w:rPr>
          <w:rStyle w:val="CharStyle21"/>
          <w:lang w:val="ru"/>
        </w:rPr>
        <w:t xml:space="preserve">V</w:t>
      </w:r>
    </w:fldSimple>
  </w:p>
</w:ftr>
</file>

<file path=word/head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19"/>
      <w:framePr w:w="11458" w:h="197" w:wrap="none" w:vAnchor="text" w:hAnchor="page" w:x="224" w:y="1015"/>
      <w:shd w:val="clear" w:color="auto" w:fill="auto"/>
      <w:ind w:left="6087"/>
      <w:spacing w:line="240" w:lineRule="auto"/>
    </w:pPr>
    <w:fldSimple w:instr=" PAGE \* MERGEFORMAT ">
      <w:r>
        <w:rPr>
          <w:rStyle w:val="CharStyle25"/>
          <w:lang w:val="ru"/>
        </w:rPr>
        <w:t xml:space="preserve">3</w:t>
      </w:r>
    </w:fldSimple>
  </w:p>
</w:ftr>
</file>

<file path=word/head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19"/>
      <w:framePr w:w="11458" w:h="197" w:wrap="none" w:vAnchor="text" w:hAnchor="page" w:x="224" w:y="1015"/>
      <w:shd w:val="clear" w:color="auto" w:fill="auto"/>
      <w:ind w:left="6087"/>
      <w:spacing w:line="240" w:lineRule="auto"/>
    </w:pPr>
    <w:fldSimple w:instr=" PAGE \* MERGEFORMAT ">
      <w:r>
        <w:rPr>
          <w:rStyle w:val="CharStyle25"/>
          <w:lang w:val="ru"/>
        </w:rPr>
        <w:t xml:space="preserve">3</w:t>
      </w:r>
    </w:fldSimple>
  </w:p>
</w:ftr>
</file>

<file path=word/head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19"/>
      <w:framePr w:w="11458" w:h="197" w:wrap="none" w:vAnchor="text" w:hAnchor="page" w:x="224" w:y="917"/>
      <w:shd w:val="clear" w:color="auto" w:fill="auto"/>
      <w:ind w:left="6083"/>
      <w:spacing w:line="240" w:lineRule="auto"/>
    </w:pPr>
    <w:fldSimple w:instr=" PAGE \* MERGEFORMAT ">
      <w:r>
        <w:rPr>
          <w:rStyle w:val="CharStyle25"/>
          <w:lang w:val="ru"/>
        </w:rPr>
        <w:t xml:space="preserve">2</w:t>
      </w:r>
    </w:fldSimple>
  </w:p>
</w:ftr>
</file>

<file path=word/head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19"/>
      <w:framePr w:w="11458" w:h="197" w:wrap="none" w:vAnchor="text" w:hAnchor="page" w:x="224" w:y="917"/>
      <w:shd w:val="clear" w:color="auto" w:fill="auto"/>
      <w:ind w:left="6083"/>
      <w:spacing w:line="240" w:lineRule="auto"/>
    </w:pPr>
    <w:fldSimple w:instr=" PAGE \* MERGEFORMAT ">
      <w:r>
        <w:rPr>
          <w:rStyle w:val="CharStyle25"/>
          <w:lang w:val="ru"/>
        </w:rPr>
        <w:t xml:space="preserve">2</w:t>
      </w:r>
    </w:fldSimple>
  </w:p>
</w:ftr>
</file>

<file path=word/head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19"/>
      <w:framePr w:w="11458" w:h="197" w:wrap="none" w:vAnchor="text" w:hAnchor="page" w:x="224" w:y="917"/>
      <w:shd w:val="clear" w:color="auto" w:fill="auto"/>
      <w:ind w:left="6083"/>
      <w:spacing w:line="240" w:lineRule="auto"/>
    </w:pPr>
    <w:fldSimple w:instr=" PAGE \* MERGEFORMAT ">
      <w:r>
        <w:rPr>
          <w:rStyle w:val="CharStyle25"/>
          <w:lang w:val="ru"/>
        </w:rPr>
        <w:t xml:space="preserve">2</w:t>
      </w:r>
    </w:fldSimple>
  </w:p>
</w:ftr>
</file>

<file path=word/head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/>
  </w:p>
</w:ftr>
</file>

<file path=word/head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/>
  </w:p>
</w:ftr>
</file>

<file path=word/head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/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270300"/>
      <w:numFmt w:val="decimal"/>
      <w:lvlText w:val="%1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0300"/>
      <w:numFmt w:val="decimal"/>
      <w:lvlText w:val="%1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20301"/>
      <w:numFmt w:val="decimal"/>
      <w:lvlText w:val="%2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9"/>
      <w:numFmt w:val="decimal"/>
      <w:lvlText w:val="35.04.%1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0"/>
      <w:numFmt w:val="decimal"/>
      <w:lvlText w:val="35.03.%1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6">
    <w:name w:val="Заголовок №1_"/>
    <w:basedOn w:val="DefaultParagraphFont"/>
    <w:link w:val="Style5"/>
    <w:rPr>
      <w:b w:val="0"/>
      <w:bCs w:val="0"/>
      <w:i w:val="0"/>
      <w:iCs w:val="0"/>
      <w:strike w:val="0"/>
      <w:smallCaps w:val="0"/>
      <w:sz w:val="29"/>
      <w:szCs w:val="29"/>
      <w:rFonts w:ascii="Times New Roman" w:eastAsia="Times New Roman" w:hAnsi="Times New Roman" w:cs="Times New Roman"/>
      <w:spacing w:val="0"/>
    </w:rPr>
  </w:style>
  <w:style w:type="character" w:customStyle="1" w:styleId="CharStyle8">
    <w:name w:val="Подпись к картинке_"/>
    <w:basedOn w:val="DefaultParagraphFont"/>
    <w:link w:val="Style7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9">
    <w:name w:val="Подпись к картинке + Интервал -1 pt"/>
    <w:basedOn w:val="CharStyle8"/>
    <w:rPr>
      <w:spacing w:val="-30"/>
    </w:rPr>
  </w:style>
  <w:style w:type="character" w:customStyle="1" w:styleId="CharStyle11">
    <w:name w:val="Заголовок №2_"/>
    <w:basedOn w:val="DefaultParagraphFont"/>
    <w:link w:val="Style10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13">
    <w:name w:val="Основной текст_"/>
    <w:basedOn w:val="DefaultParagraphFont"/>
    <w:link w:val="Style12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14">
    <w:name w:val="Основной текст (2) + 13,5 pt"/>
    <w:basedOn w:val="CharStyle4"/>
    <w:rPr>
      <w:sz w:val="27"/>
      <w:szCs w:val="27"/>
      <w:spacing w:val="0"/>
    </w:rPr>
  </w:style>
  <w:style w:type="character" w:customStyle="1" w:styleId="CharStyle15">
    <w:name w:val="Основной текст"/>
    <w:basedOn w:val="CharStyle13"/>
    <w:rPr>
      <w:u w:val="single"/>
    </w:rPr>
  </w:style>
  <w:style w:type="character" w:customStyle="1" w:styleId="CharStyle17">
    <w:name w:val="Основной текст (3)_"/>
    <w:basedOn w:val="DefaultParagraphFont"/>
    <w:link w:val="Style16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18">
    <w:name w:val="Основной текст + Полужирный,Интервал 3 pt"/>
    <w:basedOn w:val="CharStyle13"/>
    <w:rPr>
      <w:b/>
      <w:bCs/>
      <w:spacing w:val="70"/>
    </w:rPr>
  </w:style>
  <w:style w:type="character" w:customStyle="1" w:styleId="CharStyle20">
    <w:name w:val="Колонтитул_"/>
    <w:basedOn w:val="DefaultParagraphFont"/>
    <w:link w:val="Style19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1">
    <w:name w:val="Колонтитул + Arial Unicode MS,7,5 pt,Курсив"/>
    <w:basedOn w:val="CharStyle20"/>
    <w:rPr>
      <w:i/>
      <w:iCs/>
      <w:sz w:val="15"/>
      <w:szCs w:val="15"/>
      <w:rFonts w:ascii="Arial Unicode MS" w:eastAsia="Arial Unicode MS" w:hAnsi="Arial Unicode MS" w:cs="Arial Unicode MS"/>
    </w:rPr>
  </w:style>
  <w:style w:type="character" w:customStyle="1" w:styleId="CharStyle22">
    <w:name w:val="Основной текст (3) + Не полужирный"/>
    <w:basedOn w:val="CharStyle17"/>
    <w:rPr>
      <w:lang w:val="1024"/>
      <w:b/>
      <w:bCs/>
      <w:spacing w:val="0"/>
    </w:rPr>
  </w:style>
  <w:style w:type="character" w:customStyle="1" w:styleId="CharStyle24">
    <w:name w:val="Основной текст (4)_"/>
    <w:basedOn w:val="DefaultParagraphFont"/>
    <w:link w:val="Style23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5">
    <w:name w:val="Колонтитул + 13,5 pt"/>
    <w:basedOn w:val="CharStyle20"/>
    <w:rPr>
      <w:sz w:val="27"/>
      <w:szCs w:val="27"/>
      <w:spacing w:val="0"/>
    </w:rPr>
  </w:style>
  <w:style w:type="paragraph" w:customStyle="1" w:styleId="Style3">
    <w:name w:val="Основной текст (2)"/>
    <w:basedOn w:val="Normal"/>
    <w:link w:val="CharStyle4"/>
    <w:pPr>
      <w:shd w:val="clear" w:color="auto" w:fill="FFFFFF"/>
      <w:spacing w:before="60" w:after="180" w:line="0" w:lineRule="exact"/>
    </w:pPr>
    <w:rPr>
      <w:b/>
      <w:bCs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5">
    <w:name w:val="Заголовок №1"/>
    <w:basedOn w:val="Normal"/>
    <w:link w:val="CharStyle6"/>
    <w:pPr>
      <w:shd w:val="clear" w:color="auto" w:fill="FFFFFF"/>
      <w:outlineLvl w:val="0"/>
      <w:spacing w:before="180" w:after="60" w:line="0" w:lineRule="exact"/>
    </w:pPr>
    <w:rPr>
      <w:sz w:val="29"/>
      <w:szCs w:val="29"/>
      <w:rFonts w:ascii="Times New Roman" w:eastAsia="Times New Roman" w:hAnsi="Times New Roman" w:cs="Times New Roman"/>
      <w:spacing w:val="0"/>
    </w:rPr>
  </w:style>
  <w:style w:type="paragraph" w:customStyle="1" w:styleId="Style7">
    <w:name w:val="Подпись к картинке"/>
    <w:basedOn w:val="Normal"/>
    <w:link w:val="CharStyle8"/>
    <w:pPr>
      <w:shd w:val="clear" w:color="auto" w:fill="FFFFFF"/>
      <w:spacing w:line="0" w:lineRule="exact"/>
    </w:pPr>
    <w:rPr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10">
    <w:name w:val="Заголовок №2"/>
    <w:basedOn w:val="Normal"/>
    <w:link w:val="CharStyle11"/>
    <w:pPr>
      <w:shd w:val="clear" w:color="auto" w:fill="FFFFFF"/>
      <w:jc w:val="center"/>
      <w:outlineLvl w:val="1"/>
      <w:spacing w:line="341" w:lineRule="exact"/>
    </w:pPr>
    <w:rPr>
      <w:b/>
      <w:bCs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12">
    <w:name w:val="Основной текст"/>
    <w:basedOn w:val="Normal"/>
    <w:link w:val="CharStyle13"/>
    <w:pPr>
      <w:shd w:val="clear" w:color="auto" w:fill="FFFFFF"/>
      <w:spacing w:after="420" w:line="0" w:lineRule="exact"/>
    </w:pPr>
    <w:rPr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16">
    <w:name w:val="Основной текст (3)"/>
    <w:basedOn w:val="Normal"/>
    <w:link w:val="CharStyle17"/>
    <w:pPr>
      <w:shd w:val="clear" w:color="auto" w:fill="FFFFFF"/>
      <w:jc w:val="center"/>
      <w:spacing w:before="840" w:after="480" w:line="326" w:lineRule="exact"/>
    </w:pPr>
    <w:rPr>
      <w:b/>
      <w:bCs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19">
    <w:name w:val="Колонтитул"/>
    <w:basedOn w:val="Normal"/>
    <w:link w:val="CharStyle20"/>
    <w:pPr>
      <w:shd w:val="clear" w:color="auto" w:fill="FFFFFF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23">
    <w:name w:val="Основной текст (4)"/>
    <w:basedOn w:val="Normal"/>
    <w:link w:val="CharStyle24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header" Target="header1.xml"/><Relationship Id="rId12" Type="http://schemas.openxmlformats.org/officeDocument/2006/relationships/image" Target="media/image4.png"/><Relationship Id="rId13" Type="http://schemas.openxmlformats.org/officeDocument/2006/relationships/image" Target="media/image4.png" TargetMode="Externa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header" Target="header7.xml"/><Relationship Id="rId20" Type="http://schemas.openxmlformats.org/officeDocument/2006/relationships/header" Target="header8.xml"/><Relationship Id="rId21" Type="http://schemas.openxmlformats.org/officeDocument/2006/relationships/header" Target="header9.xml"/></Relationships>
</file>